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444F8" w:rsidRDefault="007444F8" w:rsidP="003C7A4A">
      <w:pPr>
        <w:pStyle w:val="25"/>
        <w:spacing w:after="0" w:line="240" w:lineRule="auto"/>
        <w:ind w:left="0"/>
        <w:contextualSpacing/>
        <w:jc w:val="both"/>
        <w:rPr>
          <w:rFonts w:ascii="KZ Times New Roman" w:hAnsi="KZ Times New Roman"/>
          <w:b/>
          <w:sz w:val="28"/>
          <w:szCs w:val="28"/>
          <w:lang w:val="sr-Cyrl-CS"/>
        </w:rPr>
      </w:pPr>
      <w:r>
        <w:rPr>
          <w:noProof/>
          <w:sz w:val="24"/>
          <w:szCs w:val="24"/>
        </w:rPr>
        <w:drawing>
          <wp:inline distT="0" distB="0" distL="0" distR="0">
            <wp:extent cx="6292850" cy="8455402"/>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6292850" cy="8455402"/>
                    </a:xfrm>
                    <a:prstGeom prst="rect">
                      <a:avLst/>
                    </a:prstGeom>
                    <a:noFill/>
                    <a:ln w="9525">
                      <a:noFill/>
                      <a:miter lim="800000"/>
                      <a:headEnd/>
                      <a:tailEnd/>
                    </a:ln>
                  </pic:spPr>
                </pic:pic>
              </a:graphicData>
            </a:graphic>
          </wp:inline>
        </w:drawing>
      </w:r>
    </w:p>
    <w:p w:rsidR="007444F8" w:rsidRDefault="007444F8" w:rsidP="003C7A4A">
      <w:pPr>
        <w:contextualSpacing/>
        <w:rPr>
          <w:rFonts w:ascii="KZ Times New Roman" w:hAnsi="KZ Times New Roman"/>
          <w:b/>
          <w:sz w:val="28"/>
          <w:szCs w:val="28"/>
          <w:lang w:val="sr-Cyrl-CS"/>
        </w:rPr>
      </w:pPr>
      <w:r>
        <w:rPr>
          <w:rFonts w:ascii="KZ Times New Roman" w:hAnsi="KZ Times New Roman"/>
          <w:b/>
          <w:sz w:val="28"/>
          <w:szCs w:val="28"/>
          <w:lang w:val="sr-Cyrl-CS"/>
        </w:rPr>
        <w:br w:type="page"/>
      </w:r>
    </w:p>
    <w:p w:rsidR="002C5C31" w:rsidRPr="002C5C31" w:rsidRDefault="002C5C31" w:rsidP="003C7A4A">
      <w:pPr>
        <w:pStyle w:val="25"/>
        <w:spacing w:after="0" w:line="240" w:lineRule="auto"/>
        <w:ind w:left="0"/>
        <w:contextualSpacing/>
        <w:jc w:val="both"/>
        <w:rPr>
          <w:rFonts w:ascii="KZ Times New Roman" w:hAnsi="KZ Times New Roman"/>
          <w:b/>
          <w:sz w:val="28"/>
          <w:szCs w:val="28"/>
          <w:lang w:val="sr-Cyrl-CS"/>
        </w:rPr>
      </w:pPr>
      <w:r w:rsidRPr="002C5C31">
        <w:rPr>
          <w:rFonts w:ascii="KZ Times New Roman" w:hAnsi="KZ Times New Roman"/>
          <w:b/>
          <w:sz w:val="28"/>
          <w:szCs w:val="28"/>
          <w:lang w:val="sr-Cyrl-CS"/>
        </w:rPr>
        <w:lastRenderedPageBreak/>
        <w:t>Оқытушы</w:t>
      </w:r>
      <w:r w:rsidR="00481265" w:rsidRPr="007444F8">
        <w:rPr>
          <w:rFonts w:ascii="KZ Times New Roman" w:hAnsi="KZ Times New Roman"/>
          <w:b/>
          <w:sz w:val="28"/>
          <w:szCs w:val="28"/>
          <w:lang w:val="kk-KZ"/>
        </w:rPr>
        <w:t xml:space="preserve">лар </w:t>
      </w:r>
      <w:r w:rsidRPr="002C5C31">
        <w:rPr>
          <w:rFonts w:ascii="KZ Times New Roman" w:hAnsi="KZ Times New Roman"/>
          <w:b/>
          <w:sz w:val="28"/>
          <w:szCs w:val="28"/>
          <w:lang w:val="sr-Cyrl-CS"/>
        </w:rPr>
        <w:t xml:space="preserve">туралы мәліметтер: </w:t>
      </w:r>
    </w:p>
    <w:p w:rsidR="002C5C31" w:rsidRDefault="002C5C31" w:rsidP="003C7A4A">
      <w:pPr>
        <w:contextualSpacing/>
        <w:jc w:val="both"/>
        <w:rPr>
          <w:rFonts w:ascii="KZ Times New Roman" w:hAnsi="KZ Times New Roman"/>
          <w:sz w:val="28"/>
          <w:szCs w:val="28"/>
          <w:lang w:val="sr-Cyrl-CS"/>
        </w:rPr>
      </w:pPr>
      <w:r w:rsidRPr="002C5C31">
        <w:rPr>
          <w:rFonts w:ascii="KZ Times New Roman" w:hAnsi="KZ Times New Roman"/>
          <w:sz w:val="28"/>
          <w:szCs w:val="28"/>
          <w:lang w:val="kk-KZ" w:eastAsia="ko-KR"/>
        </w:rPr>
        <w:t>Шуюшбаева Нургуль Найзабековна - а</w:t>
      </w:r>
      <w:r w:rsidRPr="002C5C31">
        <w:rPr>
          <w:rFonts w:ascii="KZ Times New Roman" w:hAnsi="KZ Times New Roman"/>
          <w:sz w:val="28"/>
          <w:szCs w:val="28"/>
          <w:lang w:val="sr-Cyrl-CS" w:eastAsia="ko-KR"/>
        </w:rPr>
        <w:t xml:space="preserve">ға </w:t>
      </w:r>
      <w:r w:rsidRPr="002C5C31">
        <w:rPr>
          <w:rFonts w:ascii="KZ Times New Roman" w:hAnsi="KZ Times New Roman"/>
          <w:sz w:val="28"/>
          <w:szCs w:val="28"/>
          <w:lang w:val="kk-KZ" w:eastAsia="ko-KR"/>
        </w:rPr>
        <w:t>оқытушы, PhD</w:t>
      </w:r>
      <w:r w:rsidRPr="002C5C31">
        <w:rPr>
          <w:rFonts w:ascii="KZ Times New Roman" w:hAnsi="KZ Times New Roman"/>
          <w:sz w:val="28"/>
          <w:szCs w:val="28"/>
          <w:lang w:val="sr-Cyrl-CS"/>
        </w:rPr>
        <w:t xml:space="preserve"> </w:t>
      </w:r>
    </w:p>
    <w:p w:rsidR="00481265" w:rsidRPr="002C5C31" w:rsidRDefault="00481265" w:rsidP="003C7A4A">
      <w:pPr>
        <w:contextualSpacing/>
        <w:jc w:val="both"/>
        <w:rPr>
          <w:rFonts w:ascii="KZ Times New Roman" w:hAnsi="KZ Times New Roman"/>
          <w:sz w:val="28"/>
          <w:szCs w:val="28"/>
          <w:lang w:val="sr-Cyrl-CS"/>
        </w:rPr>
      </w:pPr>
      <w:r>
        <w:rPr>
          <w:rFonts w:ascii="KZ Times New Roman" w:hAnsi="KZ Times New Roman"/>
          <w:sz w:val="28"/>
          <w:szCs w:val="28"/>
          <w:lang w:val="sr-Cyrl-CS"/>
        </w:rPr>
        <w:t>Алтаева Гульсинай Сарсенбаевна - о</w:t>
      </w:r>
      <w:r>
        <w:rPr>
          <w:rFonts w:ascii="KZ Times New Roman" w:hAnsi="KZ Times New Roman"/>
          <w:sz w:val="28"/>
          <w:szCs w:val="28"/>
          <w:lang w:val="kk-KZ"/>
        </w:rPr>
        <w:t>қ</w:t>
      </w:r>
      <w:r>
        <w:rPr>
          <w:rFonts w:ascii="KZ Times New Roman" w:hAnsi="KZ Times New Roman"/>
          <w:sz w:val="28"/>
          <w:szCs w:val="28"/>
          <w:lang w:val="sr-Cyrl-CS"/>
        </w:rPr>
        <w:t>ытушы</w:t>
      </w:r>
    </w:p>
    <w:p w:rsidR="002C5C31" w:rsidRPr="002C5C31" w:rsidRDefault="002C5C31" w:rsidP="003C7A4A">
      <w:pPr>
        <w:contextualSpacing/>
        <w:jc w:val="both"/>
        <w:rPr>
          <w:rFonts w:ascii="KZ Times New Roman" w:hAnsi="KZ Times New Roman"/>
          <w:sz w:val="28"/>
          <w:szCs w:val="28"/>
          <w:lang w:val="sr-Cyrl-CS"/>
        </w:rPr>
      </w:pPr>
      <w:r w:rsidRPr="002C5C31">
        <w:rPr>
          <w:rFonts w:ascii="KZ Times New Roman" w:hAnsi="KZ Times New Roman"/>
          <w:sz w:val="28"/>
          <w:szCs w:val="28"/>
          <w:lang w:val="sr-Cyrl-CS"/>
        </w:rPr>
        <w:t>Жұмыс орны:</w:t>
      </w:r>
      <w:r w:rsidRPr="002C5C31">
        <w:rPr>
          <w:sz w:val="28"/>
          <w:szCs w:val="28"/>
          <w:lang w:val="sr-Cyrl-CS"/>
        </w:rPr>
        <w:t xml:space="preserve"> </w:t>
      </w:r>
      <w:r w:rsidRPr="002C5C31">
        <w:rPr>
          <w:rFonts w:ascii="KZ Times New Roman" w:hAnsi="KZ Times New Roman"/>
          <w:sz w:val="28"/>
          <w:szCs w:val="28"/>
          <w:lang w:val="sr-Cyrl-CS"/>
        </w:rPr>
        <w:t xml:space="preserve">Ш. Уәлиханов атындағы КМУ (мекен-жайы: Абай көшесі, 76), жаратылыстану ғылымдары факультеті, </w:t>
      </w:r>
      <w:r w:rsidRPr="002C5C31">
        <w:rPr>
          <w:rFonts w:ascii="KZ Times New Roman" w:hAnsi="KZ Times New Roman"/>
          <w:bCs/>
          <w:sz w:val="28"/>
          <w:szCs w:val="28"/>
          <w:lang w:val="sr-Cyrl-CS"/>
        </w:rPr>
        <w:t xml:space="preserve">физика және математика </w:t>
      </w:r>
      <w:r w:rsidRPr="002C5C31">
        <w:rPr>
          <w:rFonts w:ascii="KZ Times New Roman" w:hAnsi="KZ Times New Roman"/>
          <w:bCs/>
          <w:sz w:val="28"/>
          <w:szCs w:val="28"/>
          <w:lang w:val="kk-KZ"/>
        </w:rPr>
        <w:t>кафедрас</w:t>
      </w:r>
      <w:r w:rsidRPr="002C5C31">
        <w:rPr>
          <w:rFonts w:ascii="KZ Times New Roman" w:hAnsi="KZ Times New Roman"/>
          <w:bCs/>
          <w:sz w:val="28"/>
          <w:szCs w:val="28"/>
          <w:lang w:val="sr-Cyrl-CS"/>
        </w:rPr>
        <w:t>ы</w:t>
      </w:r>
      <w:r w:rsidRPr="002C5C31">
        <w:rPr>
          <w:rFonts w:ascii="KZ Times New Roman" w:hAnsi="KZ Times New Roman"/>
          <w:sz w:val="28"/>
          <w:szCs w:val="28"/>
          <w:lang w:val="sr-Cyrl-CS"/>
        </w:rPr>
        <w:t>, 507</w:t>
      </w:r>
      <w:r w:rsidRPr="002C5C31">
        <w:rPr>
          <w:rFonts w:ascii="KZ Times New Roman" w:hAnsi="KZ Times New Roman"/>
          <w:sz w:val="28"/>
          <w:szCs w:val="28"/>
          <w:lang w:val="kk-KZ"/>
        </w:rPr>
        <w:t xml:space="preserve">, </w:t>
      </w:r>
      <w:r w:rsidRPr="002C5C31">
        <w:rPr>
          <w:rFonts w:ascii="KZ Times New Roman" w:hAnsi="KZ Times New Roman"/>
          <w:sz w:val="28"/>
          <w:szCs w:val="28"/>
          <w:lang w:val="sr-Cyrl-CS"/>
        </w:rPr>
        <w:t xml:space="preserve">511 ауд. </w:t>
      </w:r>
    </w:p>
    <w:p w:rsidR="002C5C31" w:rsidRPr="002C5C31" w:rsidRDefault="002C5C31" w:rsidP="003C7A4A">
      <w:pPr>
        <w:contextualSpacing/>
        <w:jc w:val="both"/>
        <w:rPr>
          <w:rFonts w:ascii="KZ Times New Roman" w:hAnsi="KZ Times New Roman"/>
          <w:sz w:val="28"/>
          <w:szCs w:val="28"/>
          <w:lang w:val="sr-Cyrl-CS"/>
        </w:rPr>
      </w:pPr>
      <w:r w:rsidRPr="002C5C31">
        <w:rPr>
          <w:rFonts w:ascii="KZ Times New Roman" w:hAnsi="KZ Times New Roman"/>
          <w:sz w:val="28"/>
          <w:szCs w:val="28"/>
          <w:lang w:val="sr-Cyrl-CS"/>
        </w:rPr>
        <w:t>Кафедрада болу уақыты: дүйсенбі, сәрсенбі, бейсенбі және жұма күні: 8</w:t>
      </w:r>
      <w:r w:rsidRPr="002C5C31">
        <w:rPr>
          <w:rFonts w:ascii="KZ Times New Roman" w:hAnsi="KZ Times New Roman"/>
          <w:sz w:val="28"/>
          <w:szCs w:val="28"/>
          <w:vertAlign w:val="superscript"/>
          <w:lang w:val="sr-Cyrl-CS"/>
        </w:rPr>
        <w:t>30</w:t>
      </w:r>
      <w:r w:rsidRPr="002C5C31">
        <w:rPr>
          <w:rFonts w:ascii="KZ Times New Roman" w:hAnsi="KZ Times New Roman"/>
          <w:sz w:val="28"/>
          <w:szCs w:val="28"/>
          <w:lang w:val="sr-Cyrl-CS"/>
        </w:rPr>
        <w:t>—17</w:t>
      </w:r>
      <w:r w:rsidRPr="002C5C31">
        <w:rPr>
          <w:rFonts w:ascii="KZ Times New Roman" w:hAnsi="KZ Times New Roman"/>
          <w:sz w:val="28"/>
          <w:szCs w:val="28"/>
          <w:vertAlign w:val="superscript"/>
          <w:lang w:val="sr-Cyrl-CS"/>
        </w:rPr>
        <w:t>00</w:t>
      </w:r>
      <w:r w:rsidRPr="002C5C31">
        <w:rPr>
          <w:rFonts w:ascii="KZ Times New Roman" w:hAnsi="KZ Times New Roman"/>
          <w:sz w:val="28"/>
          <w:szCs w:val="28"/>
          <w:lang w:val="sr-Cyrl-CS"/>
        </w:rPr>
        <w:t xml:space="preserve">. </w:t>
      </w:r>
    </w:p>
    <w:p w:rsidR="002C5C31" w:rsidRPr="00D90DE4" w:rsidRDefault="002C5C31" w:rsidP="003C7A4A">
      <w:pPr>
        <w:pStyle w:val="2"/>
        <w:spacing w:before="0" w:after="0"/>
        <w:ind w:firstLine="454"/>
        <w:contextualSpacing/>
        <w:jc w:val="both"/>
        <w:rPr>
          <w:rFonts w:ascii="KZ Times New Roman" w:hAnsi="KZ Times New Roman"/>
          <w:sz w:val="22"/>
          <w:szCs w:val="22"/>
          <w:vertAlign w:val="superscript"/>
          <w:lang w:val="kk-KZ"/>
        </w:rPr>
      </w:pPr>
      <w:r w:rsidRPr="00D90DE4">
        <w:rPr>
          <w:rFonts w:ascii="KZ Times New Roman" w:hAnsi="KZ Times New Roman"/>
          <w:sz w:val="22"/>
          <w:szCs w:val="22"/>
          <w:lang w:val="sr-Cyrl-CS"/>
        </w:rPr>
        <w:t>Оқу жоспарының көшірмесі (</w:t>
      </w:r>
      <w:r w:rsidRPr="00D90DE4">
        <w:rPr>
          <w:rFonts w:ascii="KZ Times New Roman" w:hAnsi="KZ Times New Roman"/>
          <w:sz w:val="22"/>
          <w:szCs w:val="22"/>
          <w:lang w:val="kk-KZ"/>
        </w:rPr>
        <w:t>5B0</w:t>
      </w:r>
      <w:r w:rsidRPr="00D90DE4">
        <w:rPr>
          <w:rFonts w:ascii="KZ Times New Roman" w:hAnsi="KZ Times New Roman"/>
          <w:sz w:val="22"/>
          <w:szCs w:val="22"/>
          <w:lang w:val="sr-Cyrl-CS"/>
        </w:rPr>
        <w:t>11000</w:t>
      </w:r>
      <w:r w:rsidRPr="00D90DE4">
        <w:rPr>
          <w:rFonts w:ascii="KZ Times New Roman" w:hAnsi="KZ Times New Roman"/>
          <w:sz w:val="22"/>
          <w:szCs w:val="22"/>
          <w:lang w:val="kk-KZ"/>
        </w:rPr>
        <w:t>–</w:t>
      </w:r>
      <w:r w:rsidRPr="00D90DE4">
        <w:rPr>
          <w:rFonts w:ascii="KZ Times New Roman" w:hAnsi="KZ Times New Roman"/>
          <w:sz w:val="22"/>
          <w:szCs w:val="22"/>
          <w:lang w:val="sr-Cyrl-CS"/>
        </w:rPr>
        <w:t xml:space="preserve"> Физика</w:t>
      </w:r>
      <w:r w:rsidRPr="00D90DE4">
        <w:rPr>
          <w:rFonts w:ascii="KZ Times New Roman" w:hAnsi="KZ Times New Roman"/>
          <w:sz w:val="22"/>
          <w:szCs w:val="22"/>
          <w:lang w:val="kk-KZ"/>
        </w:rPr>
        <w:t xml:space="preserve"> мамандығы бойынша)</w:t>
      </w:r>
    </w:p>
    <w:p w:rsidR="002C5C31" w:rsidRPr="002C5C31" w:rsidRDefault="002C5C31" w:rsidP="003C7A4A">
      <w:pPr>
        <w:ind w:firstLine="454"/>
        <w:contextualSpacing/>
        <w:jc w:val="both"/>
        <w:rPr>
          <w:rFonts w:ascii="KZ Times New Roman" w:hAnsi="KZ Times New Roman"/>
          <w:b/>
          <w:sz w:val="22"/>
          <w:szCs w:val="22"/>
          <w:lang w:val="kk-KZ"/>
        </w:rPr>
      </w:pPr>
    </w:p>
    <w:tbl>
      <w:tblPr>
        <w:tblW w:w="5014" w:type="pct"/>
        <w:jc w:val="center"/>
        <w:tblInd w:w="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55"/>
        <w:gridCol w:w="937"/>
        <w:gridCol w:w="1071"/>
        <w:gridCol w:w="1217"/>
        <w:gridCol w:w="1127"/>
        <w:gridCol w:w="1063"/>
        <w:gridCol w:w="1034"/>
        <w:gridCol w:w="1071"/>
        <w:gridCol w:w="1021"/>
      </w:tblGrid>
      <w:tr w:rsidR="00F93903" w:rsidRPr="002C5C31" w:rsidTr="00F93903">
        <w:trPr>
          <w:trHeight w:val="624"/>
          <w:jc w:val="center"/>
        </w:trPr>
        <w:tc>
          <w:tcPr>
            <w:tcW w:w="550" w:type="pct"/>
            <w:tcBorders>
              <w:top w:val="single" w:sz="4" w:space="0" w:color="auto"/>
              <w:left w:val="single" w:sz="4" w:space="0" w:color="auto"/>
              <w:bottom w:val="single" w:sz="4" w:space="0" w:color="auto"/>
              <w:right w:val="single" w:sz="4" w:space="0" w:color="auto"/>
            </w:tcBorders>
          </w:tcPr>
          <w:p w:rsidR="002C5C31" w:rsidRPr="002C5C31" w:rsidRDefault="002C5C31" w:rsidP="003C7A4A">
            <w:pPr>
              <w:keepNext/>
              <w:widowControl w:val="0"/>
              <w:contextualSpacing/>
              <w:jc w:val="center"/>
              <w:rPr>
                <w:b/>
                <w:lang w:val="kk-KZ"/>
              </w:rPr>
            </w:pPr>
            <w:r w:rsidRPr="002C5C31">
              <w:rPr>
                <w:b/>
                <w:lang w:val="kk-KZ"/>
              </w:rPr>
              <w:t xml:space="preserve">Оқу түрі  </w:t>
            </w:r>
          </w:p>
        </w:tc>
        <w:tc>
          <w:tcPr>
            <w:tcW w:w="488" w:type="pct"/>
            <w:tcBorders>
              <w:top w:val="single" w:sz="4" w:space="0" w:color="auto"/>
              <w:left w:val="single" w:sz="4" w:space="0" w:color="auto"/>
              <w:bottom w:val="single" w:sz="4" w:space="0" w:color="auto"/>
              <w:right w:val="single" w:sz="4" w:space="0" w:color="auto"/>
            </w:tcBorders>
          </w:tcPr>
          <w:p w:rsidR="002C5C31" w:rsidRPr="002C5C31" w:rsidRDefault="002C5C31" w:rsidP="003C7A4A">
            <w:pPr>
              <w:keepNext/>
              <w:widowControl w:val="0"/>
              <w:contextualSpacing/>
              <w:jc w:val="center"/>
              <w:rPr>
                <w:b/>
                <w:lang w:val="kk-KZ"/>
              </w:rPr>
            </w:pPr>
            <w:r w:rsidRPr="002C5C31">
              <w:rPr>
                <w:b/>
              </w:rPr>
              <w:t>Кредит</w:t>
            </w:r>
            <w:r w:rsidRPr="002C5C31">
              <w:rPr>
                <w:b/>
                <w:lang w:val="kk-KZ"/>
              </w:rPr>
              <w:t xml:space="preserve"> саны</w:t>
            </w:r>
          </w:p>
        </w:tc>
        <w:tc>
          <w:tcPr>
            <w:tcW w:w="558" w:type="pct"/>
            <w:tcBorders>
              <w:top w:val="single" w:sz="4" w:space="0" w:color="auto"/>
              <w:left w:val="single" w:sz="4" w:space="0" w:color="auto"/>
              <w:bottom w:val="single" w:sz="4" w:space="0" w:color="auto"/>
              <w:right w:val="single" w:sz="4" w:space="0" w:color="auto"/>
            </w:tcBorders>
          </w:tcPr>
          <w:p w:rsidR="002C5C31" w:rsidRPr="002C5C31" w:rsidRDefault="002C5C31" w:rsidP="003C7A4A">
            <w:pPr>
              <w:keepNext/>
              <w:widowControl w:val="0"/>
              <w:contextualSpacing/>
              <w:jc w:val="center"/>
              <w:rPr>
                <w:b/>
                <w:lang w:val="kk-KZ"/>
              </w:rPr>
            </w:pPr>
            <w:r w:rsidRPr="002C5C31">
              <w:rPr>
                <w:b/>
                <w:lang w:val="kk-KZ"/>
              </w:rPr>
              <w:t xml:space="preserve">Сағатпен берілген дәріс  </w:t>
            </w:r>
          </w:p>
        </w:tc>
        <w:tc>
          <w:tcPr>
            <w:tcW w:w="634" w:type="pct"/>
            <w:tcBorders>
              <w:top w:val="single" w:sz="4" w:space="0" w:color="auto"/>
              <w:left w:val="single" w:sz="4" w:space="0" w:color="auto"/>
              <w:bottom w:val="single" w:sz="4" w:space="0" w:color="auto"/>
              <w:right w:val="single" w:sz="4" w:space="0" w:color="auto"/>
            </w:tcBorders>
          </w:tcPr>
          <w:p w:rsidR="002C5C31" w:rsidRPr="002C5C31" w:rsidRDefault="002C5C31" w:rsidP="003C7A4A">
            <w:pPr>
              <w:keepNext/>
              <w:widowControl w:val="0"/>
              <w:contextualSpacing/>
              <w:jc w:val="center"/>
              <w:rPr>
                <w:b/>
                <w:lang w:val="kk-KZ"/>
              </w:rPr>
            </w:pPr>
            <w:r>
              <w:rPr>
                <w:b/>
                <w:lang w:val="kk-KZ"/>
              </w:rPr>
              <w:t xml:space="preserve">Сағатпен </w:t>
            </w:r>
            <w:r w:rsidRPr="002C5C31">
              <w:rPr>
                <w:b/>
                <w:lang w:val="kk-KZ"/>
              </w:rPr>
              <w:t>берілген практ., семин. сабақ</w:t>
            </w:r>
          </w:p>
        </w:tc>
        <w:tc>
          <w:tcPr>
            <w:tcW w:w="587" w:type="pct"/>
            <w:tcBorders>
              <w:top w:val="single" w:sz="4" w:space="0" w:color="auto"/>
              <w:left w:val="single" w:sz="4" w:space="0" w:color="auto"/>
              <w:bottom w:val="single" w:sz="4" w:space="0" w:color="auto"/>
              <w:right w:val="single" w:sz="4" w:space="0" w:color="auto"/>
            </w:tcBorders>
          </w:tcPr>
          <w:p w:rsidR="002C5C31" w:rsidRDefault="002C5C31" w:rsidP="003C7A4A">
            <w:pPr>
              <w:keepNext/>
              <w:widowControl w:val="0"/>
              <w:contextualSpacing/>
              <w:jc w:val="center"/>
              <w:rPr>
                <w:b/>
                <w:lang w:val="kk-KZ"/>
              </w:rPr>
            </w:pPr>
            <w:r w:rsidRPr="002C5C31">
              <w:rPr>
                <w:b/>
                <w:lang w:val="kk-KZ"/>
              </w:rPr>
              <w:t>Сағ</w:t>
            </w:r>
            <w:r>
              <w:rPr>
                <w:b/>
                <w:lang w:val="kk-KZ"/>
              </w:rPr>
              <w:t xml:space="preserve">атпен </w:t>
            </w:r>
            <w:r w:rsidRPr="002C5C31">
              <w:rPr>
                <w:b/>
                <w:lang w:val="kk-KZ"/>
              </w:rPr>
              <w:t>берілген зертх.</w:t>
            </w:r>
          </w:p>
          <w:p w:rsidR="002C5C31" w:rsidRPr="002C5C31" w:rsidRDefault="002C5C31" w:rsidP="003C7A4A">
            <w:pPr>
              <w:keepNext/>
              <w:widowControl w:val="0"/>
              <w:contextualSpacing/>
              <w:jc w:val="center"/>
              <w:rPr>
                <w:b/>
                <w:lang w:val="kk-KZ"/>
              </w:rPr>
            </w:pPr>
            <w:r w:rsidRPr="002C5C31">
              <w:rPr>
                <w:b/>
                <w:lang w:val="kk-KZ"/>
              </w:rPr>
              <w:t xml:space="preserve">сабақтар  </w:t>
            </w:r>
          </w:p>
        </w:tc>
        <w:tc>
          <w:tcPr>
            <w:tcW w:w="554" w:type="pct"/>
            <w:tcBorders>
              <w:top w:val="single" w:sz="4" w:space="0" w:color="auto"/>
              <w:left w:val="single" w:sz="4" w:space="0" w:color="auto"/>
              <w:bottom w:val="single" w:sz="4" w:space="0" w:color="auto"/>
              <w:right w:val="single" w:sz="4" w:space="0" w:color="auto"/>
            </w:tcBorders>
          </w:tcPr>
          <w:p w:rsidR="002C5C31" w:rsidRPr="002C5C31" w:rsidRDefault="002C5C31" w:rsidP="003C7A4A">
            <w:pPr>
              <w:keepNext/>
              <w:widowControl w:val="0"/>
              <w:contextualSpacing/>
              <w:jc w:val="center"/>
              <w:rPr>
                <w:b/>
                <w:lang w:val="kk-KZ"/>
              </w:rPr>
            </w:pPr>
            <w:r>
              <w:rPr>
                <w:b/>
                <w:lang w:val="kk-KZ"/>
              </w:rPr>
              <w:t>Сағатпен</w:t>
            </w:r>
            <w:r w:rsidRPr="002C5C31">
              <w:rPr>
                <w:b/>
                <w:lang w:val="kk-KZ"/>
              </w:rPr>
              <w:t>берілген ОБСӨЖ/ҚОТ</w:t>
            </w:r>
          </w:p>
        </w:tc>
        <w:tc>
          <w:tcPr>
            <w:tcW w:w="539" w:type="pct"/>
            <w:tcBorders>
              <w:top w:val="single" w:sz="4" w:space="0" w:color="auto"/>
              <w:left w:val="single" w:sz="4" w:space="0" w:color="auto"/>
              <w:bottom w:val="single" w:sz="4" w:space="0" w:color="auto"/>
              <w:right w:val="single" w:sz="4" w:space="0" w:color="auto"/>
            </w:tcBorders>
          </w:tcPr>
          <w:p w:rsidR="002C5C31" w:rsidRPr="002C5C31" w:rsidRDefault="002C5C31" w:rsidP="003C7A4A">
            <w:pPr>
              <w:keepNext/>
              <w:widowControl w:val="0"/>
              <w:contextualSpacing/>
              <w:jc w:val="center"/>
              <w:rPr>
                <w:b/>
                <w:lang w:val="kk-KZ"/>
              </w:rPr>
            </w:pPr>
            <w:r w:rsidRPr="002C5C31">
              <w:rPr>
                <w:b/>
                <w:lang w:val="kk-KZ"/>
              </w:rPr>
              <w:t>Сағ</w:t>
            </w:r>
            <w:r>
              <w:rPr>
                <w:b/>
                <w:lang w:val="kk-KZ"/>
              </w:rPr>
              <w:t xml:space="preserve">атпен </w:t>
            </w:r>
            <w:r w:rsidRPr="002C5C31">
              <w:rPr>
                <w:b/>
                <w:lang w:val="kk-KZ"/>
              </w:rPr>
              <w:t xml:space="preserve">берілген СӨЖ  </w:t>
            </w:r>
          </w:p>
        </w:tc>
        <w:tc>
          <w:tcPr>
            <w:tcW w:w="558" w:type="pct"/>
            <w:tcBorders>
              <w:top w:val="single" w:sz="4" w:space="0" w:color="auto"/>
              <w:left w:val="single" w:sz="4" w:space="0" w:color="auto"/>
              <w:bottom w:val="single" w:sz="4" w:space="0" w:color="auto"/>
              <w:right w:val="single" w:sz="4" w:space="0" w:color="auto"/>
            </w:tcBorders>
          </w:tcPr>
          <w:p w:rsidR="002C5C31" w:rsidRPr="002C5C31" w:rsidRDefault="002C5C31" w:rsidP="003C7A4A">
            <w:pPr>
              <w:keepNext/>
              <w:widowControl w:val="0"/>
              <w:contextualSpacing/>
              <w:jc w:val="center"/>
              <w:rPr>
                <w:b/>
                <w:lang w:val="kk-KZ"/>
              </w:rPr>
            </w:pPr>
            <w:r w:rsidRPr="002C5C31">
              <w:rPr>
                <w:b/>
                <w:lang w:val="kk-KZ"/>
              </w:rPr>
              <w:t xml:space="preserve">Барлығы сағ.  </w:t>
            </w:r>
          </w:p>
        </w:tc>
        <w:tc>
          <w:tcPr>
            <w:tcW w:w="532" w:type="pct"/>
            <w:tcBorders>
              <w:top w:val="single" w:sz="4" w:space="0" w:color="auto"/>
              <w:left w:val="single" w:sz="4" w:space="0" w:color="auto"/>
              <w:bottom w:val="single" w:sz="4" w:space="0" w:color="auto"/>
              <w:right w:val="single" w:sz="4" w:space="0" w:color="auto"/>
            </w:tcBorders>
          </w:tcPr>
          <w:p w:rsidR="002C5C31" w:rsidRDefault="002C5C31" w:rsidP="003C7A4A">
            <w:pPr>
              <w:keepNext/>
              <w:widowControl w:val="0"/>
              <w:contextualSpacing/>
              <w:jc w:val="center"/>
              <w:rPr>
                <w:b/>
                <w:lang w:val="kk-KZ"/>
              </w:rPr>
            </w:pPr>
            <w:r w:rsidRPr="002C5C31">
              <w:rPr>
                <w:b/>
                <w:lang w:val="kk-KZ"/>
              </w:rPr>
              <w:t>Қоры</w:t>
            </w:r>
          </w:p>
          <w:p w:rsidR="002C5C31" w:rsidRPr="002C5C31" w:rsidRDefault="002C5C31" w:rsidP="003C7A4A">
            <w:pPr>
              <w:keepNext/>
              <w:widowControl w:val="0"/>
              <w:contextualSpacing/>
              <w:jc w:val="center"/>
              <w:rPr>
                <w:b/>
                <w:lang w:val="kk-KZ"/>
              </w:rPr>
            </w:pPr>
            <w:r w:rsidRPr="002C5C31">
              <w:rPr>
                <w:b/>
                <w:lang w:val="kk-KZ"/>
              </w:rPr>
              <w:t xml:space="preserve">тынды бақылау  </w:t>
            </w:r>
          </w:p>
        </w:tc>
      </w:tr>
      <w:tr w:rsidR="00F93903" w:rsidRPr="002C5C31" w:rsidTr="00F93903">
        <w:trPr>
          <w:trHeight w:val="265"/>
          <w:jc w:val="center"/>
        </w:trPr>
        <w:tc>
          <w:tcPr>
            <w:tcW w:w="550" w:type="pct"/>
            <w:tcBorders>
              <w:top w:val="single" w:sz="4" w:space="0" w:color="auto"/>
              <w:left w:val="single" w:sz="4" w:space="0" w:color="auto"/>
              <w:bottom w:val="single" w:sz="4" w:space="0" w:color="auto"/>
              <w:right w:val="single" w:sz="4" w:space="0" w:color="auto"/>
            </w:tcBorders>
          </w:tcPr>
          <w:p w:rsidR="002C5C31" w:rsidRPr="00F93903" w:rsidRDefault="002C5C31" w:rsidP="003C7A4A">
            <w:pPr>
              <w:keepNext/>
              <w:widowControl w:val="0"/>
              <w:contextualSpacing/>
              <w:jc w:val="center"/>
              <w:rPr>
                <w:b/>
                <w:sz w:val="22"/>
                <w:szCs w:val="22"/>
                <w:lang w:val="kk-KZ"/>
              </w:rPr>
            </w:pPr>
            <w:r w:rsidRPr="00F93903">
              <w:rPr>
                <w:b/>
                <w:sz w:val="22"/>
                <w:szCs w:val="22"/>
                <w:lang w:val="kk-KZ"/>
              </w:rPr>
              <w:t xml:space="preserve">күндізгі  </w:t>
            </w:r>
          </w:p>
        </w:tc>
        <w:tc>
          <w:tcPr>
            <w:tcW w:w="488" w:type="pct"/>
            <w:tcBorders>
              <w:top w:val="single" w:sz="4" w:space="0" w:color="auto"/>
              <w:left w:val="single" w:sz="4" w:space="0" w:color="auto"/>
              <w:bottom w:val="single" w:sz="4" w:space="0" w:color="auto"/>
              <w:right w:val="single" w:sz="4" w:space="0" w:color="auto"/>
            </w:tcBorders>
          </w:tcPr>
          <w:p w:rsidR="002C5C31" w:rsidRPr="00481265" w:rsidRDefault="00481265" w:rsidP="003C7A4A">
            <w:pPr>
              <w:keepNext/>
              <w:widowControl w:val="0"/>
              <w:contextualSpacing/>
              <w:jc w:val="center"/>
              <w:rPr>
                <w:sz w:val="24"/>
                <w:szCs w:val="24"/>
                <w:lang w:val="en-US"/>
              </w:rPr>
            </w:pPr>
            <w:r>
              <w:rPr>
                <w:sz w:val="24"/>
                <w:szCs w:val="24"/>
                <w:lang w:val="en-US"/>
              </w:rPr>
              <w:t>4</w:t>
            </w:r>
          </w:p>
        </w:tc>
        <w:tc>
          <w:tcPr>
            <w:tcW w:w="558" w:type="pct"/>
            <w:tcBorders>
              <w:top w:val="single" w:sz="4" w:space="0" w:color="auto"/>
              <w:left w:val="single" w:sz="4" w:space="0" w:color="auto"/>
              <w:bottom w:val="single" w:sz="4" w:space="0" w:color="auto"/>
              <w:right w:val="single" w:sz="4" w:space="0" w:color="auto"/>
            </w:tcBorders>
          </w:tcPr>
          <w:p w:rsidR="002C5C31" w:rsidRPr="002C5C31" w:rsidRDefault="002C5C31" w:rsidP="003C7A4A">
            <w:pPr>
              <w:keepNext/>
              <w:widowControl w:val="0"/>
              <w:contextualSpacing/>
              <w:jc w:val="center"/>
              <w:rPr>
                <w:sz w:val="24"/>
                <w:szCs w:val="24"/>
                <w:lang w:val="en-US"/>
              </w:rPr>
            </w:pPr>
            <w:r>
              <w:rPr>
                <w:sz w:val="24"/>
                <w:szCs w:val="24"/>
                <w:lang w:val="en-US"/>
              </w:rPr>
              <w:t>30</w:t>
            </w:r>
          </w:p>
        </w:tc>
        <w:tc>
          <w:tcPr>
            <w:tcW w:w="634" w:type="pct"/>
            <w:tcBorders>
              <w:top w:val="single" w:sz="4" w:space="0" w:color="auto"/>
              <w:left w:val="single" w:sz="4" w:space="0" w:color="auto"/>
              <w:bottom w:val="single" w:sz="4" w:space="0" w:color="auto"/>
              <w:right w:val="single" w:sz="4" w:space="0" w:color="auto"/>
            </w:tcBorders>
          </w:tcPr>
          <w:p w:rsidR="002C5C31" w:rsidRPr="002C5C31" w:rsidRDefault="002C5C31" w:rsidP="003C7A4A">
            <w:pPr>
              <w:keepNext/>
              <w:widowControl w:val="0"/>
              <w:contextualSpacing/>
              <w:jc w:val="center"/>
              <w:rPr>
                <w:sz w:val="24"/>
                <w:szCs w:val="24"/>
                <w:lang w:val="kk-KZ"/>
              </w:rPr>
            </w:pPr>
            <w:r w:rsidRPr="002C5C31">
              <w:rPr>
                <w:sz w:val="24"/>
                <w:szCs w:val="24"/>
                <w:lang w:val="kk-KZ"/>
              </w:rPr>
              <w:t>15</w:t>
            </w:r>
          </w:p>
        </w:tc>
        <w:tc>
          <w:tcPr>
            <w:tcW w:w="587" w:type="pct"/>
            <w:tcBorders>
              <w:top w:val="single" w:sz="4" w:space="0" w:color="auto"/>
              <w:left w:val="single" w:sz="4" w:space="0" w:color="auto"/>
              <w:bottom w:val="single" w:sz="4" w:space="0" w:color="auto"/>
              <w:right w:val="single" w:sz="4" w:space="0" w:color="auto"/>
            </w:tcBorders>
          </w:tcPr>
          <w:p w:rsidR="002C5C31" w:rsidRPr="002C5C31" w:rsidRDefault="00481265" w:rsidP="003C7A4A">
            <w:pPr>
              <w:keepNext/>
              <w:widowControl w:val="0"/>
              <w:contextualSpacing/>
              <w:jc w:val="center"/>
              <w:rPr>
                <w:sz w:val="24"/>
                <w:szCs w:val="24"/>
                <w:lang w:val="en-US"/>
              </w:rPr>
            </w:pPr>
            <w:r>
              <w:rPr>
                <w:sz w:val="24"/>
                <w:szCs w:val="24"/>
                <w:lang w:val="en-US"/>
              </w:rPr>
              <w:t>15</w:t>
            </w:r>
          </w:p>
        </w:tc>
        <w:tc>
          <w:tcPr>
            <w:tcW w:w="554" w:type="pct"/>
            <w:tcBorders>
              <w:top w:val="single" w:sz="4" w:space="0" w:color="auto"/>
              <w:left w:val="single" w:sz="4" w:space="0" w:color="auto"/>
              <w:bottom w:val="single" w:sz="4" w:space="0" w:color="auto"/>
              <w:right w:val="single" w:sz="4" w:space="0" w:color="auto"/>
            </w:tcBorders>
          </w:tcPr>
          <w:p w:rsidR="002C5C31" w:rsidRPr="002C5C31" w:rsidRDefault="00D022DF" w:rsidP="003C7A4A">
            <w:pPr>
              <w:keepNext/>
              <w:widowControl w:val="0"/>
              <w:contextualSpacing/>
              <w:jc w:val="center"/>
              <w:rPr>
                <w:sz w:val="24"/>
                <w:szCs w:val="24"/>
                <w:lang w:val="en-US"/>
              </w:rPr>
            </w:pPr>
            <w:r>
              <w:rPr>
                <w:sz w:val="24"/>
                <w:szCs w:val="24"/>
                <w:lang w:val="en-US"/>
              </w:rPr>
              <w:t>30</w:t>
            </w:r>
          </w:p>
        </w:tc>
        <w:tc>
          <w:tcPr>
            <w:tcW w:w="539" w:type="pct"/>
            <w:tcBorders>
              <w:top w:val="single" w:sz="4" w:space="0" w:color="auto"/>
              <w:left w:val="single" w:sz="4" w:space="0" w:color="auto"/>
              <w:bottom w:val="single" w:sz="4" w:space="0" w:color="auto"/>
              <w:right w:val="single" w:sz="4" w:space="0" w:color="auto"/>
            </w:tcBorders>
          </w:tcPr>
          <w:p w:rsidR="002C5C31" w:rsidRPr="00D022DF" w:rsidRDefault="00D022DF" w:rsidP="003C7A4A">
            <w:pPr>
              <w:keepNext/>
              <w:widowControl w:val="0"/>
              <w:contextualSpacing/>
              <w:jc w:val="center"/>
              <w:rPr>
                <w:sz w:val="24"/>
                <w:szCs w:val="24"/>
                <w:lang w:val="en-US"/>
              </w:rPr>
            </w:pPr>
            <w:r>
              <w:rPr>
                <w:sz w:val="24"/>
                <w:szCs w:val="24"/>
                <w:lang w:val="en-US"/>
              </w:rPr>
              <w:t>90</w:t>
            </w:r>
          </w:p>
        </w:tc>
        <w:tc>
          <w:tcPr>
            <w:tcW w:w="558" w:type="pct"/>
            <w:tcBorders>
              <w:top w:val="single" w:sz="4" w:space="0" w:color="auto"/>
              <w:left w:val="single" w:sz="4" w:space="0" w:color="auto"/>
              <w:bottom w:val="single" w:sz="4" w:space="0" w:color="auto"/>
              <w:right w:val="single" w:sz="4" w:space="0" w:color="auto"/>
            </w:tcBorders>
          </w:tcPr>
          <w:p w:rsidR="002C5C31" w:rsidRPr="002C5C31" w:rsidRDefault="002C5C31" w:rsidP="003C7A4A">
            <w:pPr>
              <w:keepNext/>
              <w:widowControl w:val="0"/>
              <w:contextualSpacing/>
              <w:jc w:val="center"/>
              <w:rPr>
                <w:sz w:val="24"/>
                <w:szCs w:val="24"/>
                <w:lang w:val="en-US"/>
              </w:rPr>
            </w:pPr>
            <w:r>
              <w:rPr>
                <w:sz w:val="24"/>
                <w:szCs w:val="24"/>
                <w:lang w:val="en-US"/>
              </w:rPr>
              <w:t>1</w:t>
            </w:r>
            <w:r w:rsidR="00481265">
              <w:rPr>
                <w:sz w:val="24"/>
                <w:szCs w:val="24"/>
                <w:lang w:val="en-US"/>
              </w:rPr>
              <w:t>80</w:t>
            </w:r>
          </w:p>
        </w:tc>
        <w:tc>
          <w:tcPr>
            <w:tcW w:w="532" w:type="pct"/>
            <w:tcBorders>
              <w:top w:val="single" w:sz="4" w:space="0" w:color="auto"/>
              <w:left w:val="single" w:sz="4" w:space="0" w:color="auto"/>
              <w:bottom w:val="single" w:sz="4" w:space="0" w:color="auto"/>
              <w:right w:val="single" w:sz="4" w:space="0" w:color="auto"/>
            </w:tcBorders>
          </w:tcPr>
          <w:p w:rsidR="002C5C31" w:rsidRPr="002C5C31" w:rsidRDefault="002C5C31" w:rsidP="003C7A4A">
            <w:pPr>
              <w:keepNext/>
              <w:widowControl w:val="0"/>
              <w:contextualSpacing/>
              <w:jc w:val="center"/>
              <w:rPr>
                <w:sz w:val="24"/>
                <w:szCs w:val="24"/>
                <w:lang w:val="kk-KZ"/>
              </w:rPr>
            </w:pPr>
            <w:r>
              <w:rPr>
                <w:sz w:val="24"/>
                <w:szCs w:val="24"/>
                <w:lang w:val="kk-KZ"/>
              </w:rPr>
              <w:t>емтихан</w:t>
            </w:r>
          </w:p>
        </w:tc>
      </w:tr>
      <w:tr w:rsidR="00F93903" w:rsidRPr="002C5C31" w:rsidTr="00F93903">
        <w:trPr>
          <w:trHeight w:val="265"/>
          <w:jc w:val="center"/>
        </w:trPr>
        <w:tc>
          <w:tcPr>
            <w:tcW w:w="550" w:type="pct"/>
            <w:tcBorders>
              <w:top w:val="single" w:sz="4" w:space="0" w:color="auto"/>
              <w:left w:val="single" w:sz="4" w:space="0" w:color="auto"/>
              <w:bottom w:val="single" w:sz="4" w:space="0" w:color="auto"/>
              <w:right w:val="single" w:sz="4" w:space="0" w:color="auto"/>
            </w:tcBorders>
          </w:tcPr>
          <w:p w:rsidR="00B06639" w:rsidRPr="00F93903" w:rsidRDefault="00B06639" w:rsidP="003C7A4A">
            <w:pPr>
              <w:keepNext/>
              <w:widowControl w:val="0"/>
              <w:contextualSpacing/>
              <w:jc w:val="center"/>
              <w:rPr>
                <w:b/>
                <w:sz w:val="22"/>
                <w:szCs w:val="22"/>
                <w:lang w:val="kk-KZ"/>
              </w:rPr>
            </w:pPr>
            <w:r w:rsidRPr="00F93903">
              <w:rPr>
                <w:b/>
                <w:sz w:val="22"/>
                <w:szCs w:val="22"/>
                <w:lang w:val="kk-KZ"/>
              </w:rPr>
              <w:t>сырттай</w:t>
            </w:r>
          </w:p>
        </w:tc>
        <w:tc>
          <w:tcPr>
            <w:tcW w:w="488" w:type="pct"/>
            <w:tcBorders>
              <w:top w:val="single" w:sz="4" w:space="0" w:color="auto"/>
              <w:left w:val="single" w:sz="4" w:space="0" w:color="auto"/>
              <w:bottom w:val="single" w:sz="4" w:space="0" w:color="auto"/>
              <w:right w:val="single" w:sz="4" w:space="0" w:color="auto"/>
            </w:tcBorders>
          </w:tcPr>
          <w:p w:rsidR="00B06639" w:rsidRPr="0063469A" w:rsidRDefault="00B06639" w:rsidP="003C7A4A">
            <w:pPr>
              <w:contextualSpacing/>
              <w:rPr>
                <w:b/>
                <w:sz w:val="24"/>
                <w:szCs w:val="24"/>
                <w:lang w:val="en-US"/>
              </w:rPr>
            </w:pPr>
            <w:r>
              <w:rPr>
                <w:b/>
                <w:sz w:val="24"/>
                <w:szCs w:val="24"/>
                <w:lang w:val="en-US"/>
              </w:rPr>
              <w:t>-</w:t>
            </w:r>
          </w:p>
        </w:tc>
        <w:tc>
          <w:tcPr>
            <w:tcW w:w="558" w:type="pct"/>
            <w:tcBorders>
              <w:top w:val="single" w:sz="4" w:space="0" w:color="auto"/>
              <w:left w:val="single" w:sz="4" w:space="0" w:color="auto"/>
              <w:bottom w:val="single" w:sz="4" w:space="0" w:color="auto"/>
              <w:right w:val="single" w:sz="4" w:space="0" w:color="auto"/>
            </w:tcBorders>
          </w:tcPr>
          <w:p w:rsidR="00B06639" w:rsidRPr="00B06639" w:rsidRDefault="00B06639" w:rsidP="003C7A4A">
            <w:pPr>
              <w:contextualSpacing/>
              <w:rPr>
                <w:lang w:val="en-US"/>
              </w:rPr>
            </w:pPr>
            <w:r>
              <w:rPr>
                <w:lang w:val="en-US"/>
              </w:rPr>
              <w:t>-</w:t>
            </w:r>
          </w:p>
        </w:tc>
        <w:tc>
          <w:tcPr>
            <w:tcW w:w="634" w:type="pct"/>
            <w:tcBorders>
              <w:top w:val="single" w:sz="4" w:space="0" w:color="auto"/>
              <w:left w:val="single" w:sz="4" w:space="0" w:color="auto"/>
              <w:bottom w:val="single" w:sz="4" w:space="0" w:color="auto"/>
              <w:right w:val="single" w:sz="4" w:space="0" w:color="auto"/>
            </w:tcBorders>
          </w:tcPr>
          <w:p w:rsidR="00B06639" w:rsidRPr="0063469A" w:rsidRDefault="00B06639" w:rsidP="003C7A4A">
            <w:pPr>
              <w:contextualSpacing/>
              <w:rPr>
                <w:b/>
                <w:sz w:val="24"/>
                <w:szCs w:val="24"/>
                <w:lang w:val="en-US"/>
              </w:rPr>
            </w:pPr>
            <w:r>
              <w:rPr>
                <w:b/>
                <w:sz w:val="24"/>
                <w:szCs w:val="24"/>
                <w:lang w:val="en-US"/>
              </w:rPr>
              <w:t>-</w:t>
            </w:r>
          </w:p>
        </w:tc>
        <w:tc>
          <w:tcPr>
            <w:tcW w:w="587" w:type="pct"/>
            <w:tcBorders>
              <w:top w:val="single" w:sz="4" w:space="0" w:color="auto"/>
              <w:left w:val="single" w:sz="4" w:space="0" w:color="auto"/>
              <w:bottom w:val="single" w:sz="4" w:space="0" w:color="auto"/>
              <w:right w:val="single" w:sz="4" w:space="0" w:color="auto"/>
            </w:tcBorders>
          </w:tcPr>
          <w:p w:rsidR="00B06639" w:rsidRPr="00B06639" w:rsidRDefault="00B06639" w:rsidP="003C7A4A">
            <w:pPr>
              <w:contextualSpacing/>
              <w:rPr>
                <w:lang w:val="en-US"/>
              </w:rPr>
            </w:pPr>
            <w:r>
              <w:rPr>
                <w:lang w:val="en-US"/>
              </w:rPr>
              <w:t>-</w:t>
            </w:r>
          </w:p>
        </w:tc>
        <w:tc>
          <w:tcPr>
            <w:tcW w:w="554" w:type="pct"/>
            <w:tcBorders>
              <w:top w:val="single" w:sz="4" w:space="0" w:color="auto"/>
              <w:left w:val="single" w:sz="4" w:space="0" w:color="auto"/>
              <w:bottom w:val="single" w:sz="4" w:space="0" w:color="auto"/>
              <w:right w:val="single" w:sz="4" w:space="0" w:color="auto"/>
            </w:tcBorders>
          </w:tcPr>
          <w:p w:rsidR="00B06639" w:rsidRPr="0063469A" w:rsidRDefault="00B06639" w:rsidP="003C7A4A">
            <w:pPr>
              <w:contextualSpacing/>
              <w:rPr>
                <w:b/>
                <w:sz w:val="24"/>
                <w:szCs w:val="24"/>
                <w:lang w:val="en-US"/>
              </w:rPr>
            </w:pPr>
            <w:r>
              <w:rPr>
                <w:b/>
                <w:sz w:val="24"/>
                <w:szCs w:val="24"/>
                <w:lang w:val="en-US"/>
              </w:rPr>
              <w:t>-</w:t>
            </w:r>
          </w:p>
        </w:tc>
        <w:tc>
          <w:tcPr>
            <w:tcW w:w="539" w:type="pct"/>
            <w:tcBorders>
              <w:top w:val="single" w:sz="4" w:space="0" w:color="auto"/>
              <w:left w:val="single" w:sz="4" w:space="0" w:color="auto"/>
              <w:bottom w:val="single" w:sz="4" w:space="0" w:color="auto"/>
              <w:right w:val="single" w:sz="4" w:space="0" w:color="auto"/>
            </w:tcBorders>
          </w:tcPr>
          <w:p w:rsidR="00B06639" w:rsidRPr="00B06639" w:rsidRDefault="00B06639" w:rsidP="003C7A4A">
            <w:pPr>
              <w:contextualSpacing/>
              <w:rPr>
                <w:lang w:val="en-US"/>
              </w:rPr>
            </w:pPr>
            <w:r>
              <w:rPr>
                <w:lang w:val="en-US"/>
              </w:rPr>
              <w:t>-</w:t>
            </w:r>
          </w:p>
        </w:tc>
        <w:tc>
          <w:tcPr>
            <w:tcW w:w="558" w:type="pct"/>
            <w:tcBorders>
              <w:top w:val="single" w:sz="4" w:space="0" w:color="auto"/>
              <w:left w:val="single" w:sz="4" w:space="0" w:color="auto"/>
              <w:bottom w:val="single" w:sz="4" w:space="0" w:color="auto"/>
              <w:right w:val="single" w:sz="4" w:space="0" w:color="auto"/>
            </w:tcBorders>
          </w:tcPr>
          <w:p w:rsidR="00B06639" w:rsidRPr="0063469A" w:rsidRDefault="00B06639" w:rsidP="003C7A4A">
            <w:pPr>
              <w:contextualSpacing/>
              <w:rPr>
                <w:b/>
                <w:sz w:val="24"/>
                <w:szCs w:val="24"/>
                <w:lang w:val="en-US"/>
              </w:rPr>
            </w:pPr>
            <w:r>
              <w:rPr>
                <w:b/>
                <w:sz w:val="24"/>
                <w:szCs w:val="24"/>
                <w:lang w:val="en-US"/>
              </w:rPr>
              <w:t>-</w:t>
            </w:r>
          </w:p>
        </w:tc>
        <w:tc>
          <w:tcPr>
            <w:tcW w:w="532" w:type="pct"/>
            <w:tcBorders>
              <w:top w:val="single" w:sz="4" w:space="0" w:color="auto"/>
              <w:left w:val="single" w:sz="4" w:space="0" w:color="auto"/>
              <w:bottom w:val="single" w:sz="4" w:space="0" w:color="auto"/>
              <w:right w:val="single" w:sz="4" w:space="0" w:color="auto"/>
            </w:tcBorders>
          </w:tcPr>
          <w:p w:rsidR="00B06639" w:rsidRPr="002C5C31" w:rsidRDefault="00B06639" w:rsidP="003C7A4A">
            <w:pPr>
              <w:keepNext/>
              <w:widowControl w:val="0"/>
              <w:contextualSpacing/>
              <w:jc w:val="center"/>
              <w:rPr>
                <w:b/>
                <w:sz w:val="24"/>
                <w:szCs w:val="24"/>
              </w:rPr>
            </w:pPr>
          </w:p>
        </w:tc>
      </w:tr>
      <w:tr w:rsidR="00F93903" w:rsidRPr="002C5C31" w:rsidTr="00F93903">
        <w:trPr>
          <w:trHeight w:val="265"/>
          <w:jc w:val="center"/>
        </w:trPr>
        <w:tc>
          <w:tcPr>
            <w:tcW w:w="550" w:type="pct"/>
            <w:tcBorders>
              <w:top w:val="single" w:sz="4" w:space="0" w:color="auto"/>
              <w:left w:val="single" w:sz="4" w:space="0" w:color="auto"/>
              <w:bottom w:val="single" w:sz="4" w:space="0" w:color="auto"/>
              <w:right w:val="single" w:sz="4" w:space="0" w:color="auto"/>
            </w:tcBorders>
          </w:tcPr>
          <w:p w:rsidR="00B06639" w:rsidRPr="00F93903" w:rsidRDefault="00B06639" w:rsidP="003C7A4A">
            <w:pPr>
              <w:keepNext/>
              <w:widowControl w:val="0"/>
              <w:contextualSpacing/>
              <w:jc w:val="center"/>
              <w:rPr>
                <w:b/>
                <w:sz w:val="22"/>
                <w:szCs w:val="22"/>
                <w:lang w:val="kk-KZ"/>
              </w:rPr>
            </w:pPr>
            <w:r w:rsidRPr="00F93903">
              <w:rPr>
                <w:b/>
                <w:sz w:val="22"/>
                <w:szCs w:val="22"/>
                <w:lang w:val="kk-KZ"/>
              </w:rPr>
              <w:t>кешкі</w:t>
            </w:r>
          </w:p>
        </w:tc>
        <w:tc>
          <w:tcPr>
            <w:tcW w:w="488" w:type="pct"/>
            <w:tcBorders>
              <w:top w:val="single" w:sz="4" w:space="0" w:color="auto"/>
              <w:left w:val="single" w:sz="4" w:space="0" w:color="auto"/>
              <w:bottom w:val="single" w:sz="4" w:space="0" w:color="auto"/>
              <w:right w:val="single" w:sz="4" w:space="0" w:color="auto"/>
            </w:tcBorders>
          </w:tcPr>
          <w:p w:rsidR="00B06639" w:rsidRPr="0063469A" w:rsidRDefault="00B06639" w:rsidP="003C7A4A">
            <w:pPr>
              <w:contextualSpacing/>
              <w:rPr>
                <w:b/>
                <w:sz w:val="24"/>
                <w:szCs w:val="24"/>
                <w:lang w:val="en-US"/>
              </w:rPr>
            </w:pPr>
            <w:r>
              <w:rPr>
                <w:b/>
                <w:sz w:val="24"/>
                <w:szCs w:val="24"/>
                <w:lang w:val="en-US"/>
              </w:rPr>
              <w:t>-</w:t>
            </w:r>
          </w:p>
        </w:tc>
        <w:tc>
          <w:tcPr>
            <w:tcW w:w="558" w:type="pct"/>
            <w:tcBorders>
              <w:top w:val="single" w:sz="4" w:space="0" w:color="auto"/>
              <w:left w:val="single" w:sz="4" w:space="0" w:color="auto"/>
              <w:bottom w:val="single" w:sz="4" w:space="0" w:color="auto"/>
              <w:right w:val="single" w:sz="4" w:space="0" w:color="auto"/>
            </w:tcBorders>
          </w:tcPr>
          <w:p w:rsidR="00B06639" w:rsidRPr="00B06639" w:rsidRDefault="00B06639" w:rsidP="003C7A4A">
            <w:pPr>
              <w:contextualSpacing/>
              <w:rPr>
                <w:lang w:val="en-US"/>
              </w:rPr>
            </w:pPr>
            <w:r>
              <w:rPr>
                <w:lang w:val="en-US"/>
              </w:rPr>
              <w:t>-</w:t>
            </w:r>
          </w:p>
        </w:tc>
        <w:tc>
          <w:tcPr>
            <w:tcW w:w="634" w:type="pct"/>
            <w:tcBorders>
              <w:top w:val="single" w:sz="4" w:space="0" w:color="auto"/>
              <w:left w:val="single" w:sz="4" w:space="0" w:color="auto"/>
              <w:bottom w:val="single" w:sz="4" w:space="0" w:color="auto"/>
              <w:right w:val="single" w:sz="4" w:space="0" w:color="auto"/>
            </w:tcBorders>
          </w:tcPr>
          <w:p w:rsidR="00B06639" w:rsidRPr="0063469A" w:rsidRDefault="00B06639" w:rsidP="003C7A4A">
            <w:pPr>
              <w:contextualSpacing/>
              <w:rPr>
                <w:b/>
                <w:sz w:val="24"/>
                <w:szCs w:val="24"/>
                <w:lang w:val="en-US"/>
              </w:rPr>
            </w:pPr>
            <w:r>
              <w:rPr>
                <w:b/>
                <w:sz w:val="24"/>
                <w:szCs w:val="24"/>
                <w:lang w:val="en-US"/>
              </w:rPr>
              <w:t>-</w:t>
            </w:r>
          </w:p>
        </w:tc>
        <w:tc>
          <w:tcPr>
            <w:tcW w:w="587" w:type="pct"/>
            <w:tcBorders>
              <w:top w:val="single" w:sz="4" w:space="0" w:color="auto"/>
              <w:left w:val="single" w:sz="4" w:space="0" w:color="auto"/>
              <w:bottom w:val="single" w:sz="4" w:space="0" w:color="auto"/>
              <w:right w:val="single" w:sz="4" w:space="0" w:color="auto"/>
            </w:tcBorders>
          </w:tcPr>
          <w:p w:rsidR="00B06639" w:rsidRPr="00B06639" w:rsidRDefault="00B06639" w:rsidP="003C7A4A">
            <w:pPr>
              <w:contextualSpacing/>
              <w:rPr>
                <w:lang w:val="en-US"/>
              </w:rPr>
            </w:pPr>
            <w:r>
              <w:rPr>
                <w:lang w:val="en-US"/>
              </w:rPr>
              <w:t>-</w:t>
            </w:r>
          </w:p>
        </w:tc>
        <w:tc>
          <w:tcPr>
            <w:tcW w:w="554" w:type="pct"/>
            <w:tcBorders>
              <w:top w:val="single" w:sz="4" w:space="0" w:color="auto"/>
              <w:left w:val="single" w:sz="4" w:space="0" w:color="auto"/>
              <w:bottom w:val="single" w:sz="4" w:space="0" w:color="auto"/>
              <w:right w:val="single" w:sz="4" w:space="0" w:color="auto"/>
            </w:tcBorders>
          </w:tcPr>
          <w:p w:rsidR="00B06639" w:rsidRPr="0063469A" w:rsidRDefault="00B06639" w:rsidP="003C7A4A">
            <w:pPr>
              <w:contextualSpacing/>
              <w:rPr>
                <w:b/>
                <w:sz w:val="24"/>
                <w:szCs w:val="24"/>
                <w:lang w:val="en-US"/>
              </w:rPr>
            </w:pPr>
            <w:r>
              <w:rPr>
                <w:b/>
                <w:sz w:val="24"/>
                <w:szCs w:val="24"/>
                <w:lang w:val="en-US"/>
              </w:rPr>
              <w:t>-</w:t>
            </w:r>
          </w:p>
        </w:tc>
        <w:tc>
          <w:tcPr>
            <w:tcW w:w="539" w:type="pct"/>
            <w:tcBorders>
              <w:top w:val="single" w:sz="4" w:space="0" w:color="auto"/>
              <w:left w:val="single" w:sz="4" w:space="0" w:color="auto"/>
              <w:bottom w:val="single" w:sz="4" w:space="0" w:color="auto"/>
              <w:right w:val="single" w:sz="4" w:space="0" w:color="auto"/>
            </w:tcBorders>
          </w:tcPr>
          <w:p w:rsidR="00B06639" w:rsidRPr="00B06639" w:rsidRDefault="00B06639" w:rsidP="003C7A4A">
            <w:pPr>
              <w:contextualSpacing/>
              <w:rPr>
                <w:lang w:val="en-US"/>
              </w:rPr>
            </w:pPr>
            <w:r>
              <w:rPr>
                <w:lang w:val="en-US"/>
              </w:rPr>
              <w:t>-</w:t>
            </w:r>
          </w:p>
        </w:tc>
        <w:tc>
          <w:tcPr>
            <w:tcW w:w="558" w:type="pct"/>
            <w:tcBorders>
              <w:top w:val="single" w:sz="4" w:space="0" w:color="auto"/>
              <w:left w:val="single" w:sz="4" w:space="0" w:color="auto"/>
              <w:bottom w:val="single" w:sz="4" w:space="0" w:color="auto"/>
              <w:right w:val="single" w:sz="4" w:space="0" w:color="auto"/>
            </w:tcBorders>
          </w:tcPr>
          <w:p w:rsidR="00B06639" w:rsidRPr="0063469A" w:rsidRDefault="00B06639" w:rsidP="003C7A4A">
            <w:pPr>
              <w:contextualSpacing/>
              <w:rPr>
                <w:b/>
                <w:sz w:val="24"/>
                <w:szCs w:val="24"/>
                <w:lang w:val="en-US"/>
              </w:rPr>
            </w:pPr>
            <w:r>
              <w:rPr>
                <w:b/>
                <w:sz w:val="24"/>
                <w:szCs w:val="24"/>
                <w:lang w:val="en-US"/>
              </w:rPr>
              <w:t>-</w:t>
            </w:r>
          </w:p>
        </w:tc>
        <w:tc>
          <w:tcPr>
            <w:tcW w:w="532" w:type="pct"/>
            <w:tcBorders>
              <w:top w:val="single" w:sz="4" w:space="0" w:color="auto"/>
              <w:left w:val="single" w:sz="4" w:space="0" w:color="auto"/>
              <w:bottom w:val="single" w:sz="4" w:space="0" w:color="auto"/>
              <w:right w:val="single" w:sz="4" w:space="0" w:color="auto"/>
            </w:tcBorders>
          </w:tcPr>
          <w:p w:rsidR="00B06639" w:rsidRPr="002C5C31" w:rsidRDefault="00B06639" w:rsidP="003C7A4A">
            <w:pPr>
              <w:keepNext/>
              <w:widowControl w:val="0"/>
              <w:contextualSpacing/>
              <w:jc w:val="center"/>
              <w:rPr>
                <w:b/>
                <w:sz w:val="24"/>
                <w:szCs w:val="24"/>
              </w:rPr>
            </w:pPr>
          </w:p>
        </w:tc>
      </w:tr>
    </w:tbl>
    <w:p w:rsidR="002C5C31" w:rsidRPr="002C5C31" w:rsidRDefault="002C5C31" w:rsidP="003C7A4A">
      <w:pPr>
        <w:ind w:firstLine="454"/>
        <w:contextualSpacing/>
        <w:jc w:val="both"/>
        <w:rPr>
          <w:rFonts w:ascii="KZ Times New Roman" w:hAnsi="KZ Times New Roman"/>
          <w:b/>
          <w:sz w:val="28"/>
          <w:szCs w:val="28"/>
          <w:lang w:val="sr-Cyrl-CS"/>
        </w:rPr>
      </w:pPr>
    </w:p>
    <w:p w:rsidR="002C5C31" w:rsidRPr="007444F8" w:rsidRDefault="002C5C31" w:rsidP="003C7A4A">
      <w:pPr>
        <w:pStyle w:val="31"/>
        <w:spacing w:after="0"/>
        <w:ind w:left="0" w:hanging="1"/>
        <w:contextualSpacing/>
        <w:jc w:val="both"/>
        <w:rPr>
          <w:sz w:val="28"/>
          <w:szCs w:val="28"/>
          <w:lang w:val="sr-Cyrl-CS"/>
        </w:rPr>
      </w:pPr>
      <w:r w:rsidRPr="00A11C87">
        <w:rPr>
          <w:b/>
          <w:sz w:val="28"/>
          <w:szCs w:val="28"/>
          <w:lang w:val="sr-Cyrl-CS"/>
        </w:rPr>
        <w:t>Пререквизиттері:</w:t>
      </w:r>
      <w:r w:rsidRPr="00A11C87">
        <w:rPr>
          <w:sz w:val="28"/>
          <w:szCs w:val="28"/>
          <w:lang w:val="sr-Cyrl-CS"/>
        </w:rPr>
        <w:t xml:space="preserve"> оқылатын пәнді игеру үшін студенттер </w:t>
      </w:r>
      <w:r w:rsidR="005F26CF">
        <w:rPr>
          <w:sz w:val="28"/>
          <w:szCs w:val="28"/>
          <w:lang w:val="sr-Cyrl-CS"/>
        </w:rPr>
        <w:t xml:space="preserve">мектеп физика курсынан </w:t>
      </w:r>
      <w:r w:rsidRPr="00A11C87">
        <w:rPr>
          <w:sz w:val="28"/>
          <w:szCs w:val="28"/>
          <w:lang w:val="sr-Cyrl-CS"/>
        </w:rPr>
        <w:t>механика</w:t>
      </w:r>
      <w:r w:rsidR="005F26CF">
        <w:rPr>
          <w:sz w:val="28"/>
          <w:szCs w:val="28"/>
          <w:lang w:val="sr-Cyrl-CS"/>
        </w:rPr>
        <w:t>, алгебра және геометрия,</w:t>
      </w:r>
      <w:r w:rsidRPr="00A11C87">
        <w:rPr>
          <w:sz w:val="28"/>
          <w:szCs w:val="28"/>
          <w:lang w:val="sr-Cyrl-CS"/>
        </w:rPr>
        <w:t xml:space="preserve"> дифференциа</w:t>
      </w:r>
      <w:r w:rsidR="005F26CF">
        <w:rPr>
          <w:sz w:val="28"/>
          <w:szCs w:val="28"/>
          <w:lang w:val="sr-Cyrl-CS"/>
        </w:rPr>
        <w:t>лдық және интегралдық теңдеулермен таныс</w:t>
      </w:r>
      <w:r w:rsidRPr="00A11C87">
        <w:rPr>
          <w:sz w:val="28"/>
          <w:szCs w:val="28"/>
          <w:lang w:val="sr-Cyrl-CS"/>
        </w:rPr>
        <w:t xml:space="preserve"> б</w:t>
      </w:r>
      <w:r w:rsidR="005F26CF">
        <w:rPr>
          <w:sz w:val="28"/>
          <w:szCs w:val="28"/>
          <w:lang w:val="sr-Cyrl-CS"/>
        </w:rPr>
        <w:t>о</w:t>
      </w:r>
      <w:r w:rsidRPr="00A11C87">
        <w:rPr>
          <w:sz w:val="28"/>
          <w:szCs w:val="28"/>
          <w:lang w:val="sr-Cyrl-CS"/>
        </w:rPr>
        <w:t>лу</w:t>
      </w:r>
      <w:r w:rsidR="005F26CF">
        <w:rPr>
          <w:sz w:val="28"/>
          <w:szCs w:val="28"/>
          <w:lang w:val="sr-Cyrl-CS"/>
        </w:rPr>
        <w:t>ы</w:t>
      </w:r>
      <w:r w:rsidRPr="00A11C87">
        <w:rPr>
          <w:sz w:val="28"/>
          <w:szCs w:val="28"/>
          <w:lang w:val="sr-Cyrl-CS"/>
        </w:rPr>
        <w:t xml:space="preserve"> тиіс.</w:t>
      </w:r>
    </w:p>
    <w:p w:rsidR="00D022DF" w:rsidRPr="007444F8" w:rsidRDefault="00D022DF" w:rsidP="003C7A4A">
      <w:pPr>
        <w:pStyle w:val="31"/>
        <w:spacing w:after="0"/>
        <w:ind w:left="0" w:hanging="1"/>
        <w:contextualSpacing/>
        <w:jc w:val="both"/>
        <w:rPr>
          <w:sz w:val="28"/>
          <w:szCs w:val="28"/>
          <w:lang w:val="sr-Cyrl-CS"/>
        </w:rPr>
      </w:pPr>
    </w:p>
    <w:p w:rsidR="005F26CF" w:rsidRPr="005F26CF" w:rsidRDefault="002C5C31" w:rsidP="003C7A4A">
      <w:pPr>
        <w:pStyle w:val="31"/>
        <w:spacing w:after="0"/>
        <w:ind w:left="0" w:hanging="1"/>
        <w:contextualSpacing/>
        <w:jc w:val="both"/>
        <w:rPr>
          <w:sz w:val="28"/>
          <w:szCs w:val="28"/>
          <w:lang w:val="sr-Cyrl-CS"/>
        </w:rPr>
      </w:pPr>
      <w:r w:rsidRPr="00A11C87">
        <w:rPr>
          <w:b/>
          <w:sz w:val="28"/>
          <w:szCs w:val="28"/>
          <w:lang w:val="sr-Cyrl-CS"/>
        </w:rPr>
        <w:t>Постреквизиттері</w:t>
      </w:r>
      <w:r w:rsidR="005F26CF">
        <w:rPr>
          <w:b/>
          <w:sz w:val="28"/>
          <w:szCs w:val="28"/>
          <w:lang w:val="sr-Cyrl-CS"/>
        </w:rPr>
        <w:t xml:space="preserve">: </w:t>
      </w:r>
      <w:r w:rsidR="005F26CF" w:rsidRPr="005F26CF">
        <w:rPr>
          <w:sz w:val="28"/>
          <w:szCs w:val="28"/>
          <w:lang w:val="sr-Cyrl-CS"/>
        </w:rPr>
        <w:t>физиканың жалпы курсы;</w:t>
      </w:r>
      <w:r w:rsidR="005F26CF">
        <w:rPr>
          <w:sz w:val="28"/>
          <w:szCs w:val="28"/>
          <w:lang w:val="sr-Cyrl-CS"/>
        </w:rPr>
        <w:t xml:space="preserve"> </w:t>
      </w:r>
      <w:r w:rsidR="005F26CF" w:rsidRPr="005F26CF">
        <w:rPr>
          <w:sz w:val="28"/>
          <w:szCs w:val="28"/>
          <w:lang w:val="sr-Cyrl-CS"/>
        </w:rPr>
        <w:t>теориялық механика;</w:t>
      </w:r>
      <w:r w:rsidR="005F26CF">
        <w:rPr>
          <w:sz w:val="28"/>
          <w:szCs w:val="28"/>
          <w:lang w:val="sr-Cyrl-CS"/>
        </w:rPr>
        <w:t xml:space="preserve"> </w:t>
      </w:r>
      <w:r w:rsidR="005F26CF" w:rsidRPr="005F26CF">
        <w:rPr>
          <w:sz w:val="28"/>
          <w:szCs w:val="28"/>
          <w:lang w:val="sr-Cyrl-CS"/>
        </w:rPr>
        <w:t>кванттық механика; физиканы оқыту әдістемесі;</w:t>
      </w:r>
      <w:r w:rsidR="005F26CF">
        <w:rPr>
          <w:sz w:val="28"/>
          <w:szCs w:val="28"/>
          <w:lang w:val="sr-Cyrl-CS"/>
        </w:rPr>
        <w:t xml:space="preserve"> </w:t>
      </w:r>
      <w:r w:rsidR="005F26CF" w:rsidRPr="005F26CF">
        <w:rPr>
          <w:sz w:val="28"/>
          <w:szCs w:val="28"/>
          <w:lang w:val="sr-Cyrl-CS"/>
        </w:rPr>
        <w:t>элементар физика курсының ғылыми негі</w:t>
      </w:r>
      <w:r w:rsidR="005F26CF">
        <w:rPr>
          <w:sz w:val="28"/>
          <w:szCs w:val="28"/>
          <w:lang w:val="sr-Cyrl-CS"/>
        </w:rPr>
        <w:t>з</w:t>
      </w:r>
      <w:r w:rsidR="005F26CF" w:rsidRPr="005F26CF">
        <w:rPr>
          <w:sz w:val="28"/>
          <w:szCs w:val="28"/>
          <w:lang w:val="sr-Cyrl-CS"/>
        </w:rPr>
        <w:t>дері;</w:t>
      </w:r>
      <w:r w:rsidR="005F26CF">
        <w:rPr>
          <w:sz w:val="28"/>
          <w:szCs w:val="28"/>
          <w:lang w:val="sr-Cyrl-CS"/>
        </w:rPr>
        <w:t xml:space="preserve"> </w:t>
      </w:r>
      <w:r w:rsidR="005F26CF" w:rsidRPr="005F26CF">
        <w:rPr>
          <w:sz w:val="28"/>
          <w:szCs w:val="28"/>
          <w:lang w:val="sr-Cyrl-CS"/>
        </w:rPr>
        <w:t>есептерді шешу әдістемесі;</w:t>
      </w:r>
      <w:r w:rsidR="005F26CF">
        <w:rPr>
          <w:sz w:val="28"/>
          <w:szCs w:val="28"/>
          <w:lang w:val="sr-Cyrl-CS"/>
        </w:rPr>
        <w:t xml:space="preserve"> стандартты емес есептерді</w:t>
      </w:r>
      <w:r w:rsidR="005F26CF" w:rsidRPr="005F26CF">
        <w:rPr>
          <w:sz w:val="28"/>
          <w:szCs w:val="28"/>
          <w:lang w:val="sr-Cyrl-CS"/>
        </w:rPr>
        <w:t xml:space="preserve"> шешу әдістемесі.</w:t>
      </w:r>
    </w:p>
    <w:p w:rsidR="005F26CF" w:rsidRPr="005F26CF" w:rsidRDefault="005F26CF" w:rsidP="003C7A4A">
      <w:pPr>
        <w:pStyle w:val="31"/>
        <w:spacing w:after="0"/>
        <w:ind w:left="0" w:hanging="1"/>
        <w:contextualSpacing/>
        <w:jc w:val="both"/>
        <w:rPr>
          <w:b/>
          <w:sz w:val="28"/>
          <w:szCs w:val="28"/>
          <w:lang w:val="sr-Cyrl-CS"/>
        </w:rPr>
      </w:pPr>
    </w:p>
    <w:p w:rsidR="005F26CF" w:rsidRPr="005F26CF" w:rsidRDefault="005F26CF" w:rsidP="003C7A4A">
      <w:pPr>
        <w:pStyle w:val="31"/>
        <w:spacing w:after="0"/>
        <w:ind w:left="0" w:hanging="1"/>
        <w:contextualSpacing/>
        <w:jc w:val="both"/>
        <w:rPr>
          <w:sz w:val="28"/>
          <w:szCs w:val="28"/>
          <w:lang w:val="sr-Cyrl-CS"/>
        </w:rPr>
      </w:pPr>
      <w:r>
        <w:rPr>
          <w:b/>
          <w:sz w:val="28"/>
          <w:szCs w:val="28"/>
          <w:lang w:val="sr-Cyrl-CS"/>
        </w:rPr>
        <w:t>Курстың мақсаты</w:t>
      </w:r>
      <w:r w:rsidRPr="005F26CF">
        <w:rPr>
          <w:b/>
          <w:sz w:val="28"/>
          <w:szCs w:val="28"/>
          <w:lang w:val="sr-Cyrl-CS"/>
        </w:rPr>
        <w:t>:</w:t>
      </w:r>
      <w:r>
        <w:rPr>
          <w:b/>
          <w:sz w:val="28"/>
          <w:szCs w:val="28"/>
          <w:lang w:val="sr-Cyrl-CS"/>
        </w:rPr>
        <w:t xml:space="preserve"> </w:t>
      </w:r>
      <w:r w:rsidRPr="005F26CF">
        <w:rPr>
          <w:sz w:val="28"/>
          <w:szCs w:val="28"/>
          <w:lang w:val="sr-Cyrl-CS"/>
        </w:rPr>
        <w:t>Денелердің қозғалысын, тепе-теңдігінің заңдарын қарастыратын ғылым. Қозғалысқа: материяның, энергияның бір –түрден екінші түріне өту процестері жатады. Механикалық қозғалыстың қарапайым түрлері, яғни бір дененің екінші денеге қатысты салыстырмалы қозғалысын қарастырады. Классикалық механиканың негіздері И. Ньютонның 1687ж. 1-2-3- заңдарында тұжырымдалған. Арнаулы салыстырмалы теорияның негізінде релятивистік механика алынған. Онда классикалық  механиканың қолданылу шегі көрсетілген. Механика: кинематика, динамика және статистика бөлімдерінен тұрады. Механика – материалдық нүкте, қатты дене механикасы және тұтас орта гидро-газодинамикадан тұрады.</w:t>
      </w:r>
    </w:p>
    <w:p w:rsidR="00F93903" w:rsidRPr="00F93903" w:rsidRDefault="00F93903" w:rsidP="003C7A4A">
      <w:pPr>
        <w:pStyle w:val="31"/>
        <w:spacing w:after="0"/>
        <w:ind w:left="0"/>
        <w:contextualSpacing/>
        <w:jc w:val="both"/>
        <w:rPr>
          <w:b/>
          <w:sz w:val="28"/>
          <w:szCs w:val="28"/>
          <w:lang w:val="kk-KZ"/>
        </w:rPr>
      </w:pPr>
    </w:p>
    <w:p w:rsidR="00F93903" w:rsidRPr="00F93903" w:rsidRDefault="00F93903" w:rsidP="003C7A4A">
      <w:pPr>
        <w:pStyle w:val="31"/>
        <w:spacing w:after="0"/>
        <w:ind w:left="0"/>
        <w:contextualSpacing/>
        <w:jc w:val="both"/>
        <w:rPr>
          <w:b/>
          <w:sz w:val="28"/>
          <w:szCs w:val="28"/>
          <w:lang w:val="kk-KZ"/>
        </w:rPr>
      </w:pPr>
    </w:p>
    <w:p w:rsidR="00F93903" w:rsidRPr="00F93903" w:rsidRDefault="00F93903" w:rsidP="003C7A4A">
      <w:pPr>
        <w:pStyle w:val="31"/>
        <w:spacing w:after="0"/>
        <w:ind w:left="0"/>
        <w:contextualSpacing/>
        <w:jc w:val="both"/>
        <w:rPr>
          <w:b/>
          <w:sz w:val="28"/>
          <w:szCs w:val="28"/>
          <w:lang w:val="kk-KZ"/>
        </w:rPr>
      </w:pPr>
    </w:p>
    <w:p w:rsidR="00F93903" w:rsidRPr="00F93903" w:rsidRDefault="00F93903" w:rsidP="003C7A4A">
      <w:pPr>
        <w:pStyle w:val="31"/>
        <w:spacing w:after="0"/>
        <w:ind w:left="0"/>
        <w:contextualSpacing/>
        <w:jc w:val="both"/>
        <w:rPr>
          <w:b/>
          <w:sz w:val="28"/>
          <w:szCs w:val="28"/>
          <w:lang w:val="kk-KZ"/>
        </w:rPr>
      </w:pPr>
    </w:p>
    <w:p w:rsidR="00F93903" w:rsidRPr="00F93903" w:rsidRDefault="00F93903" w:rsidP="003C7A4A">
      <w:pPr>
        <w:pStyle w:val="31"/>
        <w:spacing w:after="0"/>
        <w:ind w:left="0"/>
        <w:contextualSpacing/>
        <w:jc w:val="both"/>
        <w:rPr>
          <w:b/>
          <w:sz w:val="28"/>
          <w:szCs w:val="28"/>
          <w:lang w:val="kk-KZ"/>
        </w:rPr>
      </w:pPr>
    </w:p>
    <w:p w:rsidR="00F93903" w:rsidRPr="00F93903" w:rsidRDefault="00F93903" w:rsidP="003C7A4A">
      <w:pPr>
        <w:pStyle w:val="31"/>
        <w:spacing w:after="0"/>
        <w:ind w:left="0"/>
        <w:contextualSpacing/>
        <w:jc w:val="both"/>
        <w:rPr>
          <w:b/>
          <w:sz w:val="28"/>
          <w:szCs w:val="28"/>
          <w:lang w:val="kk-KZ"/>
        </w:rPr>
      </w:pPr>
    </w:p>
    <w:p w:rsidR="00F93903" w:rsidRPr="00F93903" w:rsidRDefault="00F93903" w:rsidP="003C7A4A">
      <w:pPr>
        <w:pStyle w:val="31"/>
        <w:spacing w:after="0"/>
        <w:ind w:left="0"/>
        <w:contextualSpacing/>
        <w:jc w:val="both"/>
        <w:rPr>
          <w:b/>
          <w:sz w:val="28"/>
          <w:szCs w:val="28"/>
          <w:lang w:val="kk-KZ"/>
        </w:rPr>
      </w:pPr>
    </w:p>
    <w:p w:rsidR="00F93903" w:rsidRPr="00F93903" w:rsidRDefault="00F93903" w:rsidP="003C7A4A">
      <w:pPr>
        <w:pStyle w:val="31"/>
        <w:spacing w:after="0"/>
        <w:ind w:left="0"/>
        <w:contextualSpacing/>
        <w:jc w:val="both"/>
        <w:rPr>
          <w:b/>
          <w:sz w:val="28"/>
          <w:szCs w:val="28"/>
          <w:lang w:val="kk-KZ"/>
        </w:rPr>
      </w:pPr>
    </w:p>
    <w:p w:rsidR="00F93903" w:rsidRPr="00F93903" w:rsidRDefault="00F93903" w:rsidP="003C7A4A">
      <w:pPr>
        <w:pStyle w:val="31"/>
        <w:spacing w:after="0"/>
        <w:ind w:left="0"/>
        <w:contextualSpacing/>
        <w:jc w:val="both"/>
        <w:rPr>
          <w:b/>
          <w:sz w:val="28"/>
          <w:szCs w:val="28"/>
          <w:lang w:val="kk-KZ"/>
        </w:rPr>
      </w:pPr>
    </w:p>
    <w:p w:rsidR="00F93903" w:rsidRPr="00F93903" w:rsidRDefault="00F93903" w:rsidP="003C7A4A">
      <w:pPr>
        <w:pStyle w:val="31"/>
        <w:spacing w:after="0"/>
        <w:ind w:left="0"/>
        <w:contextualSpacing/>
        <w:jc w:val="both"/>
        <w:rPr>
          <w:b/>
          <w:sz w:val="28"/>
          <w:szCs w:val="28"/>
          <w:lang w:val="kk-KZ"/>
        </w:rPr>
      </w:pPr>
    </w:p>
    <w:p w:rsidR="00F93903" w:rsidRPr="00F93903" w:rsidRDefault="00F93903" w:rsidP="003C7A4A">
      <w:pPr>
        <w:pStyle w:val="31"/>
        <w:spacing w:after="0"/>
        <w:ind w:left="0"/>
        <w:contextualSpacing/>
        <w:jc w:val="both"/>
        <w:rPr>
          <w:b/>
          <w:sz w:val="28"/>
          <w:szCs w:val="28"/>
          <w:lang w:val="kk-KZ"/>
        </w:rPr>
      </w:pPr>
    </w:p>
    <w:p w:rsidR="00F93903" w:rsidRPr="00F93903" w:rsidRDefault="00F93903" w:rsidP="003C7A4A">
      <w:pPr>
        <w:pStyle w:val="31"/>
        <w:spacing w:after="0"/>
        <w:ind w:left="0"/>
        <w:contextualSpacing/>
        <w:jc w:val="both"/>
        <w:rPr>
          <w:b/>
          <w:sz w:val="28"/>
          <w:szCs w:val="28"/>
          <w:lang w:val="kk-KZ"/>
        </w:rPr>
      </w:pPr>
    </w:p>
    <w:p w:rsidR="00F93903" w:rsidRPr="00F93903" w:rsidRDefault="00F93903" w:rsidP="003C7A4A">
      <w:pPr>
        <w:pStyle w:val="31"/>
        <w:spacing w:after="0"/>
        <w:ind w:left="0"/>
        <w:contextualSpacing/>
        <w:jc w:val="both"/>
        <w:rPr>
          <w:b/>
          <w:sz w:val="28"/>
          <w:szCs w:val="28"/>
          <w:lang w:val="kk-KZ"/>
        </w:rPr>
      </w:pPr>
    </w:p>
    <w:p w:rsidR="002D09E5" w:rsidRPr="00C60D77" w:rsidRDefault="00F93903" w:rsidP="003C7A4A">
      <w:pPr>
        <w:pStyle w:val="31"/>
        <w:spacing w:after="0"/>
        <w:ind w:left="0"/>
        <w:contextualSpacing/>
        <w:jc w:val="both"/>
        <w:rPr>
          <w:sz w:val="28"/>
          <w:szCs w:val="28"/>
          <w:lang w:val="kk-KZ"/>
        </w:rPr>
      </w:pPr>
      <w:r>
        <w:rPr>
          <w:b/>
          <w:sz w:val="28"/>
          <w:szCs w:val="28"/>
        </w:rPr>
        <w:t>О</w:t>
      </w:r>
      <w:r w:rsidRPr="003F692A">
        <w:rPr>
          <w:b/>
          <w:sz w:val="28"/>
          <w:szCs w:val="28"/>
        </w:rPr>
        <w:t>қыту нәтижелері</w:t>
      </w:r>
    </w:p>
    <w:tbl>
      <w:tblPr>
        <w:tblpPr w:leftFromText="180" w:rightFromText="180" w:vertAnchor="text" w:horzAnchor="margin" w:tblpY="756"/>
        <w:tblW w:w="503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2257"/>
        <w:gridCol w:w="4543"/>
        <w:gridCol w:w="2826"/>
      </w:tblGrid>
      <w:tr w:rsidR="002D09E5" w:rsidRPr="00940144" w:rsidTr="00D022DF">
        <w:trPr>
          <w:trHeight w:val="1093"/>
        </w:trPr>
        <w:tc>
          <w:tcPr>
            <w:tcW w:w="1172" w:type="pct"/>
            <w:vAlign w:val="center"/>
          </w:tcPr>
          <w:p w:rsidR="002D09E5" w:rsidRPr="007E5E44" w:rsidRDefault="002D09E5" w:rsidP="003C7A4A">
            <w:pPr>
              <w:keepNext/>
              <w:widowControl w:val="0"/>
              <w:contextualSpacing/>
              <w:jc w:val="center"/>
              <w:rPr>
                <w:b/>
                <w:sz w:val="24"/>
                <w:szCs w:val="24"/>
                <w:lang w:val="kk-KZ"/>
              </w:rPr>
            </w:pPr>
            <w:r>
              <w:rPr>
                <w:b/>
                <w:sz w:val="24"/>
                <w:szCs w:val="24"/>
              </w:rPr>
              <w:t>Дублин</w:t>
            </w:r>
            <w:r>
              <w:rPr>
                <w:b/>
                <w:sz w:val="24"/>
                <w:szCs w:val="24"/>
                <w:lang w:val="kk-KZ"/>
              </w:rPr>
              <w:t>дік</w:t>
            </w:r>
            <w:r>
              <w:rPr>
                <w:b/>
                <w:sz w:val="24"/>
                <w:szCs w:val="24"/>
              </w:rPr>
              <w:t xml:space="preserve"> дескриптор</w:t>
            </w:r>
            <w:r>
              <w:rPr>
                <w:b/>
                <w:sz w:val="24"/>
                <w:szCs w:val="24"/>
                <w:lang w:val="kk-KZ"/>
              </w:rPr>
              <w:t>лар</w:t>
            </w:r>
          </w:p>
        </w:tc>
        <w:tc>
          <w:tcPr>
            <w:tcW w:w="2360" w:type="pct"/>
            <w:vAlign w:val="center"/>
          </w:tcPr>
          <w:p w:rsidR="002D09E5" w:rsidRPr="00940144" w:rsidRDefault="002D09E5" w:rsidP="003C7A4A">
            <w:pPr>
              <w:pStyle w:val="21"/>
              <w:keepNext/>
              <w:widowControl w:val="0"/>
              <w:contextualSpacing/>
              <w:jc w:val="center"/>
              <w:rPr>
                <w:b/>
                <w:sz w:val="24"/>
                <w:szCs w:val="24"/>
              </w:rPr>
            </w:pPr>
            <w:r>
              <w:rPr>
                <w:b/>
                <w:sz w:val="24"/>
                <w:szCs w:val="24"/>
              </w:rPr>
              <w:t xml:space="preserve">Құзыреттер  </w:t>
            </w:r>
          </w:p>
        </w:tc>
        <w:tc>
          <w:tcPr>
            <w:tcW w:w="1468" w:type="pct"/>
            <w:vAlign w:val="center"/>
          </w:tcPr>
          <w:p w:rsidR="002D09E5" w:rsidRPr="00940144" w:rsidRDefault="002D09E5" w:rsidP="003C7A4A">
            <w:pPr>
              <w:pStyle w:val="21"/>
              <w:keepNext/>
              <w:widowControl w:val="0"/>
              <w:contextualSpacing/>
              <w:jc w:val="center"/>
              <w:rPr>
                <w:b/>
                <w:sz w:val="24"/>
                <w:szCs w:val="24"/>
              </w:rPr>
            </w:pPr>
            <w:r>
              <w:rPr>
                <w:b/>
                <w:sz w:val="24"/>
                <w:szCs w:val="24"/>
              </w:rPr>
              <w:t xml:space="preserve">Пән бойынша оқыту нәтижелері  </w:t>
            </w:r>
          </w:p>
        </w:tc>
      </w:tr>
      <w:tr w:rsidR="002D09E5" w:rsidRPr="003C7A4A" w:rsidTr="00D022DF">
        <w:trPr>
          <w:trHeight w:val="585"/>
        </w:trPr>
        <w:tc>
          <w:tcPr>
            <w:tcW w:w="1172" w:type="pct"/>
            <w:vAlign w:val="center"/>
          </w:tcPr>
          <w:p w:rsidR="002D09E5" w:rsidRPr="007E5E44" w:rsidRDefault="002D09E5" w:rsidP="003C7A4A">
            <w:pPr>
              <w:keepNext/>
              <w:widowControl w:val="0"/>
              <w:contextualSpacing/>
              <w:rPr>
                <w:sz w:val="24"/>
                <w:szCs w:val="24"/>
                <w:lang w:val="kk-KZ"/>
              </w:rPr>
            </w:pPr>
            <w:r w:rsidRPr="00940144">
              <w:rPr>
                <w:b/>
                <w:sz w:val="24"/>
                <w:szCs w:val="24"/>
                <w:lang w:val="en-US"/>
              </w:rPr>
              <w:t>A</w:t>
            </w:r>
            <w:r w:rsidRPr="00940144">
              <w:rPr>
                <w:b/>
                <w:sz w:val="24"/>
                <w:szCs w:val="24"/>
              </w:rPr>
              <w:t>.</w:t>
            </w:r>
            <w:r w:rsidRPr="00940144">
              <w:rPr>
                <w:sz w:val="24"/>
                <w:szCs w:val="24"/>
              </w:rPr>
              <w:t xml:space="preserve"> </w:t>
            </w:r>
            <w:r>
              <w:rPr>
                <w:sz w:val="24"/>
                <w:szCs w:val="24"/>
                <w:lang w:val="kk-KZ"/>
              </w:rPr>
              <w:t xml:space="preserve">білу және түсіну  </w:t>
            </w:r>
          </w:p>
          <w:p w:rsidR="002D09E5" w:rsidRPr="007E5E44" w:rsidRDefault="002D09E5" w:rsidP="003C7A4A">
            <w:pPr>
              <w:keepNext/>
              <w:widowControl w:val="0"/>
              <w:contextualSpacing/>
              <w:rPr>
                <w:sz w:val="24"/>
                <w:szCs w:val="24"/>
                <w:lang w:val="kk-KZ"/>
              </w:rPr>
            </w:pPr>
            <w:r w:rsidRPr="007E5E44">
              <w:rPr>
                <w:b/>
                <w:sz w:val="24"/>
                <w:szCs w:val="24"/>
                <w:lang w:val="kk-KZ"/>
              </w:rPr>
              <w:t>B.</w:t>
            </w:r>
            <w:r w:rsidRPr="007E5E44">
              <w:rPr>
                <w:sz w:val="24"/>
                <w:szCs w:val="24"/>
                <w:lang w:val="kk-KZ"/>
              </w:rPr>
              <w:t xml:space="preserve"> </w:t>
            </w:r>
            <w:r>
              <w:rPr>
                <w:sz w:val="24"/>
                <w:szCs w:val="24"/>
                <w:lang w:val="kk-KZ"/>
              </w:rPr>
              <w:t xml:space="preserve">білім мен түсінуді қолдану  </w:t>
            </w:r>
          </w:p>
          <w:p w:rsidR="002D09E5" w:rsidRPr="007E5E44" w:rsidRDefault="002D09E5" w:rsidP="003C7A4A">
            <w:pPr>
              <w:keepNext/>
              <w:widowControl w:val="0"/>
              <w:contextualSpacing/>
              <w:rPr>
                <w:sz w:val="24"/>
                <w:szCs w:val="24"/>
                <w:lang w:val="kk-KZ"/>
              </w:rPr>
            </w:pPr>
            <w:r w:rsidRPr="007E5E44">
              <w:rPr>
                <w:b/>
                <w:sz w:val="24"/>
                <w:szCs w:val="24"/>
                <w:lang w:val="kk-KZ"/>
              </w:rPr>
              <w:t>C.</w:t>
            </w:r>
            <w:r w:rsidRPr="007E5E44">
              <w:rPr>
                <w:sz w:val="24"/>
                <w:szCs w:val="24"/>
                <w:lang w:val="kk-KZ"/>
              </w:rPr>
              <w:t xml:space="preserve"> </w:t>
            </w:r>
            <w:r>
              <w:rPr>
                <w:sz w:val="24"/>
                <w:szCs w:val="24"/>
                <w:lang w:val="kk-KZ"/>
              </w:rPr>
              <w:t xml:space="preserve">пікірлерді білдіру  </w:t>
            </w:r>
          </w:p>
          <w:p w:rsidR="002D09E5" w:rsidRPr="007E5E44" w:rsidRDefault="002D09E5" w:rsidP="003C7A4A">
            <w:pPr>
              <w:keepNext/>
              <w:widowControl w:val="0"/>
              <w:contextualSpacing/>
              <w:rPr>
                <w:sz w:val="24"/>
                <w:szCs w:val="24"/>
                <w:lang w:val="kk-KZ"/>
              </w:rPr>
            </w:pPr>
            <w:r w:rsidRPr="007E5E44">
              <w:rPr>
                <w:b/>
                <w:sz w:val="24"/>
                <w:szCs w:val="24"/>
                <w:lang w:val="kk-KZ"/>
              </w:rPr>
              <w:t>D.</w:t>
            </w:r>
            <w:r>
              <w:rPr>
                <w:sz w:val="24"/>
                <w:szCs w:val="24"/>
                <w:lang w:val="kk-KZ"/>
              </w:rPr>
              <w:t>қарым-қатынас орнату қабілеттері</w:t>
            </w:r>
            <w:r w:rsidRPr="007E5E44">
              <w:rPr>
                <w:sz w:val="24"/>
                <w:szCs w:val="24"/>
                <w:lang w:val="kk-KZ"/>
              </w:rPr>
              <w:t xml:space="preserve"> </w:t>
            </w:r>
            <w:r>
              <w:rPr>
                <w:sz w:val="24"/>
                <w:szCs w:val="24"/>
                <w:lang w:val="kk-KZ"/>
              </w:rPr>
              <w:t xml:space="preserve"> </w:t>
            </w:r>
          </w:p>
          <w:p w:rsidR="002D09E5" w:rsidRPr="007E5E44" w:rsidRDefault="002D09E5" w:rsidP="003C7A4A">
            <w:pPr>
              <w:keepNext/>
              <w:widowControl w:val="0"/>
              <w:contextualSpacing/>
              <w:rPr>
                <w:b/>
                <w:sz w:val="24"/>
                <w:szCs w:val="24"/>
                <w:lang w:val="kk-KZ"/>
              </w:rPr>
            </w:pPr>
            <w:r w:rsidRPr="00E63F99">
              <w:rPr>
                <w:b/>
                <w:sz w:val="24"/>
                <w:szCs w:val="24"/>
                <w:lang w:val="kk-KZ"/>
              </w:rPr>
              <w:t>E.</w:t>
            </w:r>
            <w:r w:rsidRPr="00E63F99">
              <w:rPr>
                <w:sz w:val="24"/>
                <w:szCs w:val="24"/>
                <w:lang w:val="kk-KZ"/>
              </w:rPr>
              <w:t xml:space="preserve"> </w:t>
            </w:r>
            <w:r>
              <w:rPr>
                <w:sz w:val="24"/>
                <w:szCs w:val="24"/>
                <w:lang w:val="kk-KZ"/>
              </w:rPr>
              <w:t xml:space="preserve">оқуға деген қабілет  </w:t>
            </w:r>
          </w:p>
        </w:tc>
        <w:tc>
          <w:tcPr>
            <w:tcW w:w="2360" w:type="pct"/>
            <w:vAlign w:val="center"/>
          </w:tcPr>
          <w:p w:rsidR="00E400C4" w:rsidRPr="00D022DF" w:rsidRDefault="005F26CF" w:rsidP="003C7A4A">
            <w:pPr>
              <w:pStyle w:val="a9"/>
              <w:widowControl w:val="0"/>
              <w:contextualSpacing/>
              <w:jc w:val="both"/>
              <w:rPr>
                <w:sz w:val="22"/>
                <w:szCs w:val="22"/>
                <w:lang w:val="kk-KZ"/>
              </w:rPr>
            </w:pPr>
            <w:r w:rsidRPr="00D022DF">
              <w:rPr>
                <w:b/>
                <w:bCs/>
                <w:sz w:val="22"/>
                <w:szCs w:val="22"/>
                <w:lang w:val="kk-KZ"/>
              </w:rPr>
              <w:t>ӘҚ 5</w:t>
            </w:r>
            <w:r w:rsidR="00E400C4" w:rsidRPr="00D022DF">
              <w:rPr>
                <w:b/>
                <w:bCs/>
                <w:sz w:val="22"/>
                <w:szCs w:val="22"/>
                <w:lang w:val="kk-KZ"/>
              </w:rPr>
              <w:t xml:space="preserve">- </w:t>
            </w:r>
            <w:r w:rsidR="00E400C4" w:rsidRPr="00D022DF">
              <w:rPr>
                <w:sz w:val="22"/>
                <w:szCs w:val="22"/>
                <w:lang w:val="kk-KZ"/>
              </w:rPr>
              <w:t>-қазіргі заманғы оқыту әдістерін қолдануда өздігінен жұмыстарды ұйымдастыру; элективті курстардың іріктеу арқылы білім траекториясын таңдау жасауға қабілетті болуы; білім беру саласындағы және ғылыми-білім беру іс-міндеттерді жүзеге асыру; өзгелерге тәлім мен олардың кәсіби қызмет бүкіл білімдері мен дағдыларын жақсартуға қабілетті болу; күнделiктi кәсiби қызметте және магистратурада үздіксіз білім беру үшін қажетті жаңа білім алуда білікті болуы.</w:t>
            </w:r>
          </w:p>
          <w:p w:rsidR="00E400C4" w:rsidRPr="00D022DF" w:rsidRDefault="00E400C4" w:rsidP="003C7A4A">
            <w:pPr>
              <w:pStyle w:val="a9"/>
              <w:widowControl w:val="0"/>
              <w:contextualSpacing/>
              <w:jc w:val="both"/>
              <w:rPr>
                <w:sz w:val="22"/>
                <w:szCs w:val="22"/>
                <w:lang w:val="kk-KZ"/>
              </w:rPr>
            </w:pPr>
            <w:r w:rsidRPr="00D022DF">
              <w:rPr>
                <w:sz w:val="22"/>
                <w:szCs w:val="22"/>
                <w:lang w:val="kk-KZ"/>
              </w:rPr>
              <w:t xml:space="preserve"> </w:t>
            </w:r>
            <w:r w:rsidRPr="00D022DF">
              <w:rPr>
                <w:b/>
                <w:sz w:val="22"/>
                <w:szCs w:val="22"/>
                <w:lang w:val="kk-KZ"/>
              </w:rPr>
              <w:t xml:space="preserve">(КҚ1): </w:t>
            </w:r>
            <w:r w:rsidRPr="00D022DF">
              <w:rPr>
                <w:sz w:val="22"/>
                <w:szCs w:val="22"/>
                <w:lang w:val="kk-KZ"/>
              </w:rPr>
              <w:t>қайшы идеялар сыни қабылдау мүмкіндігі болуы, өз бетінше және тиімді кәсіби қызмет саласындағы проблемаларды шешу; кәсіби қызметіне байланысты әртүрлі жағдайлар мен жағдайларда икемді және мобильді болуы; белгісіздік және тәуекелдің атынан экономикалық және ұйымдастырушылық сипаттағы шешімдер қабылдау дағдыларын меңгеру; кәсіби жұмыста танымның ғылыми әдiстерiн қолданылады.</w:t>
            </w:r>
          </w:p>
          <w:p w:rsidR="00E400C4" w:rsidRPr="00D022DF" w:rsidRDefault="00E400C4" w:rsidP="003C7A4A">
            <w:pPr>
              <w:pStyle w:val="a9"/>
              <w:widowControl w:val="0"/>
              <w:contextualSpacing/>
              <w:jc w:val="both"/>
              <w:rPr>
                <w:noProof/>
                <w:sz w:val="22"/>
                <w:szCs w:val="22"/>
                <w:lang w:val="kk-KZ"/>
              </w:rPr>
            </w:pPr>
            <w:r w:rsidRPr="00D022DF">
              <w:rPr>
                <w:sz w:val="22"/>
                <w:szCs w:val="22"/>
                <w:lang w:val="kk-KZ"/>
              </w:rPr>
              <w:t xml:space="preserve"> </w:t>
            </w:r>
            <w:r w:rsidRPr="00D022DF">
              <w:rPr>
                <w:b/>
                <w:sz w:val="22"/>
                <w:szCs w:val="22"/>
                <w:lang w:val="kk-KZ"/>
              </w:rPr>
              <w:t xml:space="preserve">(КҚ5): </w:t>
            </w:r>
            <w:r w:rsidRPr="00D022DF">
              <w:rPr>
                <w:noProof/>
                <w:sz w:val="22"/>
                <w:szCs w:val="22"/>
                <w:lang w:val="kk-KZ"/>
              </w:rPr>
              <w:t>аудиториялық сабақтарда жұмыс әдістемелік және дидактикалық әдістерін білу; оқытудың инновациялық әдістерін пайдалану; аутрич отырыстар ұйымдастыруға қабілетті болу; білім беру саласындағы бухгалтерлік құжаттардың дағдыларына оқыту бар; тақырыбында аудиториялық сабақтан тыс іс-шаралар ұйымдастыруға қабілетті болыңыз.</w:t>
            </w:r>
          </w:p>
          <w:p w:rsidR="00473616" w:rsidRPr="00D022DF" w:rsidRDefault="00E400C4" w:rsidP="003C7A4A">
            <w:pPr>
              <w:tabs>
                <w:tab w:val="left" w:pos="0"/>
              </w:tabs>
              <w:contextualSpacing/>
              <w:jc w:val="both"/>
              <w:rPr>
                <w:iCs/>
                <w:sz w:val="22"/>
                <w:szCs w:val="22"/>
                <w:lang w:val="kk-KZ"/>
              </w:rPr>
            </w:pPr>
            <w:r w:rsidRPr="00D022DF">
              <w:rPr>
                <w:b/>
                <w:iCs/>
                <w:sz w:val="22"/>
                <w:szCs w:val="22"/>
                <w:lang w:val="kk-KZ"/>
              </w:rPr>
              <w:t xml:space="preserve"> (КҚ7): </w:t>
            </w:r>
            <w:r w:rsidRPr="00D022DF">
              <w:rPr>
                <w:sz w:val="22"/>
                <w:szCs w:val="22"/>
                <w:lang w:val="kk-KZ"/>
              </w:rPr>
              <w:t xml:space="preserve">физиканың негізгі түсініктерін, заңдарын және теориясын түсіндіру; физика пәні бойынша зертханалық және практикалық сабақ өткізу; физика пәні бойынша көрнекілік тәжірбие қою және оларды түсіндіре білу; мектеп бағдарламасы бойынша физика есептерін шығару; физика пәнінен білім алушылардың білім беру, тәрбиелеу және дамыту тапсырмаларын </w:t>
            </w:r>
            <w:r w:rsidRPr="00D022DF">
              <w:rPr>
                <w:sz w:val="22"/>
                <w:szCs w:val="22"/>
                <w:lang w:val="kk-KZ"/>
              </w:rPr>
              <w:lastRenderedPageBreak/>
              <w:t xml:space="preserve">шешу; практикалық жұмыста физиканы оқыту әдістемесінің қазіргі заманғы жетістіктерін пайдалану;  барлық оқу материалын және оқыту нәтижелерін жоспарлау;интернет жүйесінің көмегімен және дәстүрлі жағдайда ғылыми-техникалық және ғылыми-педагогикалық ақпараттарға іздеу жүргізу; </w:t>
            </w:r>
            <w:r w:rsidRPr="00D022DF">
              <w:rPr>
                <w:iCs/>
                <w:sz w:val="22"/>
                <w:szCs w:val="22"/>
                <w:lang w:val="kk-KZ"/>
              </w:rPr>
              <w:t>педагогикалық эксперименттер мен міндеттерді қоюға қабілетті болуы үшін.</w:t>
            </w:r>
          </w:p>
          <w:p w:rsidR="002D09E5" w:rsidRPr="007444F8" w:rsidRDefault="002D09E5" w:rsidP="003C7A4A">
            <w:pPr>
              <w:pStyle w:val="a7"/>
              <w:keepNext/>
              <w:widowControl w:val="0"/>
              <w:tabs>
                <w:tab w:val="clear" w:pos="4677"/>
                <w:tab w:val="clear" w:pos="9355"/>
                <w:tab w:val="center" w:pos="4536"/>
                <w:tab w:val="right" w:pos="9072"/>
              </w:tabs>
              <w:contextualSpacing/>
              <w:rPr>
                <w:rFonts w:ascii="Times New Roman" w:hAnsi="Times New Roman"/>
                <w:b/>
                <w:lang w:val="kk-KZ"/>
              </w:rPr>
            </w:pPr>
          </w:p>
        </w:tc>
        <w:tc>
          <w:tcPr>
            <w:tcW w:w="1468" w:type="pct"/>
            <w:vAlign w:val="center"/>
          </w:tcPr>
          <w:p w:rsidR="00473616" w:rsidRPr="00D022DF" w:rsidRDefault="00473616" w:rsidP="003C7A4A">
            <w:pPr>
              <w:keepNext/>
              <w:widowControl w:val="0"/>
              <w:contextualSpacing/>
              <w:rPr>
                <w:bCs/>
                <w:sz w:val="22"/>
                <w:szCs w:val="22"/>
                <w:lang w:val="kk-KZ"/>
              </w:rPr>
            </w:pPr>
            <w:r w:rsidRPr="00D022DF">
              <w:rPr>
                <w:b/>
                <w:bCs/>
                <w:sz w:val="22"/>
                <w:szCs w:val="22"/>
                <w:lang w:val="kk-KZ"/>
              </w:rPr>
              <w:lastRenderedPageBreak/>
              <w:t>А.</w:t>
            </w:r>
            <w:r w:rsidRPr="00D022DF">
              <w:rPr>
                <w:bCs/>
                <w:sz w:val="22"/>
                <w:szCs w:val="22"/>
                <w:lang w:val="kk-KZ"/>
              </w:rPr>
              <w:t xml:space="preserve"> Бiлу және түсiну керек: қоршаған орта мен білім беру жүйесінің біртұтастығын философиялық түрде ұғыну әдіснамасы; физика ғылымының теориялық негіздері: нысаны, пәні, нақты ғылымдар мен жалпы ғылымдар арасындағы байланыс пен алатын орны, физиканы оқытуда ғылыми-зерттеу жұмыстарын жоспарлау және жүзеге асыру әдістемесі мен әдіснамасы ;</w:t>
            </w:r>
          </w:p>
          <w:p w:rsidR="00473616" w:rsidRPr="00D022DF" w:rsidRDefault="00473616" w:rsidP="003C7A4A">
            <w:pPr>
              <w:keepNext/>
              <w:widowControl w:val="0"/>
              <w:contextualSpacing/>
              <w:rPr>
                <w:bCs/>
                <w:sz w:val="22"/>
                <w:szCs w:val="22"/>
                <w:lang w:val="kk-KZ"/>
              </w:rPr>
            </w:pPr>
            <w:r w:rsidRPr="00D022DF">
              <w:rPr>
                <w:b/>
                <w:bCs/>
                <w:sz w:val="22"/>
                <w:szCs w:val="22"/>
                <w:lang w:val="kk-KZ"/>
              </w:rPr>
              <w:t xml:space="preserve"> В</w:t>
            </w:r>
            <w:r w:rsidRPr="00D022DF">
              <w:rPr>
                <w:bCs/>
                <w:sz w:val="22"/>
                <w:szCs w:val="22"/>
                <w:lang w:val="kk-KZ"/>
              </w:rPr>
              <w:t>.Біліктілік:</w:t>
            </w:r>
            <w:r w:rsidR="00F93903" w:rsidRPr="00D022DF">
              <w:rPr>
                <w:bCs/>
                <w:sz w:val="22"/>
                <w:szCs w:val="22"/>
                <w:lang w:val="kk-KZ"/>
              </w:rPr>
              <w:t xml:space="preserve"> </w:t>
            </w:r>
            <w:r w:rsidRPr="00D022DF">
              <w:rPr>
                <w:bCs/>
                <w:sz w:val="22"/>
                <w:szCs w:val="22"/>
                <w:lang w:val="kk-KZ"/>
              </w:rPr>
              <w:t>тиiмдi коммуникацияларды құрастыру (берiлетiн мәлiметтердің маңызды мағынасын жоғалтпай); тұлға- аралық қарым-қатынас жасау, ашық сөз сөйлеулерде сөйлеу мәдениетiнің ережесін сақтау;</w:t>
            </w:r>
          </w:p>
          <w:p w:rsidR="00473616" w:rsidRPr="00D022DF" w:rsidRDefault="00473616" w:rsidP="003C7A4A">
            <w:pPr>
              <w:keepNext/>
              <w:widowControl w:val="0"/>
              <w:contextualSpacing/>
              <w:rPr>
                <w:bCs/>
                <w:sz w:val="22"/>
                <w:szCs w:val="22"/>
                <w:lang w:val="kk-KZ"/>
              </w:rPr>
            </w:pPr>
            <w:r w:rsidRPr="00D022DF">
              <w:rPr>
                <w:b/>
                <w:bCs/>
                <w:sz w:val="22"/>
                <w:szCs w:val="22"/>
                <w:lang w:val="kk-KZ"/>
              </w:rPr>
              <w:t>С.</w:t>
            </w:r>
            <w:r w:rsidRPr="00D022DF">
              <w:rPr>
                <w:bCs/>
                <w:sz w:val="22"/>
                <w:szCs w:val="22"/>
                <w:lang w:val="kk-KZ"/>
              </w:rPr>
              <w:t xml:space="preserve"> Дағдыларына ие болу: өзiнде мәселелердi талдау және шешiм қабылдау дағдыларын қалыптастыру; </w:t>
            </w:r>
          </w:p>
          <w:p w:rsidR="00473616" w:rsidRPr="00D022DF" w:rsidRDefault="00473616" w:rsidP="003C7A4A">
            <w:pPr>
              <w:keepNext/>
              <w:widowControl w:val="0"/>
              <w:contextualSpacing/>
              <w:rPr>
                <w:bCs/>
                <w:sz w:val="22"/>
                <w:szCs w:val="22"/>
                <w:lang w:val="kk-KZ"/>
              </w:rPr>
            </w:pPr>
            <w:r w:rsidRPr="00D022DF">
              <w:rPr>
                <w:b/>
                <w:bCs/>
                <w:sz w:val="22"/>
                <w:szCs w:val="22"/>
                <w:lang w:val="kk-KZ"/>
              </w:rPr>
              <w:t>D</w:t>
            </w:r>
            <w:r w:rsidRPr="00D022DF">
              <w:rPr>
                <w:bCs/>
                <w:sz w:val="22"/>
                <w:szCs w:val="22"/>
                <w:lang w:val="kk-KZ"/>
              </w:rPr>
              <w:t xml:space="preserve"> ғылыми-зерттеу жұмыстарының  нәтижелерiн талдау және бағалау; физика бойынша ғылыми-зерттеу жұмыстарын ұйымдастыру және өткiзу; </w:t>
            </w:r>
          </w:p>
          <w:p w:rsidR="002D09E5" w:rsidRPr="00D022DF" w:rsidRDefault="00473616" w:rsidP="003C7A4A">
            <w:pPr>
              <w:pStyle w:val="21"/>
              <w:keepNext/>
              <w:widowControl w:val="0"/>
              <w:contextualSpacing/>
              <w:jc w:val="left"/>
              <w:rPr>
                <w:b/>
                <w:szCs w:val="22"/>
                <w:lang w:val="kk-KZ"/>
              </w:rPr>
            </w:pPr>
            <w:r w:rsidRPr="00D022DF">
              <w:rPr>
                <w:b/>
                <w:bCs/>
                <w:szCs w:val="22"/>
                <w:lang w:val="kk-KZ"/>
              </w:rPr>
              <w:t>Е</w:t>
            </w:r>
            <w:r w:rsidRPr="00D022DF">
              <w:rPr>
                <w:bCs/>
                <w:szCs w:val="22"/>
                <w:lang w:val="kk-KZ"/>
              </w:rPr>
              <w:t xml:space="preserve">. физикалық құбылыстардың мәнін танып, білу, пәндiк және әдiстемелiк бiлiмдердi  </w:t>
            </w:r>
            <w:r w:rsidRPr="00D022DF">
              <w:rPr>
                <w:bCs/>
                <w:szCs w:val="22"/>
                <w:lang w:val="kk-KZ"/>
              </w:rPr>
              <w:lastRenderedPageBreak/>
              <w:t>және нақты жағдайларда қолданбалы біліктілікті iске асыру.</w:t>
            </w:r>
          </w:p>
        </w:tc>
      </w:tr>
    </w:tbl>
    <w:p w:rsidR="00D022DF" w:rsidRDefault="00D022DF" w:rsidP="003C7A4A">
      <w:pPr>
        <w:keepNext/>
        <w:widowControl w:val="0"/>
        <w:contextualSpacing/>
        <w:rPr>
          <w:b/>
          <w:sz w:val="28"/>
          <w:szCs w:val="28"/>
          <w:lang w:val="kk-KZ"/>
        </w:rPr>
      </w:pPr>
      <w:bookmarkStart w:id="0" w:name="_GoBack"/>
      <w:bookmarkEnd w:id="0"/>
    </w:p>
    <w:p w:rsidR="00850662" w:rsidRDefault="00506398" w:rsidP="003C7A4A">
      <w:pPr>
        <w:keepNext/>
        <w:widowControl w:val="0"/>
        <w:contextualSpacing/>
        <w:rPr>
          <w:b/>
          <w:sz w:val="28"/>
          <w:szCs w:val="28"/>
          <w:lang w:val="en-US"/>
        </w:rPr>
      </w:pPr>
      <w:r w:rsidRPr="003F692A">
        <w:rPr>
          <w:b/>
          <w:sz w:val="28"/>
          <w:szCs w:val="28"/>
          <w:lang w:val="kk-KZ"/>
        </w:rPr>
        <w:t xml:space="preserve">Сабақтар жоспары  </w:t>
      </w:r>
    </w:p>
    <w:p w:rsidR="00E400C4" w:rsidRDefault="00E400C4" w:rsidP="003C7A4A">
      <w:pPr>
        <w:keepNext/>
        <w:widowControl w:val="0"/>
        <w:contextualSpacing/>
        <w:rPr>
          <w:b/>
          <w:sz w:val="28"/>
          <w:szCs w:val="28"/>
          <w:lang w:val="en-US"/>
        </w:rPr>
      </w:pPr>
    </w:p>
    <w:tbl>
      <w:tblPr>
        <w:tblW w:w="50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94"/>
        <w:gridCol w:w="2425"/>
        <w:gridCol w:w="1896"/>
        <w:gridCol w:w="2665"/>
        <w:gridCol w:w="91"/>
        <w:gridCol w:w="1790"/>
      </w:tblGrid>
      <w:tr w:rsidR="00E400C4" w:rsidRPr="00940144" w:rsidTr="00D022DF">
        <w:trPr>
          <w:cantSplit/>
          <w:trHeight w:val="311"/>
        </w:trPr>
        <w:tc>
          <w:tcPr>
            <w:tcW w:w="422" w:type="pct"/>
            <w:vAlign w:val="center"/>
          </w:tcPr>
          <w:p w:rsidR="00E400C4" w:rsidRPr="003F692A" w:rsidRDefault="00E400C4" w:rsidP="003C7A4A">
            <w:pPr>
              <w:keepNext/>
              <w:widowControl w:val="0"/>
              <w:contextualSpacing/>
              <w:jc w:val="center"/>
              <w:rPr>
                <w:b/>
                <w:sz w:val="24"/>
                <w:szCs w:val="24"/>
                <w:lang w:val="kk-KZ"/>
              </w:rPr>
            </w:pPr>
            <w:r w:rsidRPr="003F692A">
              <w:rPr>
                <w:b/>
                <w:sz w:val="24"/>
                <w:szCs w:val="24"/>
                <w:lang w:val="kk-KZ"/>
              </w:rPr>
              <w:t xml:space="preserve">Апта </w:t>
            </w:r>
          </w:p>
        </w:tc>
        <w:tc>
          <w:tcPr>
            <w:tcW w:w="1266" w:type="pct"/>
            <w:vAlign w:val="center"/>
          </w:tcPr>
          <w:p w:rsidR="00E400C4" w:rsidRPr="003F692A" w:rsidRDefault="00E400C4" w:rsidP="003C7A4A">
            <w:pPr>
              <w:keepNext/>
              <w:widowControl w:val="0"/>
              <w:contextualSpacing/>
              <w:rPr>
                <w:b/>
                <w:sz w:val="24"/>
                <w:szCs w:val="24"/>
                <w:lang w:val="kk-KZ"/>
              </w:rPr>
            </w:pPr>
            <w:r w:rsidRPr="003F692A">
              <w:rPr>
                <w:b/>
                <w:sz w:val="24"/>
                <w:szCs w:val="24"/>
                <w:lang w:val="kk-KZ"/>
              </w:rPr>
              <w:t xml:space="preserve">Мазмұны </w:t>
            </w:r>
          </w:p>
        </w:tc>
        <w:tc>
          <w:tcPr>
            <w:tcW w:w="927" w:type="pct"/>
            <w:vAlign w:val="center"/>
          </w:tcPr>
          <w:p w:rsidR="00E400C4" w:rsidRPr="003F692A" w:rsidRDefault="00E400C4" w:rsidP="003C7A4A">
            <w:pPr>
              <w:keepNext/>
              <w:widowControl w:val="0"/>
              <w:contextualSpacing/>
              <w:rPr>
                <w:b/>
                <w:sz w:val="24"/>
                <w:szCs w:val="24"/>
                <w:lang w:val="kk-KZ"/>
              </w:rPr>
            </w:pPr>
            <w:r w:rsidRPr="003F692A">
              <w:rPr>
                <w:b/>
                <w:sz w:val="24"/>
                <w:szCs w:val="24"/>
                <w:lang w:val="kk-KZ"/>
              </w:rPr>
              <w:t xml:space="preserve">Оқыту әдістері  </w:t>
            </w:r>
          </w:p>
        </w:tc>
        <w:tc>
          <w:tcPr>
            <w:tcW w:w="1448" w:type="pct"/>
            <w:gridSpan w:val="2"/>
            <w:vAlign w:val="center"/>
          </w:tcPr>
          <w:p w:rsidR="00E400C4" w:rsidRPr="003F692A" w:rsidRDefault="00E400C4" w:rsidP="003C7A4A">
            <w:pPr>
              <w:keepNext/>
              <w:widowControl w:val="0"/>
              <w:contextualSpacing/>
              <w:rPr>
                <w:b/>
                <w:sz w:val="24"/>
                <w:szCs w:val="24"/>
                <w:lang w:val="kk-KZ"/>
              </w:rPr>
            </w:pPr>
            <w:r w:rsidRPr="003F692A">
              <w:rPr>
                <w:b/>
                <w:sz w:val="24"/>
                <w:szCs w:val="24"/>
                <w:lang w:val="kk-KZ"/>
              </w:rPr>
              <w:t xml:space="preserve">Оқыту нәтижелері  </w:t>
            </w:r>
          </w:p>
        </w:tc>
        <w:tc>
          <w:tcPr>
            <w:tcW w:w="937" w:type="pct"/>
            <w:vAlign w:val="center"/>
          </w:tcPr>
          <w:p w:rsidR="00E400C4" w:rsidRPr="003F692A" w:rsidRDefault="00E400C4" w:rsidP="003C7A4A">
            <w:pPr>
              <w:keepNext/>
              <w:widowControl w:val="0"/>
              <w:contextualSpacing/>
              <w:rPr>
                <w:b/>
                <w:sz w:val="24"/>
                <w:szCs w:val="24"/>
                <w:lang w:val="kk-KZ"/>
              </w:rPr>
            </w:pPr>
            <w:r w:rsidRPr="003F692A">
              <w:rPr>
                <w:b/>
                <w:sz w:val="24"/>
                <w:szCs w:val="24"/>
                <w:lang w:val="kk-KZ"/>
              </w:rPr>
              <w:t xml:space="preserve">Бағалау құралдары  </w:t>
            </w:r>
          </w:p>
        </w:tc>
      </w:tr>
      <w:tr w:rsidR="00E400C4" w:rsidRPr="00940144" w:rsidTr="00513AD3">
        <w:trPr>
          <w:cantSplit/>
          <w:trHeight w:val="311"/>
        </w:trPr>
        <w:tc>
          <w:tcPr>
            <w:tcW w:w="5000" w:type="pct"/>
            <w:gridSpan w:val="6"/>
            <w:vAlign w:val="center"/>
          </w:tcPr>
          <w:p w:rsidR="00E400C4" w:rsidRPr="003F692A" w:rsidRDefault="00E400C4" w:rsidP="003C7A4A">
            <w:pPr>
              <w:keepNext/>
              <w:widowControl w:val="0"/>
              <w:contextualSpacing/>
              <w:jc w:val="center"/>
              <w:rPr>
                <w:b/>
                <w:sz w:val="24"/>
                <w:szCs w:val="24"/>
                <w:highlight w:val="yellow"/>
                <w:lang w:val="kk-KZ"/>
              </w:rPr>
            </w:pPr>
            <w:r w:rsidRPr="003F692A">
              <w:rPr>
                <w:b/>
                <w:sz w:val="24"/>
                <w:szCs w:val="24"/>
              </w:rPr>
              <w:t>1</w:t>
            </w:r>
            <w:r w:rsidRPr="003F692A">
              <w:rPr>
                <w:b/>
                <w:color w:val="FF0000"/>
                <w:sz w:val="24"/>
                <w:szCs w:val="24"/>
                <w:lang w:val="kk-KZ"/>
              </w:rPr>
              <w:t xml:space="preserve"> </w:t>
            </w:r>
            <w:r w:rsidRPr="003F692A">
              <w:rPr>
                <w:b/>
                <w:sz w:val="24"/>
                <w:szCs w:val="24"/>
              </w:rPr>
              <w:t xml:space="preserve">Модуль </w:t>
            </w:r>
            <w:r w:rsidRPr="003F692A">
              <w:rPr>
                <w:b/>
                <w:bCs/>
                <w:color w:val="FF0000"/>
                <w:sz w:val="24"/>
                <w:szCs w:val="24"/>
                <w:lang w:val="kk-KZ"/>
              </w:rPr>
              <w:t xml:space="preserve"> </w:t>
            </w:r>
          </w:p>
        </w:tc>
      </w:tr>
      <w:tr w:rsidR="00E400C4" w:rsidRPr="003C7A4A" w:rsidTr="00D022DF">
        <w:trPr>
          <w:trHeight w:val="81"/>
        </w:trPr>
        <w:tc>
          <w:tcPr>
            <w:tcW w:w="422" w:type="pct"/>
            <w:vAlign w:val="center"/>
          </w:tcPr>
          <w:p w:rsidR="00E400C4" w:rsidRPr="00940144" w:rsidRDefault="00E400C4" w:rsidP="003C7A4A">
            <w:pPr>
              <w:keepNext/>
              <w:widowControl w:val="0"/>
              <w:contextualSpacing/>
              <w:jc w:val="center"/>
              <w:rPr>
                <w:sz w:val="24"/>
                <w:szCs w:val="24"/>
              </w:rPr>
            </w:pPr>
            <w:r w:rsidRPr="00940144">
              <w:rPr>
                <w:sz w:val="24"/>
                <w:szCs w:val="24"/>
              </w:rPr>
              <w:t>1</w:t>
            </w:r>
          </w:p>
        </w:tc>
        <w:tc>
          <w:tcPr>
            <w:tcW w:w="1266" w:type="pct"/>
            <w:vAlign w:val="center"/>
          </w:tcPr>
          <w:p w:rsidR="00E400C4" w:rsidRPr="009B7F52" w:rsidRDefault="00E400C4" w:rsidP="003C7A4A">
            <w:pPr>
              <w:contextualSpacing/>
              <w:rPr>
                <w:sz w:val="28"/>
                <w:szCs w:val="28"/>
              </w:rPr>
            </w:pPr>
            <w:r w:rsidRPr="009B7F52">
              <w:rPr>
                <w:sz w:val="28"/>
                <w:szCs w:val="28"/>
                <w:lang w:val="kk-KZ"/>
              </w:rPr>
              <w:t>Кіріспе</w:t>
            </w:r>
          </w:p>
          <w:p w:rsidR="00E400C4" w:rsidRPr="00E400C4" w:rsidRDefault="00E400C4" w:rsidP="003C7A4A">
            <w:pPr>
              <w:contextualSpacing/>
              <w:rPr>
                <w:sz w:val="28"/>
                <w:szCs w:val="28"/>
                <w:lang w:val="kk-KZ"/>
              </w:rPr>
            </w:pPr>
            <w:r w:rsidRPr="009B7F52">
              <w:rPr>
                <w:sz w:val="28"/>
                <w:szCs w:val="28"/>
                <w:lang w:val="kk-KZ"/>
              </w:rPr>
              <w:t>Нүкте мен қатты дене кинематикасы</w:t>
            </w:r>
          </w:p>
        </w:tc>
        <w:tc>
          <w:tcPr>
            <w:tcW w:w="927" w:type="pct"/>
            <w:vAlign w:val="center"/>
          </w:tcPr>
          <w:p w:rsidR="002365E1" w:rsidRPr="002365E1" w:rsidRDefault="002365E1" w:rsidP="003C7A4A">
            <w:pPr>
              <w:keepNext/>
              <w:widowControl w:val="0"/>
              <w:contextualSpacing/>
              <w:rPr>
                <w:sz w:val="24"/>
                <w:szCs w:val="24"/>
              </w:rPr>
            </w:pPr>
            <w:r>
              <w:rPr>
                <w:sz w:val="24"/>
                <w:szCs w:val="24"/>
              </w:rPr>
              <w:t xml:space="preserve">Баяндау </w:t>
            </w:r>
          </w:p>
          <w:p w:rsidR="002365E1" w:rsidRPr="002D09E5" w:rsidRDefault="002365E1" w:rsidP="003C7A4A">
            <w:pPr>
              <w:keepNext/>
              <w:widowControl w:val="0"/>
              <w:contextualSpacing/>
              <w:rPr>
                <w:sz w:val="24"/>
                <w:szCs w:val="24"/>
                <w:lang w:val="kk-KZ"/>
              </w:rPr>
            </w:pPr>
            <w:r w:rsidRPr="002D09E5">
              <w:rPr>
                <w:sz w:val="24"/>
                <w:szCs w:val="24"/>
                <w:lang w:val="kk-KZ"/>
              </w:rPr>
              <w:t>Практикалық</w:t>
            </w:r>
          </w:p>
          <w:p w:rsidR="00E400C4" w:rsidRPr="00940144" w:rsidRDefault="002365E1" w:rsidP="003C7A4A">
            <w:pPr>
              <w:keepNext/>
              <w:widowControl w:val="0"/>
              <w:contextualSpacing/>
              <w:rPr>
                <w:sz w:val="24"/>
                <w:szCs w:val="24"/>
                <w:highlight w:val="yellow"/>
                <w:lang w:val="kk-KZ"/>
              </w:rPr>
            </w:pPr>
            <w:r>
              <w:rPr>
                <w:sz w:val="24"/>
                <w:szCs w:val="24"/>
                <w:lang w:val="kk-KZ"/>
              </w:rPr>
              <w:t>Талдау</w:t>
            </w:r>
          </w:p>
        </w:tc>
        <w:tc>
          <w:tcPr>
            <w:tcW w:w="1390" w:type="pct"/>
            <w:vMerge w:val="restart"/>
            <w:vAlign w:val="center"/>
          </w:tcPr>
          <w:p w:rsidR="002365E1" w:rsidRPr="002D09E5" w:rsidRDefault="002365E1" w:rsidP="003C7A4A">
            <w:pPr>
              <w:keepNext/>
              <w:widowControl w:val="0"/>
              <w:contextualSpacing/>
              <w:rPr>
                <w:sz w:val="24"/>
                <w:szCs w:val="24"/>
                <w:lang w:val="kk-KZ"/>
              </w:rPr>
            </w:pPr>
            <w:r w:rsidRPr="002D09E5">
              <w:rPr>
                <w:b/>
                <w:sz w:val="24"/>
                <w:szCs w:val="24"/>
                <w:lang w:val="kk-KZ"/>
              </w:rPr>
              <w:t>A.</w:t>
            </w:r>
            <w:r w:rsidRPr="002D09E5">
              <w:rPr>
                <w:sz w:val="24"/>
                <w:szCs w:val="24"/>
                <w:lang w:val="kk-KZ"/>
              </w:rPr>
              <w:t xml:space="preserve"> физикалық құбылыстардың мәнін танып, білу</w:t>
            </w:r>
          </w:p>
          <w:p w:rsidR="002365E1" w:rsidRPr="002D09E5" w:rsidRDefault="002365E1" w:rsidP="003C7A4A">
            <w:pPr>
              <w:keepNext/>
              <w:widowControl w:val="0"/>
              <w:contextualSpacing/>
              <w:rPr>
                <w:sz w:val="24"/>
                <w:szCs w:val="24"/>
                <w:lang w:val="kk-KZ"/>
              </w:rPr>
            </w:pPr>
            <w:r w:rsidRPr="002D09E5">
              <w:rPr>
                <w:b/>
                <w:sz w:val="24"/>
                <w:szCs w:val="24"/>
                <w:lang w:val="kk-KZ"/>
              </w:rPr>
              <w:t>B.</w:t>
            </w:r>
            <w:r w:rsidRPr="002D09E5">
              <w:rPr>
                <w:sz w:val="24"/>
                <w:szCs w:val="24"/>
                <w:lang w:val="kk-KZ"/>
              </w:rPr>
              <w:t xml:space="preserve"> физика ғылымының теориялық негіздерін түсіну</w:t>
            </w:r>
          </w:p>
          <w:p w:rsidR="002365E1" w:rsidRPr="002D09E5" w:rsidRDefault="002365E1" w:rsidP="003C7A4A">
            <w:pPr>
              <w:keepNext/>
              <w:widowControl w:val="0"/>
              <w:contextualSpacing/>
              <w:rPr>
                <w:b/>
                <w:sz w:val="24"/>
                <w:szCs w:val="24"/>
                <w:lang w:val="kk-KZ"/>
              </w:rPr>
            </w:pPr>
            <w:r w:rsidRPr="002D09E5">
              <w:rPr>
                <w:b/>
                <w:sz w:val="24"/>
                <w:szCs w:val="24"/>
                <w:lang w:val="kk-KZ"/>
              </w:rPr>
              <w:t>C.</w:t>
            </w:r>
            <w:r w:rsidRPr="002D09E5">
              <w:rPr>
                <w:sz w:val="24"/>
                <w:szCs w:val="24"/>
                <w:lang w:val="kk-KZ"/>
              </w:rPr>
              <w:t xml:space="preserve"> </w:t>
            </w:r>
            <w:r>
              <w:rPr>
                <w:sz w:val="24"/>
                <w:szCs w:val="24"/>
                <w:lang w:val="kk-KZ"/>
              </w:rPr>
              <w:t xml:space="preserve">теориялық </w:t>
            </w:r>
            <w:r w:rsidRPr="002D09E5">
              <w:rPr>
                <w:sz w:val="24"/>
                <w:szCs w:val="24"/>
                <w:lang w:val="kk-KZ"/>
              </w:rPr>
              <w:t xml:space="preserve">білімді </w:t>
            </w:r>
            <w:r>
              <w:rPr>
                <w:sz w:val="24"/>
                <w:szCs w:val="24"/>
                <w:lang w:val="kk-KZ"/>
              </w:rPr>
              <w:t xml:space="preserve">есептер шығаруда </w:t>
            </w:r>
            <w:r w:rsidRPr="002D09E5">
              <w:rPr>
                <w:sz w:val="24"/>
                <w:szCs w:val="24"/>
                <w:lang w:val="kk-KZ"/>
              </w:rPr>
              <w:t xml:space="preserve">қолдану  </w:t>
            </w:r>
          </w:p>
          <w:p w:rsidR="002365E1" w:rsidRPr="002D09E5" w:rsidRDefault="002365E1" w:rsidP="003C7A4A">
            <w:pPr>
              <w:keepNext/>
              <w:widowControl w:val="0"/>
              <w:contextualSpacing/>
              <w:rPr>
                <w:sz w:val="24"/>
                <w:szCs w:val="24"/>
                <w:lang w:val="kk-KZ"/>
              </w:rPr>
            </w:pPr>
            <w:r w:rsidRPr="002D09E5">
              <w:rPr>
                <w:b/>
                <w:sz w:val="24"/>
                <w:szCs w:val="24"/>
                <w:lang w:val="kk-KZ"/>
              </w:rPr>
              <w:t>D.</w:t>
            </w:r>
            <w:r w:rsidRPr="002D09E5">
              <w:rPr>
                <w:sz w:val="24"/>
                <w:szCs w:val="24"/>
                <w:lang w:val="kk-KZ"/>
              </w:rPr>
              <w:t xml:space="preserve"> </w:t>
            </w:r>
            <w:r>
              <w:rPr>
                <w:sz w:val="24"/>
                <w:szCs w:val="24"/>
                <w:lang w:val="kk-KZ"/>
              </w:rPr>
              <w:t>механиканың заңдарын тәжірибеде қолдану</w:t>
            </w:r>
            <w:r w:rsidRPr="002D09E5">
              <w:rPr>
                <w:sz w:val="24"/>
                <w:szCs w:val="24"/>
                <w:lang w:val="kk-KZ"/>
              </w:rPr>
              <w:t>.</w:t>
            </w:r>
          </w:p>
          <w:p w:rsidR="00E400C4" w:rsidRPr="002365E1" w:rsidRDefault="002365E1" w:rsidP="003C7A4A">
            <w:pPr>
              <w:keepNext/>
              <w:widowControl w:val="0"/>
              <w:contextualSpacing/>
              <w:rPr>
                <w:b/>
                <w:sz w:val="24"/>
                <w:szCs w:val="24"/>
                <w:lang w:val="kk-KZ"/>
              </w:rPr>
            </w:pPr>
            <w:r w:rsidRPr="002D09E5">
              <w:rPr>
                <w:b/>
                <w:sz w:val="24"/>
                <w:szCs w:val="24"/>
                <w:lang w:val="kk-KZ"/>
              </w:rPr>
              <w:t>E.</w:t>
            </w:r>
            <w:r w:rsidRPr="002D09E5">
              <w:rPr>
                <w:sz w:val="24"/>
                <w:szCs w:val="24"/>
                <w:lang w:val="kk-KZ"/>
              </w:rPr>
              <w:t xml:space="preserve"> </w:t>
            </w:r>
            <w:r w:rsidRPr="00473616">
              <w:rPr>
                <w:bCs/>
                <w:sz w:val="24"/>
                <w:szCs w:val="24"/>
                <w:lang w:val="kk-KZ"/>
              </w:rPr>
              <w:t xml:space="preserve">мәселелердi талдау және шешiм қабылдау </w:t>
            </w:r>
            <w:r>
              <w:rPr>
                <w:bCs/>
                <w:sz w:val="24"/>
                <w:szCs w:val="24"/>
                <w:lang w:val="kk-KZ"/>
              </w:rPr>
              <w:t>д</w:t>
            </w:r>
            <w:r>
              <w:rPr>
                <w:sz w:val="24"/>
                <w:szCs w:val="24"/>
                <w:lang w:val="kk-KZ"/>
              </w:rPr>
              <w:t>ағдыларын қалыптастыру</w:t>
            </w:r>
          </w:p>
        </w:tc>
        <w:tc>
          <w:tcPr>
            <w:tcW w:w="995" w:type="pct"/>
            <w:gridSpan w:val="2"/>
            <w:vAlign w:val="center"/>
          </w:tcPr>
          <w:p w:rsidR="00E400C4" w:rsidRDefault="00E400C4" w:rsidP="003C7A4A">
            <w:pPr>
              <w:keepNext/>
              <w:widowControl w:val="0"/>
              <w:contextualSpacing/>
              <w:rPr>
                <w:sz w:val="24"/>
                <w:szCs w:val="24"/>
                <w:lang w:val="kk-KZ"/>
              </w:rPr>
            </w:pPr>
            <w:r>
              <w:rPr>
                <w:sz w:val="24"/>
                <w:szCs w:val="24"/>
                <w:lang w:val="kk-KZ"/>
              </w:rPr>
              <w:t xml:space="preserve"> </w:t>
            </w:r>
            <w:r w:rsidR="00D022DF">
              <w:rPr>
                <w:sz w:val="24"/>
                <w:szCs w:val="24"/>
                <w:lang w:val="kk-KZ"/>
              </w:rPr>
              <w:t>Ауызша сұрау</w:t>
            </w:r>
          </w:p>
          <w:p w:rsidR="00D022DF" w:rsidRDefault="00D022DF" w:rsidP="003C7A4A">
            <w:pPr>
              <w:keepNext/>
              <w:widowControl w:val="0"/>
              <w:contextualSpacing/>
              <w:rPr>
                <w:sz w:val="24"/>
                <w:szCs w:val="24"/>
                <w:lang w:val="kk-KZ"/>
              </w:rPr>
            </w:pPr>
            <w:r>
              <w:rPr>
                <w:sz w:val="24"/>
                <w:szCs w:val="24"/>
                <w:lang w:val="kk-KZ"/>
              </w:rPr>
              <w:t>Тест тапсырмалар</w:t>
            </w:r>
          </w:p>
          <w:p w:rsidR="00D022DF" w:rsidRPr="00940144" w:rsidRDefault="00D022DF" w:rsidP="003C7A4A">
            <w:pPr>
              <w:keepNext/>
              <w:widowControl w:val="0"/>
              <w:contextualSpacing/>
              <w:rPr>
                <w:sz w:val="24"/>
                <w:szCs w:val="24"/>
                <w:highlight w:val="yellow"/>
                <w:lang w:val="kk-KZ"/>
              </w:rPr>
            </w:pPr>
            <w:r>
              <w:rPr>
                <w:sz w:val="24"/>
                <w:szCs w:val="24"/>
                <w:lang w:val="kk-KZ"/>
              </w:rPr>
              <w:t>Тәжірибелер</w:t>
            </w:r>
          </w:p>
        </w:tc>
      </w:tr>
      <w:tr w:rsidR="00E400C4" w:rsidRPr="003C7A4A" w:rsidTr="00D022DF">
        <w:trPr>
          <w:trHeight w:val="41"/>
        </w:trPr>
        <w:tc>
          <w:tcPr>
            <w:tcW w:w="422" w:type="pct"/>
            <w:vAlign w:val="center"/>
          </w:tcPr>
          <w:p w:rsidR="00E400C4" w:rsidRPr="00940144" w:rsidRDefault="00E400C4" w:rsidP="003C7A4A">
            <w:pPr>
              <w:keepNext/>
              <w:widowControl w:val="0"/>
              <w:contextualSpacing/>
              <w:jc w:val="center"/>
              <w:rPr>
                <w:sz w:val="24"/>
                <w:szCs w:val="24"/>
                <w:lang w:val="kk-KZ"/>
              </w:rPr>
            </w:pPr>
            <w:r w:rsidRPr="00940144">
              <w:rPr>
                <w:sz w:val="24"/>
                <w:szCs w:val="24"/>
                <w:lang w:val="kk-KZ"/>
              </w:rPr>
              <w:t>2</w:t>
            </w:r>
          </w:p>
        </w:tc>
        <w:tc>
          <w:tcPr>
            <w:tcW w:w="1266" w:type="pct"/>
            <w:vAlign w:val="center"/>
          </w:tcPr>
          <w:p w:rsidR="00E400C4" w:rsidRPr="00E400C4" w:rsidRDefault="00E400C4" w:rsidP="003C7A4A">
            <w:pPr>
              <w:contextualSpacing/>
              <w:rPr>
                <w:sz w:val="28"/>
                <w:szCs w:val="28"/>
                <w:lang w:val="en-US"/>
              </w:rPr>
            </w:pPr>
            <w:r w:rsidRPr="009B7F52">
              <w:rPr>
                <w:sz w:val="28"/>
                <w:szCs w:val="28"/>
                <w:lang w:val="kk-KZ"/>
              </w:rPr>
              <w:t>Материалық нүкте д</w:t>
            </w:r>
            <w:r w:rsidRPr="009B7F52">
              <w:rPr>
                <w:sz w:val="28"/>
                <w:szCs w:val="28"/>
              </w:rPr>
              <w:t>инамика</w:t>
            </w:r>
            <w:r w:rsidRPr="009B7F52">
              <w:rPr>
                <w:sz w:val="28"/>
                <w:szCs w:val="28"/>
                <w:lang w:val="kk-KZ"/>
              </w:rPr>
              <w:t>сы</w:t>
            </w:r>
          </w:p>
        </w:tc>
        <w:tc>
          <w:tcPr>
            <w:tcW w:w="927" w:type="pct"/>
            <w:vAlign w:val="center"/>
          </w:tcPr>
          <w:p w:rsidR="002365E1" w:rsidRPr="002D09E5" w:rsidRDefault="00E400C4" w:rsidP="003C7A4A">
            <w:pPr>
              <w:keepNext/>
              <w:widowControl w:val="0"/>
              <w:contextualSpacing/>
              <w:rPr>
                <w:sz w:val="24"/>
                <w:szCs w:val="24"/>
                <w:lang w:val="kk-KZ"/>
              </w:rPr>
            </w:pPr>
            <w:r>
              <w:rPr>
                <w:sz w:val="24"/>
                <w:szCs w:val="24"/>
                <w:lang w:val="kk-KZ"/>
              </w:rPr>
              <w:t xml:space="preserve">  </w:t>
            </w:r>
            <w:r w:rsidR="002365E1" w:rsidRPr="002D09E5">
              <w:rPr>
                <w:sz w:val="24"/>
                <w:szCs w:val="24"/>
                <w:lang w:val="kk-KZ"/>
              </w:rPr>
              <w:t>Диалогтық</w:t>
            </w:r>
          </w:p>
          <w:p w:rsidR="002365E1" w:rsidRPr="002D09E5" w:rsidRDefault="002365E1" w:rsidP="003C7A4A">
            <w:pPr>
              <w:keepNext/>
              <w:widowControl w:val="0"/>
              <w:contextualSpacing/>
              <w:rPr>
                <w:sz w:val="24"/>
                <w:szCs w:val="24"/>
                <w:lang w:val="kk-KZ"/>
              </w:rPr>
            </w:pPr>
            <w:r w:rsidRPr="002D09E5">
              <w:rPr>
                <w:sz w:val="24"/>
                <w:szCs w:val="24"/>
                <w:lang w:val="kk-KZ"/>
              </w:rPr>
              <w:t>Практикалық</w:t>
            </w:r>
          </w:p>
          <w:p w:rsidR="002365E1" w:rsidRPr="002D09E5" w:rsidRDefault="002365E1" w:rsidP="003C7A4A">
            <w:pPr>
              <w:keepNext/>
              <w:widowControl w:val="0"/>
              <w:contextualSpacing/>
              <w:rPr>
                <w:sz w:val="24"/>
                <w:szCs w:val="24"/>
                <w:lang w:val="kk-KZ"/>
              </w:rPr>
            </w:pPr>
            <w:r>
              <w:rPr>
                <w:sz w:val="24"/>
                <w:szCs w:val="24"/>
                <w:lang w:val="kk-KZ"/>
              </w:rPr>
              <w:t>Талдау</w:t>
            </w:r>
          </w:p>
          <w:p w:rsidR="00E400C4" w:rsidRPr="00940144" w:rsidRDefault="00E400C4" w:rsidP="003C7A4A">
            <w:pPr>
              <w:keepNext/>
              <w:widowControl w:val="0"/>
              <w:contextualSpacing/>
              <w:rPr>
                <w:sz w:val="24"/>
                <w:szCs w:val="24"/>
                <w:lang w:val="kk-KZ"/>
              </w:rPr>
            </w:pPr>
          </w:p>
        </w:tc>
        <w:tc>
          <w:tcPr>
            <w:tcW w:w="1390" w:type="pct"/>
            <w:vMerge/>
            <w:vAlign w:val="center"/>
          </w:tcPr>
          <w:p w:rsidR="00E400C4" w:rsidRPr="00940144" w:rsidRDefault="00E400C4" w:rsidP="003C7A4A">
            <w:pPr>
              <w:keepNext/>
              <w:widowControl w:val="0"/>
              <w:contextualSpacing/>
              <w:rPr>
                <w:sz w:val="24"/>
                <w:szCs w:val="24"/>
                <w:lang w:val="kk-KZ"/>
              </w:rPr>
            </w:pPr>
          </w:p>
        </w:tc>
        <w:tc>
          <w:tcPr>
            <w:tcW w:w="995" w:type="pct"/>
            <w:gridSpan w:val="2"/>
            <w:vAlign w:val="center"/>
          </w:tcPr>
          <w:p w:rsidR="00E400C4" w:rsidRDefault="00D022DF" w:rsidP="003C7A4A">
            <w:pPr>
              <w:keepNext/>
              <w:widowControl w:val="0"/>
              <w:contextualSpacing/>
              <w:rPr>
                <w:sz w:val="24"/>
                <w:szCs w:val="24"/>
                <w:lang w:val="kk-KZ"/>
              </w:rPr>
            </w:pPr>
            <w:r>
              <w:rPr>
                <w:sz w:val="24"/>
                <w:szCs w:val="24"/>
                <w:lang w:val="kk-KZ"/>
              </w:rPr>
              <w:t>Ауызша сұрау</w:t>
            </w:r>
          </w:p>
          <w:p w:rsidR="00D022DF" w:rsidRDefault="00D022DF" w:rsidP="003C7A4A">
            <w:pPr>
              <w:keepNext/>
              <w:widowControl w:val="0"/>
              <w:contextualSpacing/>
              <w:rPr>
                <w:sz w:val="24"/>
                <w:szCs w:val="24"/>
                <w:lang w:val="kk-KZ"/>
              </w:rPr>
            </w:pPr>
            <w:r>
              <w:rPr>
                <w:sz w:val="24"/>
                <w:szCs w:val="24"/>
                <w:lang w:val="kk-KZ"/>
              </w:rPr>
              <w:t>Тест тапсырмалар</w:t>
            </w:r>
          </w:p>
          <w:p w:rsidR="00D022DF" w:rsidRPr="00940144" w:rsidRDefault="00D022DF" w:rsidP="003C7A4A">
            <w:pPr>
              <w:keepNext/>
              <w:widowControl w:val="0"/>
              <w:contextualSpacing/>
              <w:rPr>
                <w:sz w:val="24"/>
                <w:szCs w:val="24"/>
                <w:lang w:val="kk-KZ"/>
              </w:rPr>
            </w:pPr>
            <w:r>
              <w:rPr>
                <w:sz w:val="24"/>
                <w:szCs w:val="24"/>
                <w:lang w:val="kk-KZ"/>
              </w:rPr>
              <w:t>Тәжірибелер</w:t>
            </w:r>
          </w:p>
        </w:tc>
      </w:tr>
      <w:tr w:rsidR="00E400C4" w:rsidRPr="00940144" w:rsidTr="00D022DF">
        <w:trPr>
          <w:trHeight w:val="41"/>
        </w:trPr>
        <w:tc>
          <w:tcPr>
            <w:tcW w:w="422" w:type="pct"/>
            <w:vAlign w:val="center"/>
          </w:tcPr>
          <w:p w:rsidR="00E400C4" w:rsidRPr="00940144" w:rsidRDefault="00E400C4" w:rsidP="003C7A4A">
            <w:pPr>
              <w:keepNext/>
              <w:widowControl w:val="0"/>
              <w:contextualSpacing/>
              <w:jc w:val="center"/>
              <w:rPr>
                <w:sz w:val="24"/>
                <w:szCs w:val="24"/>
                <w:lang w:val="kk-KZ"/>
              </w:rPr>
            </w:pPr>
            <w:r>
              <w:rPr>
                <w:sz w:val="24"/>
                <w:szCs w:val="24"/>
                <w:lang w:val="kk-KZ"/>
              </w:rPr>
              <w:t>3</w:t>
            </w:r>
          </w:p>
        </w:tc>
        <w:tc>
          <w:tcPr>
            <w:tcW w:w="1266" w:type="pct"/>
            <w:vAlign w:val="center"/>
          </w:tcPr>
          <w:p w:rsidR="00E400C4" w:rsidRPr="00E400C4" w:rsidRDefault="00E400C4" w:rsidP="003C7A4A">
            <w:pPr>
              <w:contextualSpacing/>
              <w:rPr>
                <w:sz w:val="28"/>
                <w:szCs w:val="28"/>
                <w:lang w:val="en-US"/>
              </w:rPr>
            </w:pPr>
            <w:r w:rsidRPr="009B7F52">
              <w:rPr>
                <w:sz w:val="28"/>
                <w:szCs w:val="28"/>
                <w:lang w:val="kk-KZ"/>
              </w:rPr>
              <w:t>Материалық нүктелер жүйесінің қозғалысы</w:t>
            </w:r>
          </w:p>
        </w:tc>
        <w:tc>
          <w:tcPr>
            <w:tcW w:w="927" w:type="pct"/>
            <w:vAlign w:val="center"/>
          </w:tcPr>
          <w:p w:rsidR="002365E1" w:rsidRPr="002D09E5" w:rsidRDefault="00E400C4" w:rsidP="003C7A4A">
            <w:pPr>
              <w:keepNext/>
              <w:widowControl w:val="0"/>
              <w:contextualSpacing/>
              <w:rPr>
                <w:sz w:val="24"/>
                <w:szCs w:val="24"/>
                <w:lang w:val="kk-KZ"/>
              </w:rPr>
            </w:pPr>
            <w:r>
              <w:rPr>
                <w:sz w:val="24"/>
                <w:szCs w:val="24"/>
                <w:lang w:val="kk-KZ"/>
              </w:rPr>
              <w:t xml:space="preserve"> </w:t>
            </w:r>
            <w:r w:rsidR="002365E1" w:rsidRPr="002D09E5">
              <w:rPr>
                <w:sz w:val="24"/>
                <w:szCs w:val="24"/>
                <w:lang w:val="kk-KZ"/>
              </w:rPr>
              <w:t>Диалогтық</w:t>
            </w:r>
          </w:p>
          <w:p w:rsidR="002365E1" w:rsidRPr="002D09E5" w:rsidRDefault="002365E1" w:rsidP="003C7A4A">
            <w:pPr>
              <w:keepNext/>
              <w:widowControl w:val="0"/>
              <w:contextualSpacing/>
              <w:rPr>
                <w:sz w:val="24"/>
                <w:szCs w:val="24"/>
                <w:lang w:val="kk-KZ"/>
              </w:rPr>
            </w:pPr>
            <w:r w:rsidRPr="002D09E5">
              <w:rPr>
                <w:sz w:val="24"/>
                <w:szCs w:val="24"/>
                <w:lang w:val="kk-KZ"/>
              </w:rPr>
              <w:t>Практикалық</w:t>
            </w:r>
          </w:p>
          <w:p w:rsidR="00E400C4" w:rsidRPr="006C058B" w:rsidRDefault="002365E1" w:rsidP="003C7A4A">
            <w:pPr>
              <w:keepNext/>
              <w:widowControl w:val="0"/>
              <w:contextualSpacing/>
              <w:rPr>
                <w:sz w:val="24"/>
                <w:szCs w:val="24"/>
                <w:lang w:val="kk-KZ"/>
              </w:rPr>
            </w:pPr>
            <w:r>
              <w:rPr>
                <w:sz w:val="24"/>
                <w:szCs w:val="24"/>
                <w:lang w:val="kk-KZ"/>
              </w:rPr>
              <w:t>Талдау</w:t>
            </w:r>
          </w:p>
        </w:tc>
        <w:tc>
          <w:tcPr>
            <w:tcW w:w="1390" w:type="pct"/>
            <w:vMerge/>
            <w:vAlign w:val="center"/>
          </w:tcPr>
          <w:p w:rsidR="00E400C4" w:rsidRPr="00940144" w:rsidRDefault="00E400C4" w:rsidP="003C7A4A">
            <w:pPr>
              <w:keepNext/>
              <w:widowControl w:val="0"/>
              <w:contextualSpacing/>
              <w:rPr>
                <w:sz w:val="24"/>
                <w:szCs w:val="24"/>
                <w:lang w:val="kk-KZ"/>
              </w:rPr>
            </w:pPr>
          </w:p>
        </w:tc>
        <w:tc>
          <w:tcPr>
            <w:tcW w:w="995" w:type="pct"/>
            <w:gridSpan w:val="2"/>
            <w:vAlign w:val="center"/>
          </w:tcPr>
          <w:p w:rsidR="00D022DF" w:rsidRDefault="00E400C4" w:rsidP="003C7A4A">
            <w:pPr>
              <w:keepNext/>
              <w:widowControl w:val="0"/>
              <w:contextualSpacing/>
              <w:rPr>
                <w:sz w:val="24"/>
                <w:szCs w:val="24"/>
                <w:lang w:val="kk-KZ"/>
              </w:rPr>
            </w:pPr>
            <w:r>
              <w:rPr>
                <w:sz w:val="24"/>
                <w:szCs w:val="24"/>
                <w:lang w:val="kk-KZ"/>
              </w:rPr>
              <w:t xml:space="preserve"> </w:t>
            </w:r>
            <w:r w:rsidR="00D022DF">
              <w:rPr>
                <w:sz w:val="24"/>
                <w:szCs w:val="24"/>
                <w:lang w:val="kk-KZ"/>
              </w:rPr>
              <w:t>Ауызша сұрау</w:t>
            </w:r>
          </w:p>
          <w:p w:rsidR="00D022DF" w:rsidRDefault="00D022DF" w:rsidP="003C7A4A">
            <w:pPr>
              <w:keepNext/>
              <w:widowControl w:val="0"/>
              <w:contextualSpacing/>
              <w:rPr>
                <w:sz w:val="24"/>
                <w:szCs w:val="24"/>
                <w:lang w:val="kk-KZ"/>
              </w:rPr>
            </w:pPr>
            <w:r>
              <w:rPr>
                <w:sz w:val="24"/>
                <w:szCs w:val="24"/>
                <w:lang w:val="kk-KZ"/>
              </w:rPr>
              <w:t>Тест тапсырмалар</w:t>
            </w:r>
          </w:p>
          <w:p w:rsidR="00E400C4" w:rsidRPr="00940144" w:rsidRDefault="00D022DF" w:rsidP="003C7A4A">
            <w:pPr>
              <w:keepNext/>
              <w:widowControl w:val="0"/>
              <w:contextualSpacing/>
              <w:rPr>
                <w:sz w:val="24"/>
                <w:szCs w:val="24"/>
                <w:lang w:val="kk-KZ"/>
              </w:rPr>
            </w:pPr>
            <w:r>
              <w:rPr>
                <w:sz w:val="24"/>
                <w:szCs w:val="24"/>
                <w:lang w:val="kk-KZ"/>
              </w:rPr>
              <w:t>Тәжірибелер</w:t>
            </w:r>
          </w:p>
          <w:p w:rsidR="00E400C4" w:rsidRPr="00940144" w:rsidRDefault="00E400C4" w:rsidP="003C7A4A">
            <w:pPr>
              <w:keepNext/>
              <w:widowControl w:val="0"/>
              <w:contextualSpacing/>
              <w:rPr>
                <w:sz w:val="24"/>
                <w:szCs w:val="24"/>
                <w:lang w:val="kk-KZ"/>
              </w:rPr>
            </w:pPr>
          </w:p>
        </w:tc>
      </w:tr>
      <w:tr w:rsidR="00E400C4" w:rsidRPr="003C7A4A" w:rsidTr="00D022DF">
        <w:trPr>
          <w:trHeight w:val="41"/>
        </w:trPr>
        <w:tc>
          <w:tcPr>
            <w:tcW w:w="422" w:type="pct"/>
            <w:vAlign w:val="center"/>
          </w:tcPr>
          <w:p w:rsidR="00E400C4" w:rsidRPr="00940144" w:rsidRDefault="00E400C4" w:rsidP="003C7A4A">
            <w:pPr>
              <w:keepNext/>
              <w:widowControl w:val="0"/>
              <w:contextualSpacing/>
              <w:jc w:val="center"/>
              <w:rPr>
                <w:sz w:val="24"/>
                <w:szCs w:val="24"/>
                <w:lang w:val="kk-KZ"/>
              </w:rPr>
            </w:pPr>
            <w:r>
              <w:rPr>
                <w:sz w:val="24"/>
                <w:szCs w:val="24"/>
                <w:lang w:val="kk-KZ"/>
              </w:rPr>
              <w:t>4</w:t>
            </w:r>
          </w:p>
        </w:tc>
        <w:tc>
          <w:tcPr>
            <w:tcW w:w="1266" w:type="pct"/>
            <w:vAlign w:val="center"/>
          </w:tcPr>
          <w:p w:rsidR="00E400C4" w:rsidRPr="00940144" w:rsidRDefault="00E400C4" w:rsidP="003C7A4A">
            <w:pPr>
              <w:contextualSpacing/>
              <w:rPr>
                <w:sz w:val="24"/>
                <w:szCs w:val="24"/>
              </w:rPr>
            </w:pPr>
            <w:r w:rsidRPr="009B7F52">
              <w:rPr>
                <w:sz w:val="28"/>
                <w:szCs w:val="28"/>
                <w:lang w:val="kk-KZ"/>
              </w:rPr>
              <w:t>Сақталу заңдары</w:t>
            </w:r>
          </w:p>
        </w:tc>
        <w:tc>
          <w:tcPr>
            <w:tcW w:w="927" w:type="pct"/>
            <w:vAlign w:val="center"/>
          </w:tcPr>
          <w:p w:rsidR="002365E1" w:rsidRPr="002D09E5" w:rsidRDefault="00E400C4" w:rsidP="003C7A4A">
            <w:pPr>
              <w:keepNext/>
              <w:widowControl w:val="0"/>
              <w:contextualSpacing/>
              <w:rPr>
                <w:sz w:val="24"/>
                <w:szCs w:val="24"/>
                <w:lang w:val="kk-KZ"/>
              </w:rPr>
            </w:pPr>
            <w:r>
              <w:rPr>
                <w:bCs/>
                <w:sz w:val="24"/>
                <w:szCs w:val="24"/>
                <w:lang w:val="kk-KZ"/>
              </w:rPr>
              <w:t xml:space="preserve"> </w:t>
            </w:r>
            <w:r w:rsidRPr="00953E61">
              <w:rPr>
                <w:bCs/>
                <w:sz w:val="24"/>
                <w:szCs w:val="24"/>
                <w:lang w:val="en-US"/>
              </w:rPr>
              <w:t xml:space="preserve"> </w:t>
            </w:r>
            <w:r w:rsidR="002365E1" w:rsidRPr="002D09E5">
              <w:rPr>
                <w:sz w:val="24"/>
                <w:szCs w:val="24"/>
                <w:lang w:val="kk-KZ"/>
              </w:rPr>
              <w:t>Диалогтық</w:t>
            </w:r>
          </w:p>
          <w:p w:rsidR="002365E1" w:rsidRPr="002D09E5" w:rsidRDefault="002365E1" w:rsidP="003C7A4A">
            <w:pPr>
              <w:keepNext/>
              <w:widowControl w:val="0"/>
              <w:contextualSpacing/>
              <w:rPr>
                <w:sz w:val="24"/>
                <w:szCs w:val="24"/>
                <w:lang w:val="kk-KZ"/>
              </w:rPr>
            </w:pPr>
            <w:r w:rsidRPr="002D09E5">
              <w:rPr>
                <w:sz w:val="24"/>
                <w:szCs w:val="24"/>
                <w:lang w:val="kk-KZ"/>
              </w:rPr>
              <w:t>Практикалық</w:t>
            </w:r>
          </w:p>
          <w:p w:rsidR="00E400C4" w:rsidRPr="00953E61" w:rsidRDefault="002365E1" w:rsidP="003C7A4A">
            <w:pPr>
              <w:keepNext/>
              <w:widowControl w:val="0"/>
              <w:contextualSpacing/>
              <w:rPr>
                <w:sz w:val="24"/>
                <w:szCs w:val="24"/>
              </w:rPr>
            </w:pPr>
            <w:r>
              <w:rPr>
                <w:sz w:val="24"/>
                <w:szCs w:val="24"/>
                <w:lang w:val="kk-KZ"/>
              </w:rPr>
              <w:t>Талдау</w:t>
            </w:r>
          </w:p>
        </w:tc>
        <w:tc>
          <w:tcPr>
            <w:tcW w:w="1390" w:type="pct"/>
            <w:vMerge/>
            <w:vAlign w:val="center"/>
          </w:tcPr>
          <w:p w:rsidR="00E400C4" w:rsidRPr="00940144" w:rsidRDefault="00E400C4" w:rsidP="003C7A4A">
            <w:pPr>
              <w:keepNext/>
              <w:widowControl w:val="0"/>
              <w:contextualSpacing/>
              <w:rPr>
                <w:sz w:val="24"/>
                <w:szCs w:val="24"/>
                <w:lang w:val="kk-KZ"/>
              </w:rPr>
            </w:pPr>
          </w:p>
        </w:tc>
        <w:tc>
          <w:tcPr>
            <w:tcW w:w="995" w:type="pct"/>
            <w:gridSpan w:val="2"/>
            <w:vAlign w:val="center"/>
          </w:tcPr>
          <w:p w:rsidR="00D022DF" w:rsidRDefault="00E400C4" w:rsidP="003C7A4A">
            <w:pPr>
              <w:keepNext/>
              <w:widowControl w:val="0"/>
              <w:contextualSpacing/>
              <w:rPr>
                <w:sz w:val="24"/>
                <w:szCs w:val="24"/>
                <w:lang w:val="kk-KZ"/>
              </w:rPr>
            </w:pPr>
            <w:r>
              <w:rPr>
                <w:sz w:val="24"/>
                <w:szCs w:val="24"/>
                <w:lang w:val="kk-KZ"/>
              </w:rPr>
              <w:t xml:space="preserve"> </w:t>
            </w:r>
            <w:r w:rsidR="00D022DF">
              <w:rPr>
                <w:sz w:val="24"/>
                <w:szCs w:val="24"/>
                <w:lang w:val="kk-KZ"/>
              </w:rPr>
              <w:t>Ауызша сұрау</w:t>
            </w:r>
          </w:p>
          <w:p w:rsidR="00D022DF" w:rsidRDefault="00D022DF" w:rsidP="003C7A4A">
            <w:pPr>
              <w:keepNext/>
              <w:widowControl w:val="0"/>
              <w:contextualSpacing/>
              <w:rPr>
                <w:sz w:val="24"/>
                <w:szCs w:val="24"/>
                <w:lang w:val="kk-KZ"/>
              </w:rPr>
            </w:pPr>
            <w:r>
              <w:rPr>
                <w:sz w:val="24"/>
                <w:szCs w:val="24"/>
                <w:lang w:val="kk-KZ"/>
              </w:rPr>
              <w:t>Тест тапсырмалар</w:t>
            </w:r>
          </w:p>
          <w:p w:rsidR="00E400C4" w:rsidRPr="00940144" w:rsidRDefault="00D022DF" w:rsidP="003C7A4A">
            <w:pPr>
              <w:keepNext/>
              <w:widowControl w:val="0"/>
              <w:contextualSpacing/>
              <w:rPr>
                <w:sz w:val="24"/>
                <w:szCs w:val="24"/>
                <w:lang w:val="kk-KZ"/>
              </w:rPr>
            </w:pPr>
            <w:r>
              <w:rPr>
                <w:sz w:val="24"/>
                <w:szCs w:val="24"/>
                <w:lang w:val="kk-KZ"/>
              </w:rPr>
              <w:t>Тәжірибелер</w:t>
            </w:r>
          </w:p>
        </w:tc>
      </w:tr>
      <w:tr w:rsidR="00E400C4" w:rsidRPr="003C7A4A" w:rsidTr="00D022DF">
        <w:trPr>
          <w:trHeight w:val="41"/>
        </w:trPr>
        <w:tc>
          <w:tcPr>
            <w:tcW w:w="422" w:type="pct"/>
            <w:vAlign w:val="center"/>
          </w:tcPr>
          <w:p w:rsidR="00E400C4" w:rsidRPr="00940144" w:rsidRDefault="00E400C4" w:rsidP="003C7A4A">
            <w:pPr>
              <w:keepNext/>
              <w:widowControl w:val="0"/>
              <w:contextualSpacing/>
              <w:jc w:val="center"/>
              <w:rPr>
                <w:sz w:val="24"/>
                <w:szCs w:val="24"/>
                <w:lang w:val="kk-KZ"/>
              </w:rPr>
            </w:pPr>
            <w:r>
              <w:rPr>
                <w:sz w:val="24"/>
                <w:szCs w:val="24"/>
                <w:lang w:val="kk-KZ"/>
              </w:rPr>
              <w:t>5</w:t>
            </w:r>
          </w:p>
        </w:tc>
        <w:tc>
          <w:tcPr>
            <w:tcW w:w="1266" w:type="pct"/>
            <w:vAlign w:val="center"/>
          </w:tcPr>
          <w:p w:rsidR="00E400C4" w:rsidRPr="00940144" w:rsidRDefault="00E400C4" w:rsidP="003C7A4A">
            <w:pPr>
              <w:contextualSpacing/>
              <w:rPr>
                <w:sz w:val="24"/>
                <w:szCs w:val="24"/>
              </w:rPr>
            </w:pPr>
            <w:r w:rsidRPr="009B7F52">
              <w:rPr>
                <w:sz w:val="28"/>
                <w:szCs w:val="28"/>
                <w:lang w:val="kk-KZ"/>
              </w:rPr>
              <w:t>Қатты дене динамикасы</w:t>
            </w:r>
          </w:p>
        </w:tc>
        <w:tc>
          <w:tcPr>
            <w:tcW w:w="927" w:type="pct"/>
            <w:vAlign w:val="center"/>
          </w:tcPr>
          <w:p w:rsidR="00E400C4" w:rsidRPr="006C058B" w:rsidRDefault="00E400C4" w:rsidP="003C7A4A">
            <w:pPr>
              <w:keepNext/>
              <w:widowControl w:val="0"/>
              <w:contextualSpacing/>
              <w:rPr>
                <w:sz w:val="24"/>
                <w:szCs w:val="24"/>
                <w:lang w:val="kk-KZ"/>
              </w:rPr>
            </w:pPr>
            <w:r>
              <w:rPr>
                <w:bCs/>
                <w:sz w:val="24"/>
                <w:szCs w:val="24"/>
                <w:lang w:val="kk-KZ"/>
              </w:rPr>
              <w:t xml:space="preserve"> </w:t>
            </w:r>
            <w:r w:rsidR="002365E1" w:rsidRPr="002D09E5">
              <w:rPr>
                <w:sz w:val="24"/>
                <w:szCs w:val="24"/>
                <w:shd w:val="clear" w:color="auto" w:fill="FFFFFF"/>
              </w:rPr>
              <w:t>Түсіндірмелі-иллюстративтік</w:t>
            </w:r>
            <w:r w:rsidR="002365E1" w:rsidRPr="002D09E5">
              <w:rPr>
                <w:rStyle w:val="apple-converted-space"/>
                <w:sz w:val="24"/>
                <w:szCs w:val="24"/>
                <w:shd w:val="clear" w:color="auto" w:fill="FFFFFF"/>
              </w:rPr>
              <w:t> </w:t>
            </w:r>
            <w:r w:rsidR="002365E1" w:rsidRPr="002D09E5">
              <w:rPr>
                <w:sz w:val="24"/>
                <w:szCs w:val="24"/>
                <w:shd w:val="clear" w:color="auto" w:fill="FFFFFF"/>
              </w:rPr>
              <w:t xml:space="preserve"> </w:t>
            </w:r>
          </w:p>
        </w:tc>
        <w:tc>
          <w:tcPr>
            <w:tcW w:w="1390" w:type="pct"/>
            <w:vMerge/>
            <w:vAlign w:val="center"/>
          </w:tcPr>
          <w:p w:rsidR="00E400C4" w:rsidRPr="00940144" w:rsidRDefault="00E400C4" w:rsidP="003C7A4A">
            <w:pPr>
              <w:keepNext/>
              <w:widowControl w:val="0"/>
              <w:contextualSpacing/>
              <w:rPr>
                <w:sz w:val="24"/>
                <w:szCs w:val="24"/>
                <w:lang w:val="kk-KZ"/>
              </w:rPr>
            </w:pPr>
          </w:p>
        </w:tc>
        <w:tc>
          <w:tcPr>
            <w:tcW w:w="995" w:type="pct"/>
            <w:gridSpan w:val="2"/>
            <w:vAlign w:val="center"/>
          </w:tcPr>
          <w:p w:rsidR="00D022DF" w:rsidRDefault="00D022DF" w:rsidP="003C7A4A">
            <w:pPr>
              <w:keepNext/>
              <w:widowControl w:val="0"/>
              <w:contextualSpacing/>
              <w:rPr>
                <w:sz w:val="24"/>
                <w:szCs w:val="24"/>
                <w:lang w:val="kk-KZ"/>
              </w:rPr>
            </w:pPr>
            <w:r>
              <w:rPr>
                <w:sz w:val="24"/>
                <w:szCs w:val="24"/>
                <w:lang w:val="kk-KZ"/>
              </w:rPr>
              <w:t>Ауызша сұрау</w:t>
            </w:r>
          </w:p>
          <w:p w:rsidR="00D022DF" w:rsidRDefault="00D022DF" w:rsidP="003C7A4A">
            <w:pPr>
              <w:keepNext/>
              <w:widowControl w:val="0"/>
              <w:contextualSpacing/>
              <w:rPr>
                <w:sz w:val="24"/>
                <w:szCs w:val="24"/>
                <w:lang w:val="kk-KZ"/>
              </w:rPr>
            </w:pPr>
            <w:r>
              <w:rPr>
                <w:sz w:val="24"/>
                <w:szCs w:val="24"/>
                <w:lang w:val="kk-KZ"/>
              </w:rPr>
              <w:t>Тест тапсырмалар</w:t>
            </w:r>
          </w:p>
          <w:p w:rsidR="00E400C4" w:rsidRPr="00940144" w:rsidRDefault="00D022DF" w:rsidP="003C7A4A">
            <w:pPr>
              <w:keepNext/>
              <w:widowControl w:val="0"/>
              <w:contextualSpacing/>
              <w:rPr>
                <w:sz w:val="24"/>
                <w:szCs w:val="24"/>
                <w:lang w:val="kk-KZ"/>
              </w:rPr>
            </w:pPr>
            <w:r>
              <w:rPr>
                <w:sz w:val="24"/>
                <w:szCs w:val="24"/>
                <w:lang w:val="kk-KZ"/>
              </w:rPr>
              <w:t>Тәжірибелер</w:t>
            </w:r>
          </w:p>
        </w:tc>
      </w:tr>
      <w:tr w:rsidR="00E400C4" w:rsidRPr="003C7A4A" w:rsidTr="00D022DF">
        <w:trPr>
          <w:trHeight w:val="41"/>
        </w:trPr>
        <w:tc>
          <w:tcPr>
            <w:tcW w:w="422" w:type="pct"/>
            <w:vAlign w:val="center"/>
          </w:tcPr>
          <w:p w:rsidR="00E400C4" w:rsidRPr="00FD78BE" w:rsidRDefault="00E400C4" w:rsidP="003C7A4A">
            <w:pPr>
              <w:keepNext/>
              <w:widowControl w:val="0"/>
              <w:contextualSpacing/>
              <w:jc w:val="center"/>
              <w:rPr>
                <w:sz w:val="24"/>
                <w:szCs w:val="24"/>
                <w:lang w:val="en-US"/>
              </w:rPr>
            </w:pPr>
            <w:r>
              <w:rPr>
                <w:sz w:val="24"/>
                <w:szCs w:val="24"/>
                <w:lang w:val="en-US"/>
              </w:rPr>
              <w:t>6</w:t>
            </w:r>
          </w:p>
        </w:tc>
        <w:tc>
          <w:tcPr>
            <w:tcW w:w="1266" w:type="pct"/>
            <w:vAlign w:val="center"/>
          </w:tcPr>
          <w:p w:rsidR="00E400C4" w:rsidRPr="00E400C4" w:rsidRDefault="00E400C4" w:rsidP="003C7A4A">
            <w:pPr>
              <w:contextualSpacing/>
              <w:rPr>
                <w:sz w:val="28"/>
                <w:szCs w:val="28"/>
                <w:lang w:val="en-US"/>
              </w:rPr>
            </w:pPr>
            <w:r w:rsidRPr="009B7F52">
              <w:rPr>
                <w:sz w:val="28"/>
                <w:szCs w:val="28"/>
                <w:lang w:val="kk-KZ"/>
              </w:rPr>
              <w:t>Инерциалды емес санақ жүйелері</w:t>
            </w:r>
          </w:p>
        </w:tc>
        <w:tc>
          <w:tcPr>
            <w:tcW w:w="927" w:type="pct"/>
            <w:vAlign w:val="center"/>
          </w:tcPr>
          <w:p w:rsidR="002365E1" w:rsidRPr="002D09E5" w:rsidRDefault="00E400C4" w:rsidP="003C7A4A">
            <w:pPr>
              <w:keepNext/>
              <w:widowControl w:val="0"/>
              <w:contextualSpacing/>
              <w:rPr>
                <w:sz w:val="24"/>
                <w:szCs w:val="24"/>
                <w:lang w:val="kk-KZ"/>
              </w:rPr>
            </w:pPr>
            <w:r>
              <w:rPr>
                <w:bCs/>
                <w:sz w:val="24"/>
                <w:szCs w:val="24"/>
                <w:lang w:val="kk-KZ"/>
              </w:rPr>
              <w:t xml:space="preserve"> </w:t>
            </w:r>
            <w:r w:rsidR="002365E1" w:rsidRPr="002D09E5">
              <w:rPr>
                <w:sz w:val="24"/>
                <w:szCs w:val="24"/>
                <w:lang w:val="kk-KZ"/>
              </w:rPr>
              <w:t>Диалогтық</w:t>
            </w:r>
          </w:p>
          <w:p w:rsidR="002365E1" w:rsidRPr="002D09E5" w:rsidRDefault="002365E1" w:rsidP="003C7A4A">
            <w:pPr>
              <w:keepNext/>
              <w:widowControl w:val="0"/>
              <w:contextualSpacing/>
              <w:rPr>
                <w:sz w:val="24"/>
                <w:szCs w:val="24"/>
                <w:lang w:val="kk-KZ"/>
              </w:rPr>
            </w:pPr>
            <w:r w:rsidRPr="002D09E5">
              <w:rPr>
                <w:sz w:val="24"/>
                <w:szCs w:val="24"/>
                <w:lang w:val="kk-KZ"/>
              </w:rPr>
              <w:t>Практикалық</w:t>
            </w:r>
          </w:p>
          <w:p w:rsidR="00E400C4" w:rsidRPr="002365E1" w:rsidRDefault="002365E1" w:rsidP="003C7A4A">
            <w:pPr>
              <w:keepNext/>
              <w:widowControl w:val="0"/>
              <w:contextualSpacing/>
              <w:rPr>
                <w:sz w:val="24"/>
                <w:szCs w:val="24"/>
                <w:lang w:val="kk-KZ"/>
              </w:rPr>
            </w:pPr>
            <w:r>
              <w:rPr>
                <w:sz w:val="24"/>
                <w:szCs w:val="24"/>
                <w:lang w:val="kk-KZ"/>
              </w:rPr>
              <w:t>Талдау</w:t>
            </w:r>
            <w:r w:rsidR="00E400C4">
              <w:rPr>
                <w:bCs/>
                <w:sz w:val="24"/>
                <w:szCs w:val="24"/>
                <w:lang w:val="kk-KZ"/>
              </w:rPr>
              <w:t xml:space="preserve"> </w:t>
            </w:r>
          </w:p>
        </w:tc>
        <w:tc>
          <w:tcPr>
            <w:tcW w:w="1390" w:type="pct"/>
            <w:vMerge/>
            <w:vAlign w:val="center"/>
          </w:tcPr>
          <w:p w:rsidR="00E400C4" w:rsidRPr="00940144" w:rsidRDefault="00E400C4" w:rsidP="003C7A4A">
            <w:pPr>
              <w:keepNext/>
              <w:widowControl w:val="0"/>
              <w:contextualSpacing/>
              <w:rPr>
                <w:sz w:val="24"/>
                <w:szCs w:val="24"/>
                <w:lang w:val="kk-KZ"/>
              </w:rPr>
            </w:pPr>
          </w:p>
        </w:tc>
        <w:tc>
          <w:tcPr>
            <w:tcW w:w="995" w:type="pct"/>
            <w:gridSpan w:val="2"/>
            <w:vAlign w:val="center"/>
          </w:tcPr>
          <w:p w:rsidR="00D022DF" w:rsidRDefault="00D022DF" w:rsidP="003C7A4A">
            <w:pPr>
              <w:keepNext/>
              <w:widowControl w:val="0"/>
              <w:contextualSpacing/>
              <w:rPr>
                <w:sz w:val="24"/>
                <w:szCs w:val="24"/>
                <w:lang w:val="kk-KZ"/>
              </w:rPr>
            </w:pPr>
            <w:r>
              <w:rPr>
                <w:sz w:val="24"/>
                <w:szCs w:val="24"/>
                <w:lang w:val="kk-KZ"/>
              </w:rPr>
              <w:t>Ауызша сұрау</w:t>
            </w:r>
          </w:p>
          <w:p w:rsidR="00D022DF" w:rsidRDefault="00D022DF" w:rsidP="003C7A4A">
            <w:pPr>
              <w:keepNext/>
              <w:widowControl w:val="0"/>
              <w:contextualSpacing/>
              <w:rPr>
                <w:sz w:val="24"/>
                <w:szCs w:val="24"/>
                <w:lang w:val="kk-KZ"/>
              </w:rPr>
            </w:pPr>
            <w:r>
              <w:rPr>
                <w:sz w:val="24"/>
                <w:szCs w:val="24"/>
                <w:lang w:val="kk-KZ"/>
              </w:rPr>
              <w:t>Тест тапсырмалар</w:t>
            </w:r>
          </w:p>
          <w:p w:rsidR="00E400C4" w:rsidRPr="00940144" w:rsidRDefault="00D022DF" w:rsidP="003C7A4A">
            <w:pPr>
              <w:keepNext/>
              <w:widowControl w:val="0"/>
              <w:contextualSpacing/>
              <w:rPr>
                <w:sz w:val="24"/>
                <w:szCs w:val="24"/>
                <w:lang w:val="kk-KZ"/>
              </w:rPr>
            </w:pPr>
            <w:r>
              <w:rPr>
                <w:sz w:val="24"/>
                <w:szCs w:val="24"/>
                <w:lang w:val="kk-KZ"/>
              </w:rPr>
              <w:t>Тәжірибелер</w:t>
            </w:r>
          </w:p>
        </w:tc>
      </w:tr>
      <w:tr w:rsidR="00E400C4" w:rsidRPr="00940144" w:rsidTr="00513AD3">
        <w:trPr>
          <w:cantSplit/>
          <w:trHeight w:val="311"/>
        </w:trPr>
        <w:tc>
          <w:tcPr>
            <w:tcW w:w="5000" w:type="pct"/>
            <w:gridSpan w:val="6"/>
            <w:vAlign w:val="center"/>
          </w:tcPr>
          <w:p w:rsidR="00E400C4" w:rsidRPr="003F692A" w:rsidRDefault="00E400C4" w:rsidP="003C7A4A">
            <w:pPr>
              <w:keepNext/>
              <w:widowControl w:val="0"/>
              <w:contextualSpacing/>
              <w:jc w:val="center"/>
              <w:rPr>
                <w:b/>
                <w:sz w:val="24"/>
                <w:szCs w:val="24"/>
                <w:highlight w:val="yellow"/>
                <w:lang w:val="kk-KZ"/>
              </w:rPr>
            </w:pPr>
            <w:r w:rsidRPr="003F692A">
              <w:rPr>
                <w:b/>
                <w:sz w:val="24"/>
                <w:szCs w:val="24"/>
              </w:rPr>
              <w:t>Модуль 2</w:t>
            </w:r>
          </w:p>
        </w:tc>
      </w:tr>
      <w:tr w:rsidR="00E400C4" w:rsidRPr="003C7A4A" w:rsidTr="00D022DF">
        <w:trPr>
          <w:trHeight w:val="70"/>
        </w:trPr>
        <w:tc>
          <w:tcPr>
            <w:tcW w:w="422" w:type="pct"/>
            <w:vAlign w:val="center"/>
          </w:tcPr>
          <w:p w:rsidR="00E400C4" w:rsidRPr="00940144" w:rsidRDefault="00E400C4" w:rsidP="003C7A4A">
            <w:pPr>
              <w:keepNext/>
              <w:widowControl w:val="0"/>
              <w:contextualSpacing/>
              <w:jc w:val="center"/>
              <w:rPr>
                <w:sz w:val="24"/>
                <w:szCs w:val="24"/>
              </w:rPr>
            </w:pPr>
            <w:r>
              <w:rPr>
                <w:sz w:val="24"/>
                <w:szCs w:val="24"/>
              </w:rPr>
              <w:t>7</w:t>
            </w:r>
          </w:p>
        </w:tc>
        <w:tc>
          <w:tcPr>
            <w:tcW w:w="1266" w:type="pct"/>
            <w:vAlign w:val="center"/>
          </w:tcPr>
          <w:p w:rsidR="00E400C4" w:rsidRPr="00940144" w:rsidRDefault="00E400C4" w:rsidP="003C7A4A">
            <w:pPr>
              <w:contextualSpacing/>
              <w:rPr>
                <w:b/>
                <w:sz w:val="24"/>
                <w:szCs w:val="24"/>
                <w:lang w:val="kk-KZ"/>
              </w:rPr>
            </w:pPr>
            <w:r w:rsidRPr="009B7F52">
              <w:rPr>
                <w:sz w:val="28"/>
                <w:szCs w:val="28"/>
                <w:lang w:val="kk-KZ"/>
              </w:rPr>
              <w:t>Тартылыс өрістегі қозғалыс</w:t>
            </w:r>
          </w:p>
        </w:tc>
        <w:tc>
          <w:tcPr>
            <w:tcW w:w="927" w:type="pct"/>
            <w:vAlign w:val="center"/>
          </w:tcPr>
          <w:p w:rsidR="002365E1" w:rsidRPr="002D09E5" w:rsidRDefault="002365E1" w:rsidP="003C7A4A">
            <w:pPr>
              <w:keepNext/>
              <w:widowControl w:val="0"/>
              <w:contextualSpacing/>
              <w:rPr>
                <w:sz w:val="24"/>
                <w:szCs w:val="24"/>
                <w:lang w:val="kk-KZ"/>
              </w:rPr>
            </w:pPr>
            <w:r w:rsidRPr="002D09E5">
              <w:rPr>
                <w:sz w:val="24"/>
                <w:szCs w:val="24"/>
                <w:lang w:val="kk-KZ"/>
              </w:rPr>
              <w:t>Диалогтық</w:t>
            </w:r>
          </w:p>
          <w:p w:rsidR="002365E1" w:rsidRPr="002D09E5" w:rsidRDefault="002365E1" w:rsidP="003C7A4A">
            <w:pPr>
              <w:keepNext/>
              <w:widowControl w:val="0"/>
              <w:contextualSpacing/>
              <w:rPr>
                <w:sz w:val="24"/>
                <w:szCs w:val="24"/>
                <w:lang w:val="kk-KZ"/>
              </w:rPr>
            </w:pPr>
            <w:r w:rsidRPr="002D09E5">
              <w:rPr>
                <w:sz w:val="24"/>
                <w:szCs w:val="24"/>
                <w:lang w:val="kk-KZ"/>
              </w:rPr>
              <w:t>Практикалық</w:t>
            </w:r>
          </w:p>
          <w:p w:rsidR="00E400C4" w:rsidRPr="00940144" w:rsidRDefault="002365E1" w:rsidP="003C7A4A">
            <w:pPr>
              <w:keepNext/>
              <w:widowControl w:val="0"/>
              <w:contextualSpacing/>
              <w:rPr>
                <w:sz w:val="24"/>
                <w:szCs w:val="24"/>
                <w:lang w:val="kk-KZ"/>
              </w:rPr>
            </w:pPr>
            <w:r>
              <w:rPr>
                <w:sz w:val="24"/>
                <w:szCs w:val="24"/>
                <w:lang w:val="kk-KZ"/>
              </w:rPr>
              <w:t>Талдау</w:t>
            </w:r>
          </w:p>
        </w:tc>
        <w:tc>
          <w:tcPr>
            <w:tcW w:w="1448" w:type="pct"/>
            <w:gridSpan w:val="2"/>
            <w:vMerge w:val="restart"/>
            <w:vAlign w:val="center"/>
          </w:tcPr>
          <w:p w:rsidR="002365E1" w:rsidRPr="002D09E5" w:rsidRDefault="002365E1" w:rsidP="003C7A4A">
            <w:pPr>
              <w:keepNext/>
              <w:widowControl w:val="0"/>
              <w:contextualSpacing/>
              <w:rPr>
                <w:sz w:val="24"/>
                <w:szCs w:val="24"/>
                <w:lang w:val="kk-KZ"/>
              </w:rPr>
            </w:pPr>
            <w:r w:rsidRPr="002D09E5">
              <w:rPr>
                <w:sz w:val="24"/>
                <w:szCs w:val="24"/>
                <w:lang w:val="kk-KZ"/>
              </w:rPr>
              <w:t>физикалық құбылыстардың мәнін танып, білу</w:t>
            </w:r>
          </w:p>
          <w:p w:rsidR="002365E1" w:rsidRPr="002D09E5" w:rsidRDefault="002365E1" w:rsidP="003C7A4A">
            <w:pPr>
              <w:keepNext/>
              <w:widowControl w:val="0"/>
              <w:contextualSpacing/>
              <w:rPr>
                <w:sz w:val="24"/>
                <w:szCs w:val="24"/>
                <w:lang w:val="kk-KZ"/>
              </w:rPr>
            </w:pPr>
            <w:r w:rsidRPr="002D09E5">
              <w:rPr>
                <w:b/>
                <w:sz w:val="24"/>
                <w:szCs w:val="24"/>
                <w:lang w:val="kk-KZ"/>
              </w:rPr>
              <w:t>B.</w:t>
            </w:r>
            <w:r w:rsidRPr="002D09E5">
              <w:rPr>
                <w:sz w:val="24"/>
                <w:szCs w:val="24"/>
                <w:lang w:val="kk-KZ"/>
              </w:rPr>
              <w:t xml:space="preserve"> физика ғылымының теориялық негіздерін түсіну</w:t>
            </w:r>
          </w:p>
          <w:p w:rsidR="002365E1" w:rsidRPr="002D09E5" w:rsidRDefault="002365E1" w:rsidP="003C7A4A">
            <w:pPr>
              <w:keepNext/>
              <w:widowControl w:val="0"/>
              <w:contextualSpacing/>
              <w:rPr>
                <w:b/>
                <w:sz w:val="24"/>
                <w:szCs w:val="24"/>
                <w:lang w:val="kk-KZ"/>
              </w:rPr>
            </w:pPr>
            <w:r w:rsidRPr="002D09E5">
              <w:rPr>
                <w:b/>
                <w:sz w:val="24"/>
                <w:szCs w:val="24"/>
                <w:lang w:val="kk-KZ"/>
              </w:rPr>
              <w:t>C.</w:t>
            </w:r>
            <w:r w:rsidRPr="002D09E5">
              <w:rPr>
                <w:sz w:val="24"/>
                <w:szCs w:val="24"/>
                <w:lang w:val="kk-KZ"/>
              </w:rPr>
              <w:t xml:space="preserve"> </w:t>
            </w:r>
            <w:r>
              <w:rPr>
                <w:sz w:val="24"/>
                <w:szCs w:val="24"/>
                <w:lang w:val="kk-KZ"/>
              </w:rPr>
              <w:t xml:space="preserve">теориялық </w:t>
            </w:r>
            <w:r w:rsidRPr="002D09E5">
              <w:rPr>
                <w:sz w:val="24"/>
                <w:szCs w:val="24"/>
                <w:lang w:val="kk-KZ"/>
              </w:rPr>
              <w:t xml:space="preserve">білімді </w:t>
            </w:r>
            <w:r>
              <w:rPr>
                <w:sz w:val="24"/>
                <w:szCs w:val="24"/>
                <w:lang w:val="kk-KZ"/>
              </w:rPr>
              <w:t xml:space="preserve">есептер шығаруда </w:t>
            </w:r>
            <w:r w:rsidRPr="002D09E5">
              <w:rPr>
                <w:sz w:val="24"/>
                <w:szCs w:val="24"/>
                <w:lang w:val="kk-KZ"/>
              </w:rPr>
              <w:lastRenderedPageBreak/>
              <w:t xml:space="preserve">қолдану  </w:t>
            </w:r>
          </w:p>
          <w:p w:rsidR="002365E1" w:rsidRPr="002D09E5" w:rsidRDefault="002365E1" w:rsidP="003C7A4A">
            <w:pPr>
              <w:keepNext/>
              <w:widowControl w:val="0"/>
              <w:contextualSpacing/>
              <w:rPr>
                <w:sz w:val="24"/>
                <w:szCs w:val="24"/>
                <w:lang w:val="kk-KZ"/>
              </w:rPr>
            </w:pPr>
            <w:r w:rsidRPr="002D09E5">
              <w:rPr>
                <w:b/>
                <w:sz w:val="24"/>
                <w:szCs w:val="24"/>
                <w:lang w:val="kk-KZ"/>
              </w:rPr>
              <w:t>D.</w:t>
            </w:r>
            <w:r w:rsidRPr="002D09E5">
              <w:rPr>
                <w:sz w:val="24"/>
                <w:szCs w:val="24"/>
                <w:lang w:val="kk-KZ"/>
              </w:rPr>
              <w:t xml:space="preserve"> </w:t>
            </w:r>
            <w:r>
              <w:rPr>
                <w:sz w:val="24"/>
                <w:szCs w:val="24"/>
                <w:lang w:val="kk-KZ"/>
              </w:rPr>
              <w:t>механиканың заңдарын тәжірибеде қолдану</w:t>
            </w:r>
            <w:r w:rsidRPr="002D09E5">
              <w:rPr>
                <w:sz w:val="24"/>
                <w:szCs w:val="24"/>
                <w:lang w:val="kk-KZ"/>
              </w:rPr>
              <w:t>.</w:t>
            </w:r>
          </w:p>
          <w:p w:rsidR="00E400C4" w:rsidRPr="00940144" w:rsidRDefault="002365E1" w:rsidP="003C7A4A">
            <w:pPr>
              <w:keepNext/>
              <w:widowControl w:val="0"/>
              <w:contextualSpacing/>
              <w:rPr>
                <w:sz w:val="24"/>
                <w:szCs w:val="24"/>
                <w:lang w:val="kk-KZ"/>
              </w:rPr>
            </w:pPr>
            <w:r w:rsidRPr="002D09E5">
              <w:rPr>
                <w:b/>
                <w:sz w:val="24"/>
                <w:szCs w:val="24"/>
                <w:lang w:val="kk-KZ"/>
              </w:rPr>
              <w:t>E.</w:t>
            </w:r>
            <w:r w:rsidRPr="002D09E5">
              <w:rPr>
                <w:sz w:val="24"/>
                <w:szCs w:val="24"/>
                <w:lang w:val="kk-KZ"/>
              </w:rPr>
              <w:t xml:space="preserve"> </w:t>
            </w:r>
            <w:r w:rsidRPr="00473616">
              <w:rPr>
                <w:bCs/>
                <w:sz w:val="24"/>
                <w:szCs w:val="24"/>
                <w:lang w:val="kk-KZ"/>
              </w:rPr>
              <w:t xml:space="preserve">мәселелердi талдау және шешiм қабылдау </w:t>
            </w:r>
            <w:r>
              <w:rPr>
                <w:bCs/>
                <w:sz w:val="24"/>
                <w:szCs w:val="24"/>
                <w:lang w:val="kk-KZ"/>
              </w:rPr>
              <w:t>д</w:t>
            </w:r>
            <w:r>
              <w:rPr>
                <w:sz w:val="24"/>
                <w:szCs w:val="24"/>
                <w:lang w:val="kk-KZ"/>
              </w:rPr>
              <w:t>ағдыларын қалыптастыру</w:t>
            </w:r>
          </w:p>
        </w:tc>
        <w:tc>
          <w:tcPr>
            <w:tcW w:w="937" w:type="pct"/>
            <w:vAlign w:val="center"/>
          </w:tcPr>
          <w:p w:rsidR="00D022DF" w:rsidRDefault="00D022DF" w:rsidP="003C7A4A">
            <w:pPr>
              <w:keepNext/>
              <w:widowControl w:val="0"/>
              <w:contextualSpacing/>
              <w:rPr>
                <w:sz w:val="24"/>
                <w:szCs w:val="24"/>
                <w:lang w:val="kk-KZ"/>
              </w:rPr>
            </w:pPr>
            <w:r>
              <w:rPr>
                <w:sz w:val="24"/>
                <w:szCs w:val="24"/>
                <w:lang w:val="kk-KZ"/>
              </w:rPr>
              <w:lastRenderedPageBreak/>
              <w:t>Ауызша сұрау</w:t>
            </w:r>
          </w:p>
          <w:p w:rsidR="00D022DF" w:rsidRDefault="00D022DF" w:rsidP="003C7A4A">
            <w:pPr>
              <w:keepNext/>
              <w:widowControl w:val="0"/>
              <w:contextualSpacing/>
              <w:rPr>
                <w:sz w:val="24"/>
                <w:szCs w:val="24"/>
                <w:lang w:val="kk-KZ"/>
              </w:rPr>
            </w:pPr>
            <w:r>
              <w:rPr>
                <w:sz w:val="24"/>
                <w:szCs w:val="24"/>
                <w:lang w:val="kk-KZ"/>
              </w:rPr>
              <w:t>Тест тапсырмалар</w:t>
            </w:r>
          </w:p>
          <w:p w:rsidR="00E400C4" w:rsidRPr="00940144" w:rsidRDefault="00D022DF" w:rsidP="003C7A4A">
            <w:pPr>
              <w:keepNext/>
              <w:widowControl w:val="0"/>
              <w:contextualSpacing/>
              <w:rPr>
                <w:sz w:val="24"/>
                <w:szCs w:val="24"/>
                <w:lang w:val="kk-KZ"/>
              </w:rPr>
            </w:pPr>
            <w:r>
              <w:rPr>
                <w:sz w:val="24"/>
                <w:szCs w:val="24"/>
                <w:lang w:val="kk-KZ"/>
              </w:rPr>
              <w:t>Тәжірибелер</w:t>
            </w:r>
          </w:p>
        </w:tc>
      </w:tr>
      <w:tr w:rsidR="00D022DF" w:rsidRPr="00940144" w:rsidTr="00D022DF">
        <w:trPr>
          <w:trHeight w:val="70"/>
        </w:trPr>
        <w:tc>
          <w:tcPr>
            <w:tcW w:w="422" w:type="pct"/>
            <w:vAlign w:val="center"/>
          </w:tcPr>
          <w:p w:rsidR="00D022DF" w:rsidRPr="00940144" w:rsidRDefault="00D022DF" w:rsidP="003C7A4A">
            <w:pPr>
              <w:keepNext/>
              <w:widowControl w:val="0"/>
              <w:contextualSpacing/>
              <w:jc w:val="center"/>
              <w:rPr>
                <w:sz w:val="24"/>
                <w:szCs w:val="24"/>
              </w:rPr>
            </w:pPr>
            <w:r>
              <w:rPr>
                <w:sz w:val="24"/>
                <w:szCs w:val="24"/>
              </w:rPr>
              <w:t>8</w:t>
            </w:r>
          </w:p>
        </w:tc>
        <w:tc>
          <w:tcPr>
            <w:tcW w:w="1266" w:type="pct"/>
            <w:vAlign w:val="center"/>
          </w:tcPr>
          <w:p w:rsidR="00D022DF" w:rsidRPr="00940144" w:rsidRDefault="00D022DF" w:rsidP="003C7A4A">
            <w:pPr>
              <w:contextualSpacing/>
              <w:rPr>
                <w:sz w:val="24"/>
                <w:szCs w:val="24"/>
              </w:rPr>
            </w:pPr>
            <w:r w:rsidRPr="009B7F52">
              <w:rPr>
                <w:sz w:val="28"/>
                <w:szCs w:val="28"/>
                <w:lang w:val="kk-KZ"/>
              </w:rPr>
              <w:t>Массасы айнымалы денелердің д</w:t>
            </w:r>
            <w:r w:rsidRPr="009B7F52">
              <w:rPr>
                <w:sz w:val="28"/>
                <w:szCs w:val="28"/>
              </w:rPr>
              <w:t>инамика</w:t>
            </w:r>
            <w:r w:rsidRPr="009B7F52">
              <w:rPr>
                <w:sz w:val="28"/>
                <w:szCs w:val="28"/>
                <w:lang w:val="kk-KZ"/>
              </w:rPr>
              <w:t>сы</w:t>
            </w:r>
          </w:p>
        </w:tc>
        <w:tc>
          <w:tcPr>
            <w:tcW w:w="927" w:type="pct"/>
            <w:vAlign w:val="center"/>
          </w:tcPr>
          <w:p w:rsidR="00D022DF" w:rsidRPr="002D09E5" w:rsidRDefault="00D022DF" w:rsidP="003C7A4A">
            <w:pPr>
              <w:keepNext/>
              <w:widowControl w:val="0"/>
              <w:contextualSpacing/>
              <w:rPr>
                <w:sz w:val="24"/>
                <w:szCs w:val="24"/>
                <w:lang w:val="kk-KZ"/>
              </w:rPr>
            </w:pPr>
            <w:r w:rsidRPr="002D09E5">
              <w:rPr>
                <w:sz w:val="24"/>
                <w:szCs w:val="24"/>
                <w:lang w:val="kk-KZ"/>
              </w:rPr>
              <w:t>Диалогтық</w:t>
            </w:r>
          </w:p>
          <w:p w:rsidR="00D022DF" w:rsidRPr="002D09E5" w:rsidRDefault="00D022DF" w:rsidP="003C7A4A">
            <w:pPr>
              <w:keepNext/>
              <w:widowControl w:val="0"/>
              <w:contextualSpacing/>
              <w:rPr>
                <w:sz w:val="24"/>
                <w:szCs w:val="24"/>
                <w:lang w:val="kk-KZ"/>
              </w:rPr>
            </w:pPr>
            <w:r w:rsidRPr="002D09E5">
              <w:rPr>
                <w:sz w:val="24"/>
                <w:szCs w:val="24"/>
                <w:lang w:val="kk-KZ"/>
              </w:rPr>
              <w:t>Практикалық</w:t>
            </w:r>
          </w:p>
          <w:p w:rsidR="00D022DF" w:rsidRPr="00940144" w:rsidRDefault="00D022DF" w:rsidP="003C7A4A">
            <w:pPr>
              <w:keepNext/>
              <w:widowControl w:val="0"/>
              <w:contextualSpacing/>
              <w:rPr>
                <w:sz w:val="24"/>
                <w:szCs w:val="24"/>
                <w:lang w:val="kk-KZ"/>
              </w:rPr>
            </w:pPr>
            <w:r>
              <w:rPr>
                <w:sz w:val="24"/>
                <w:szCs w:val="24"/>
                <w:lang w:val="kk-KZ"/>
              </w:rPr>
              <w:t>Талдау</w:t>
            </w:r>
          </w:p>
        </w:tc>
        <w:tc>
          <w:tcPr>
            <w:tcW w:w="1448" w:type="pct"/>
            <w:gridSpan w:val="2"/>
            <w:vMerge/>
            <w:vAlign w:val="center"/>
          </w:tcPr>
          <w:p w:rsidR="00D022DF" w:rsidRPr="00940144" w:rsidRDefault="00D022DF" w:rsidP="003C7A4A">
            <w:pPr>
              <w:keepNext/>
              <w:widowControl w:val="0"/>
              <w:contextualSpacing/>
              <w:rPr>
                <w:sz w:val="24"/>
                <w:szCs w:val="24"/>
                <w:lang w:val="kk-KZ"/>
              </w:rPr>
            </w:pPr>
          </w:p>
        </w:tc>
        <w:tc>
          <w:tcPr>
            <w:tcW w:w="937" w:type="pct"/>
          </w:tcPr>
          <w:p w:rsidR="00D022DF" w:rsidRPr="00900A87" w:rsidRDefault="00D022DF" w:rsidP="003C7A4A">
            <w:pPr>
              <w:keepNext/>
              <w:widowControl w:val="0"/>
              <w:contextualSpacing/>
              <w:rPr>
                <w:sz w:val="24"/>
                <w:szCs w:val="24"/>
                <w:lang w:val="kk-KZ"/>
              </w:rPr>
            </w:pPr>
            <w:r w:rsidRPr="00900A87">
              <w:rPr>
                <w:sz w:val="24"/>
                <w:szCs w:val="24"/>
                <w:lang w:val="kk-KZ"/>
              </w:rPr>
              <w:t>Ауызша сұрау</w:t>
            </w:r>
          </w:p>
        </w:tc>
      </w:tr>
      <w:tr w:rsidR="00D022DF" w:rsidRPr="00940144" w:rsidTr="00D022DF">
        <w:trPr>
          <w:trHeight w:val="70"/>
        </w:trPr>
        <w:tc>
          <w:tcPr>
            <w:tcW w:w="422" w:type="pct"/>
            <w:vAlign w:val="center"/>
          </w:tcPr>
          <w:p w:rsidR="00D022DF" w:rsidRPr="00940144" w:rsidRDefault="00D022DF" w:rsidP="003C7A4A">
            <w:pPr>
              <w:keepNext/>
              <w:widowControl w:val="0"/>
              <w:contextualSpacing/>
              <w:jc w:val="center"/>
              <w:rPr>
                <w:sz w:val="24"/>
                <w:szCs w:val="24"/>
              </w:rPr>
            </w:pPr>
            <w:r>
              <w:rPr>
                <w:sz w:val="24"/>
                <w:szCs w:val="24"/>
              </w:rPr>
              <w:lastRenderedPageBreak/>
              <w:t>9</w:t>
            </w:r>
          </w:p>
        </w:tc>
        <w:tc>
          <w:tcPr>
            <w:tcW w:w="1266" w:type="pct"/>
            <w:vAlign w:val="center"/>
          </w:tcPr>
          <w:p w:rsidR="00D022DF" w:rsidRPr="00940144" w:rsidRDefault="00D022DF" w:rsidP="003C7A4A">
            <w:pPr>
              <w:contextualSpacing/>
              <w:rPr>
                <w:sz w:val="24"/>
                <w:szCs w:val="24"/>
              </w:rPr>
            </w:pPr>
            <w:r w:rsidRPr="009B7F52">
              <w:rPr>
                <w:sz w:val="28"/>
                <w:szCs w:val="28"/>
                <w:lang w:val="kk-KZ"/>
              </w:rPr>
              <w:t>Үйкеліспен болатын қозғалыс</w:t>
            </w:r>
          </w:p>
        </w:tc>
        <w:tc>
          <w:tcPr>
            <w:tcW w:w="927" w:type="pct"/>
            <w:vAlign w:val="center"/>
          </w:tcPr>
          <w:p w:rsidR="00D022DF" w:rsidRPr="002D09E5" w:rsidRDefault="00D022DF" w:rsidP="003C7A4A">
            <w:pPr>
              <w:keepNext/>
              <w:widowControl w:val="0"/>
              <w:contextualSpacing/>
              <w:rPr>
                <w:sz w:val="24"/>
                <w:szCs w:val="24"/>
                <w:lang w:val="kk-KZ"/>
              </w:rPr>
            </w:pPr>
            <w:r w:rsidRPr="002D09E5">
              <w:rPr>
                <w:sz w:val="24"/>
                <w:szCs w:val="24"/>
                <w:lang w:val="kk-KZ"/>
              </w:rPr>
              <w:t>Диалогтық</w:t>
            </w:r>
          </w:p>
          <w:p w:rsidR="00D022DF" w:rsidRPr="002D09E5" w:rsidRDefault="00D022DF" w:rsidP="003C7A4A">
            <w:pPr>
              <w:keepNext/>
              <w:widowControl w:val="0"/>
              <w:contextualSpacing/>
              <w:rPr>
                <w:sz w:val="24"/>
                <w:szCs w:val="24"/>
                <w:lang w:val="kk-KZ"/>
              </w:rPr>
            </w:pPr>
            <w:r w:rsidRPr="002D09E5">
              <w:rPr>
                <w:sz w:val="24"/>
                <w:szCs w:val="24"/>
                <w:lang w:val="kk-KZ"/>
              </w:rPr>
              <w:t>Практикалық</w:t>
            </w:r>
          </w:p>
          <w:p w:rsidR="00D022DF" w:rsidRPr="00940144" w:rsidRDefault="00D022DF" w:rsidP="003C7A4A">
            <w:pPr>
              <w:keepNext/>
              <w:widowControl w:val="0"/>
              <w:contextualSpacing/>
              <w:rPr>
                <w:sz w:val="24"/>
                <w:szCs w:val="24"/>
              </w:rPr>
            </w:pPr>
            <w:r>
              <w:rPr>
                <w:sz w:val="24"/>
                <w:szCs w:val="24"/>
                <w:lang w:val="kk-KZ"/>
              </w:rPr>
              <w:t>Талдау</w:t>
            </w:r>
          </w:p>
        </w:tc>
        <w:tc>
          <w:tcPr>
            <w:tcW w:w="1448" w:type="pct"/>
            <w:gridSpan w:val="2"/>
            <w:vMerge/>
            <w:vAlign w:val="center"/>
          </w:tcPr>
          <w:p w:rsidR="00D022DF" w:rsidRPr="00940144" w:rsidRDefault="00D022DF" w:rsidP="003C7A4A">
            <w:pPr>
              <w:keepNext/>
              <w:widowControl w:val="0"/>
              <w:contextualSpacing/>
              <w:rPr>
                <w:sz w:val="24"/>
                <w:szCs w:val="24"/>
              </w:rPr>
            </w:pPr>
          </w:p>
        </w:tc>
        <w:tc>
          <w:tcPr>
            <w:tcW w:w="937" w:type="pct"/>
          </w:tcPr>
          <w:p w:rsidR="00D022DF" w:rsidRPr="00900A87" w:rsidRDefault="00D022DF" w:rsidP="003C7A4A">
            <w:pPr>
              <w:keepNext/>
              <w:widowControl w:val="0"/>
              <w:contextualSpacing/>
              <w:rPr>
                <w:sz w:val="24"/>
                <w:szCs w:val="24"/>
                <w:lang w:val="kk-KZ"/>
              </w:rPr>
            </w:pPr>
            <w:r w:rsidRPr="00900A87">
              <w:rPr>
                <w:sz w:val="24"/>
                <w:szCs w:val="24"/>
                <w:lang w:val="kk-KZ"/>
              </w:rPr>
              <w:t>Тест тапсырмалар</w:t>
            </w:r>
          </w:p>
        </w:tc>
      </w:tr>
      <w:tr w:rsidR="00D022DF" w:rsidRPr="00940144" w:rsidTr="00D022DF">
        <w:trPr>
          <w:trHeight w:val="41"/>
        </w:trPr>
        <w:tc>
          <w:tcPr>
            <w:tcW w:w="422" w:type="pct"/>
            <w:vAlign w:val="center"/>
          </w:tcPr>
          <w:p w:rsidR="00D022DF" w:rsidRPr="00940144" w:rsidRDefault="00D022DF" w:rsidP="003C7A4A">
            <w:pPr>
              <w:keepNext/>
              <w:widowControl w:val="0"/>
              <w:contextualSpacing/>
              <w:jc w:val="center"/>
              <w:rPr>
                <w:sz w:val="24"/>
                <w:szCs w:val="24"/>
              </w:rPr>
            </w:pPr>
            <w:r>
              <w:rPr>
                <w:sz w:val="24"/>
                <w:szCs w:val="24"/>
              </w:rPr>
              <w:lastRenderedPageBreak/>
              <w:t>10</w:t>
            </w:r>
          </w:p>
        </w:tc>
        <w:tc>
          <w:tcPr>
            <w:tcW w:w="1266" w:type="pct"/>
            <w:vAlign w:val="center"/>
          </w:tcPr>
          <w:p w:rsidR="00D022DF" w:rsidRPr="00940144" w:rsidRDefault="00D022DF" w:rsidP="003C7A4A">
            <w:pPr>
              <w:contextualSpacing/>
              <w:rPr>
                <w:sz w:val="24"/>
                <w:szCs w:val="24"/>
              </w:rPr>
            </w:pPr>
            <w:r w:rsidRPr="009B7F52">
              <w:rPr>
                <w:sz w:val="28"/>
                <w:szCs w:val="28"/>
              </w:rPr>
              <w:t>С</w:t>
            </w:r>
            <w:r w:rsidRPr="009B7F52">
              <w:rPr>
                <w:sz w:val="28"/>
                <w:szCs w:val="28"/>
                <w:lang w:val="kk-KZ"/>
              </w:rPr>
              <w:t>оқтығысулар</w:t>
            </w:r>
          </w:p>
        </w:tc>
        <w:tc>
          <w:tcPr>
            <w:tcW w:w="927" w:type="pct"/>
            <w:vAlign w:val="center"/>
          </w:tcPr>
          <w:p w:rsidR="00D022DF" w:rsidRPr="00940144" w:rsidRDefault="00D022DF" w:rsidP="003C7A4A">
            <w:pPr>
              <w:keepNext/>
              <w:widowControl w:val="0"/>
              <w:contextualSpacing/>
              <w:rPr>
                <w:sz w:val="24"/>
                <w:szCs w:val="24"/>
                <w:lang w:val="en-US"/>
              </w:rPr>
            </w:pPr>
            <w:r w:rsidRPr="002D09E5">
              <w:rPr>
                <w:sz w:val="24"/>
                <w:szCs w:val="24"/>
                <w:shd w:val="clear" w:color="auto" w:fill="FFFFFF"/>
              </w:rPr>
              <w:t>Түсіндірмелі-иллюстративтік</w:t>
            </w:r>
          </w:p>
        </w:tc>
        <w:tc>
          <w:tcPr>
            <w:tcW w:w="1448" w:type="pct"/>
            <w:gridSpan w:val="2"/>
            <w:vMerge/>
            <w:vAlign w:val="center"/>
          </w:tcPr>
          <w:p w:rsidR="00D022DF" w:rsidRPr="00940144" w:rsidRDefault="00D022DF" w:rsidP="003C7A4A">
            <w:pPr>
              <w:keepNext/>
              <w:widowControl w:val="0"/>
              <w:contextualSpacing/>
              <w:rPr>
                <w:sz w:val="24"/>
                <w:szCs w:val="24"/>
              </w:rPr>
            </w:pPr>
          </w:p>
        </w:tc>
        <w:tc>
          <w:tcPr>
            <w:tcW w:w="937" w:type="pct"/>
          </w:tcPr>
          <w:p w:rsidR="00D022DF" w:rsidRDefault="00D022DF" w:rsidP="003C7A4A">
            <w:pPr>
              <w:contextualSpacing/>
            </w:pPr>
            <w:r w:rsidRPr="00900A87">
              <w:rPr>
                <w:sz w:val="24"/>
                <w:szCs w:val="24"/>
                <w:lang w:val="kk-KZ"/>
              </w:rPr>
              <w:t>Тәжірибелер</w:t>
            </w:r>
          </w:p>
        </w:tc>
      </w:tr>
      <w:tr w:rsidR="00E400C4" w:rsidRPr="00940144" w:rsidTr="00513AD3">
        <w:trPr>
          <w:cantSplit/>
          <w:trHeight w:val="311"/>
        </w:trPr>
        <w:tc>
          <w:tcPr>
            <w:tcW w:w="5000" w:type="pct"/>
            <w:gridSpan w:val="6"/>
            <w:vAlign w:val="center"/>
          </w:tcPr>
          <w:p w:rsidR="00E400C4" w:rsidRPr="003F692A" w:rsidRDefault="00E400C4" w:rsidP="003C7A4A">
            <w:pPr>
              <w:keepNext/>
              <w:widowControl w:val="0"/>
              <w:contextualSpacing/>
              <w:jc w:val="center"/>
              <w:rPr>
                <w:b/>
                <w:sz w:val="24"/>
                <w:szCs w:val="24"/>
                <w:highlight w:val="yellow"/>
                <w:lang w:val="kk-KZ"/>
              </w:rPr>
            </w:pPr>
            <w:r w:rsidRPr="003F692A">
              <w:rPr>
                <w:b/>
                <w:sz w:val="24"/>
                <w:szCs w:val="24"/>
              </w:rPr>
              <w:t>Модуль 3</w:t>
            </w:r>
          </w:p>
        </w:tc>
      </w:tr>
      <w:tr w:rsidR="00E400C4" w:rsidRPr="003C7A4A" w:rsidTr="00D022DF">
        <w:trPr>
          <w:trHeight w:val="38"/>
        </w:trPr>
        <w:tc>
          <w:tcPr>
            <w:tcW w:w="422" w:type="pct"/>
            <w:vAlign w:val="center"/>
          </w:tcPr>
          <w:p w:rsidR="00E400C4" w:rsidRPr="00940144" w:rsidRDefault="00E400C4" w:rsidP="003C7A4A">
            <w:pPr>
              <w:keepNext/>
              <w:widowControl w:val="0"/>
              <w:contextualSpacing/>
              <w:jc w:val="center"/>
              <w:rPr>
                <w:sz w:val="24"/>
                <w:szCs w:val="24"/>
              </w:rPr>
            </w:pPr>
            <w:r>
              <w:rPr>
                <w:sz w:val="24"/>
                <w:szCs w:val="24"/>
              </w:rPr>
              <w:t>11</w:t>
            </w:r>
          </w:p>
        </w:tc>
        <w:tc>
          <w:tcPr>
            <w:tcW w:w="1266" w:type="pct"/>
            <w:vAlign w:val="center"/>
          </w:tcPr>
          <w:p w:rsidR="00E400C4" w:rsidRPr="00940144" w:rsidRDefault="00E400C4" w:rsidP="003C7A4A">
            <w:pPr>
              <w:contextualSpacing/>
              <w:rPr>
                <w:sz w:val="24"/>
                <w:szCs w:val="24"/>
              </w:rPr>
            </w:pPr>
            <w:r w:rsidRPr="009B7F52">
              <w:rPr>
                <w:sz w:val="28"/>
                <w:szCs w:val="28"/>
                <w:lang w:val="kk-KZ"/>
              </w:rPr>
              <w:t>Тербелмелі қозғалыс</w:t>
            </w:r>
          </w:p>
        </w:tc>
        <w:tc>
          <w:tcPr>
            <w:tcW w:w="927" w:type="pct"/>
            <w:vAlign w:val="center"/>
          </w:tcPr>
          <w:p w:rsidR="002365E1" w:rsidRPr="002D09E5" w:rsidRDefault="002365E1" w:rsidP="003C7A4A">
            <w:pPr>
              <w:keepNext/>
              <w:widowControl w:val="0"/>
              <w:contextualSpacing/>
              <w:rPr>
                <w:sz w:val="24"/>
                <w:szCs w:val="24"/>
                <w:lang w:val="kk-KZ"/>
              </w:rPr>
            </w:pPr>
            <w:r w:rsidRPr="002D09E5">
              <w:rPr>
                <w:sz w:val="24"/>
                <w:szCs w:val="24"/>
                <w:lang w:val="kk-KZ"/>
              </w:rPr>
              <w:t>Диалогтық</w:t>
            </w:r>
          </w:p>
          <w:p w:rsidR="002365E1" w:rsidRPr="002D09E5" w:rsidRDefault="002365E1" w:rsidP="003C7A4A">
            <w:pPr>
              <w:keepNext/>
              <w:widowControl w:val="0"/>
              <w:contextualSpacing/>
              <w:rPr>
                <w:sz w:val="24"/>
                <w:szCs w:val="24"/>
                <w:lang w:val="kk-KZ"/>
              </w:rPr>
            </w:pPr>
            <w:r w:rsidRPr="002D09E5">
              <w:rPr>
                <w:sz w:val="24"/>
                <w:szCs w:val="24"/>
                <w:lang w:val="kk-KZ"/>
              </w:rPr>
              <w:t>Практикалық</w:t>
            </w:r>
          </w:p>
          <w:p w:rsidR="00E400C4" w:rsidRPr="00940144" w:rsidRDefault="002365E1" w:rsidP="003C7A4A">
            <w:pPr>
              <w:keepNext/>
              <w:widowControl w:val="0"/>
              <w:contextualSpacing/>
              <w:rPr>
                <w:sz w:val="24"/>
                <w:szCs w:val="24"/>
                <w:lang w:val="kk-KZ"/>
              </w:rPr>
            </w:pPr>
            <w:r>
              <w:rPr>
                <w:sz w:val="24"/>
                <w:szCs w:val="24"/>
                <w:lang w:val="kk-KZ"/>
              </w:rPr>
              <w:t>Талдау</w:t>
            </w:r>
          </w:p>
        </w:tc>
        <w:tc>
          <w:tcPr>
            <w:tcW w:w="1448" w:type="pct"/>
            <w:gridSpan w:val="2"/>
            <w:vMerge w:val="restart"/>
            <w:vAlign w:val="center"/>
          </w:tcPr>
          <w:p w:rsidR="002365E1" w:rsidRPr="002D09E5" w:rsidRDefault="002365E1" w:rsidP="003C7A4A">
            <w:pPr>
              <w:keepNext/>
              <w:widowControl w:val="0"/>
              <w:contextualSpacing/>
              <w:rPr>
                <w:sz w:val="24"/>
                <w:szCs w:val="24"/>
                <w:lang w:val="kk-KZ"/>
              </w:rPr>
            </w:pPr>
            <w:r w:rsidRPr="002D09E5">
              <w:rPr>
                <w:sz w:val="24"/>
                <w:szCs w:val="24"/>
                <w:lang w:val="kk-KZ"/>
              </w:rPr>
              <w:t>физикалық құбылыстардың мәнін танып, білу</w:t>
            </w:r>
          </w:p>
          <w:p w:rsidR="002365E1" w:rsidRPr="002D09E5" w:rsidRDefault="002365E1" w:rsidP="003C7A4A">
            <w:pPr>
              <w:keepNext/>
              <w:widowControl w:val="0"/>
              <w:contextualSpacing/>
              <w:rPr>
                <w:sz w:val="24"/>
                <w:szCs w:val="24"/>
                <w:lang w:val="kk-KZ"/>
              </w:rPr>
            </w:pPr>
            <w:r w:rsidRPr="002D09E5">
              <w:rPr>
                <w:b/>
                <w:sz w:val="24"/>
                <w:szCs w:val="24"/>
                <w:lang w:val="kk-KZ"/>
              </w:rPr>
              <w:t>B.</w:t>
            </w:r>
            <w:r w:rsidRPr="002D09E5">
              <w:rPr>
                <w:sz w:val="24"/>
                <w:szCs w:val="24"/>
                <w:lang w:val="kk-KZ"/>
              </w:rPr>
              <w:t xml:space="preserve"> физика ғылымының теориялық негіздерін түсіну</w:t>
            </w:r>
          </w:p>
          <w:p w:rsidR="002365E1" w:rsidRPr="002D09E5" w:rsidRDefault="002365E1" w:rsidP="003C7A4A">
            <w:pPr>
              <w:keepNext/>
              <w:widowControl w:val="0"/>
              <w:contextualSpacing/>
              <w:rPr>
                <w:b/>
                <w:sz w:val="24"/>
                <w:szCs w:val="24"/>
                <w:lang w:val="kk-KZ"/>
              </w:rPr>
            </w:pPr>
            <w:r w:rsidRPr="002D09E5">
              <w:rPr>
                <w:b/>
                <w:sz w:val="24"/>
                <w:szCs w:val="24"/>
                <w:lang w:val="kk-KZ"/>
              </w:rPr>
              <w:t>C.</w:t>
            </w:r>
            <w:r w:rsidRPr="002D09E5">
              <w:rPr>
                <w:sz w:val="24"/>
                <w:szCs w:val="24"/>
                <w:lang w:val="kk-KZ"/>
              </w:rPr>
              <w:t xml:space="preserve"> </w:t>
            </w:r>
            <w:r>
              <w:rPr>
                <w:sz w:val="24"/>
                <w:szCs w:val="24"/>
                <w:lang w:val="kk-KZ"/>
              </w:rPr>
              <w:t xml:space="preserve">теориялық </w:t>
            </w:r>
            <w:r w:rsidRPr="002D09E5">
              <w:rPr>
                <w:sz w:val="24"/>
                <w:szCs w:val="24"/>
                <w:lang w:val="kk-KZ"/>
              </w:rPr>
              <w:t xml:space="preserve">білімді </w:t>
            </w:r>
            <w:r>
              <w:rPr>
                <w:sz w:val="24"/>
                <w:szCs w:val="24"/>
                <w:lang w:val="kk-KZ"/>
              </w:rPr>
              <w:t xml:space="preserve">есептер шығаруда </w:t>
            </w:r>
            <w:r w:rsidRPr="002D09E5">
              <w:rPr>
                <w:sz w:val="24"/>
                <w:szCs w:val="24"/>
                <w:lang w:val="kk-KZ"/>
              </w:rPr>
              <w:t xml:space="preserve">қолдану  </w:t>
            </w:r>
          </w:p>
          <w:p w:rsidR="002365E1" w:rsidRPr="002D09E5" w:rsidRDefault="002365E1" w:rsidP="003C7A4A">
            <w:pPr>
              <w:keepNext/>
              <w:widowControl w:val="0"/>
              <w:contextualSpacing/>
              <w:rPr>
                <w:sz w:val="24"/>
                <w:szCs w:val="24"/>
                <w:lang w:val="kk-KZ"/>
              </w:rPr>
            </w:pPr>
            <w:r w:rsidRPr="002D09E5">
              <w:rPr>
                <w:b/>
                <w:sz w:val="24"/>
                <w:szCs w:val="24"/>
                <w:lang w:val="kk-KZ"/>
              </w:rPr>
              <w:t>D.</w:t>
            </w:r>
            <w:r w:rsidRPr="002D09E5">
              <w:rPr>
                <w:sz w:val="24"/>
                <w:szCs w:val="24"/>
                <w:lang w:val="kk-KZ"/>
              </w:rPr>
              <w:t xml:space="preserve"> </w:t>
            </w:r>
            <w:r>
              <w:rPr>
                <w:sz w:val="24"/>
                <w:szCs w:val="24"/>
                <w:lang w:val="kk-KZ"/>
              </w:rPr>
              <w:t>механиканың заңдарын тәжірибеде қолдану</w:t>
            </w:r>
            <w:r w:rsidRPr="002D09E5">
              <w:rPr>
                <w:sz w:val="24"/>
                <w:szCs w:val="24"/>
                <w:lang w:val="kk-KZ"/>
              </w:rPr>
              <w:t>.</w:t>
            </w:r>
          </w:p>
          <w:p w:rsidR="00E400C4" w:rsidRPr="00940144" w:rsidRDefault="002365E1" w:rsidP="003C7A4A">
            <w:pPr>
              <w:keepNext/>
              <w:widowControl w:val="0"/>
              <w:contextualSpacing/>
              <w:rPr>
                <w:sz w:val="24"/>
                <w:szCs w:val="24"/>
                <w:lang w:val="kk-KZ"/>
              </w:rPr>
            </w:pPr>
            <w:r w:rsidRPr="002D09E5">
              <w:rPr>
                <w:b/>
                <w:sz w:val="24"/>
                <w:szCs w:val="24"/>
                <w:lang w:val="kk-KZ"/>
              </w:rPr>
              <w:t>E.</w:t>
            </w:r>
            <w:r w:rsidRPr="002D09E5">
              <w:rPr>
                <w:sz w:val="24"/>
                <w:szCs w:val="24"/>
                <w:lang w:val="kk-KZ"/>
              </w:rPr>
              <w:t xml:space="preserve"> </w:t>
            </w:r>
            <w:r w:rsidRPr="00473616">
              <w:rPr>
                <w:bCs/>
                <w:sz w:val="24"/>
                <w:szCs w:val="24"/>
                <w:lang w:val="kk-KZ"/>
              </w:rPr>
              <w:t xml:space="preserve">мәселелердi талдау және шешiм қабылдау </w:t>
            </w:r>
            <w:r>
              <w:rPr>
                <w:bCs/>
                <w:sz w:val="24"/>
                <w:szCs w:val="24"/>
                <w:lang w:val="kk-KZ"/>
              </w:rPr>
              <w:t>д</w:t>
            </w:r>
            <w:r>
              <w:rPr>
                <w:sz w:val="24"/>
                <w:szCs w:val="24"/>
                <w:lang w:val="kk-KZ"/>
              </w:rPr>
              <w:t>ағдыларын қалыптастыру</w:t>
            </w:r>
          </w:p>
        </w:tc>
        <w:tc>
          <w:tcPr>
            <w:tcW w:w="937" w:type="pct"/>
            <w:vAlign w:val="center"/>
          </w:tcPr>
          <w:p w:rsidR="00D022DF" w:rsidRDefault="00D022DF" w:rsidP="003C7A4A">
            <w:pPr>
              <w:keepNext/>
              <w:widowControl w:val="0"/>
              <w:contextualSpacing/>
              <w:rPr>
                <w:sz w:val="24"/>
                <w:szCs w:val="24"/>
                <w:lang w:val="kk-KZ"/>
              </w:rPr>
            </w:pPr>
            <w:r>
              <w:rPr>
                <w:sz w:val="24"/>
                <w:szCs w:val="24"/>
                <w:lang w:val="kk-KZ"/>
              </w:rPr>
              <w:t>Ауызша сұрау</w:t>
            </w:r>
          </w:p>
          <w:p w:rsidR="00D022DF" w:rsidRDefault="00D022DF" w:rsidP="003C7A4A">
            <w:pPr>
              <w:keepNext/>
              <w:widowControl w:val="0"/>
              <w:contextualSpacing/>
              <w:rPr>
                <w:sz w:val="24"/>
                <w:szCs w:val="24"/>
                <w:lang w:val="kk-KZ"/>
              </w:rPr>
            </w:pPr>
            <w:r>
              <w:rPr>
                <w:sz w:val="24"/>
                <w:szCs w:val="24"/>
                <w:lang w:val="kk-KZ"/>
              </w:rPr>
              <w:t>Тест тапсырмалар</w:t>
            </w:r>
          </w:p>
          <w:p w:rsidR="00E400C4" w:rsidRPr="00940144" w:rsidRDefault="00D022DF" w:rsidP="003C7A4A">
            <w:pPr>
              <w:keepNext/>
              <w:widowControl w:val="0"/>
              <w:contextualSpacing/>
              <w:rPr>
                <w:sz w:val="24"/>
                <w:szCs w:val="24"/>
                <w:lang w:val="kk-KZ"/>
              </w:rPr>
            </w:pPr>
            <w:r>
              <w:rPr>
                <w:sz w:val="24"/>
                <w:szCs w:val="24"/>
                <w:lang w:val="kk-KZ"/>
              </w:rPr>
              <w:t>Тәжірибелер</w:t>
            </w:r>
          </w:p>
        </w:tc>
      </w:tr>
      <w:tr w:rsidR="00E400C4" w:rsidRPr="00940144" w:rsidTr="00D022DF">
        <w:trPr>
          <w:trHeight w:val="77"/>
        </w:trPr>
        <w:tc>
          <w:tcPr>
            <w:tcW w:w="422" w:type="pct"/>
            <w:vAlign w:val="center"/>
          </w:tcPr>
          <w:p w:rsidR="00E400C4" w:rsidRPr="00940144" w:rsidRDefault="00E400C4" w:rsidP="003C7A4A">
            <w:pPr>
              <w:keepNext/>
              <w:widowControl w:val="0"/>
              <w:contextualSpacing/>
              <w:jc w:val="center"/>
              <w:rPr>
                <w:sz w:val="24"/>
                <w:szCs w:val="24"/>
              </w:rPr>
            </w:pPr>
            <w:r>
              <w:rPr>
                <w:sz w:val="24"/>
                <w:szCs w:val="24"/>
              </w:rPr>
              <w:t>12</w:t>
            </w:r>
          </w:p>
        </w:tc>
        <w:tc>
          <w:tcPr>
            <w:tcW w:w="1266" w:type="pct"/>
            <w:vAlign w:val="center"/>
          </w:tcPr>
          <w:p w:rsidR="00E400C4" w:rsidRPr="00940144" w:rsidRDefault="00E400C4" w:rsidP="003C7A4A">
            <w:pPr>
              <w:contextualSpacing/>
              <w:rPr>
                <w:sz w:val="24"/>
                <w:szCs w:val="24"/>
              </w:rPr>
            </w:pPr>
            <w:r w:rsidRPr="009B7F52">
              <w:rPr>
                <w:sz w:val="28"/>
                <w:szCs w:val="28"/>
              </w:rPr>
              <w:t>Релятивист</w:t>
            </w:r>
            <w:r w:rsidRPr="009B7F52">
              <w:rPr>
                <w:sz w:val="28"/>
                <w:szCs w:val="28"/>
                <w:lang w:val="kk-KZ"/>
              </w:rPr>
              <w:t>ік</w:t>
            </w:r>
            <w:r w:rsidRPr="009B7F52">
              <w:rPr>
                <w:sz w:val="28"/>
                <w:szCs w:val="28"/>
              </w:rPr>
              <w:t xml:space="preserve"> механика</w:t>
            </w:r>
          </w:p>
        </w:tc>
        <w:tc>
          <w:tcPr>
            <w:tcW w:w="927" w:type="pct"/>
            <w:vAlign w:val="center"/>
          </w:tcPr>
          <w:p w:rsidR="00E400C4" w:rsidRPr="002365E1" w:rsidRDefault="002365E1" w:rsidP="003C7A4A">
            <w:pPr>
              <w:keepNext/>
              <w:widowControl w:val="0"/>
              <w:contextualSpacing/>
              <w:rPr>
                <w:sz w:val="24"/>
                <w:szCs w:val="24"/>
                <w:lang w:val="kk-KZ"/>
              </w:rPr>
            </w:pPr>
            <w:r>
              <w:rPr>
                <w:sz w:val="24"/>
                <w:szCs w:val="24"/>
              </w:rPr>
              <w:t>Практикалық</w:t>
            </w:r>
          </w:p>
        </w:tc>
        <w:tc>
          <w:tcPr>
            <w:tcW w:w="1448" w:type="pct"/>
            <w:gridSpan w:val="2"/>
            <w:vMerge/>
            <w:vAlign w:val="center"/>
          </w:tcPr>
          <w:p w:rsidR="00E400C4" w:rsidRPr="00940144" w:rsidRDefault="00E400C4" w:rsidP="003C7A4A">
            <w:pPr>
              <w:keepNext/>
              <w:widowControl w:val="0"/>
              <w:contextualSpacing/>
              <w:rPr>
                <w:sz w:val="24"/>
                <w:szCs w:val="24"/>
                <w:lang w:val="en-US"/>
              </w:rPr>
            </w:pPr>
          </w:p>
        </w:tc>
        <w:tc>
          <w:tcPr>
            <w:tcW w:w="937" w:type="pct"/>
            <w:vAlign w:val="center"/>
          </w:tcPr>
          <w:p w:rsidR="00E400C4" w:rsidRPr="00D022DF" w:rsidRDefault="00D022DF" w:rsidP="003C7A4A">
            <w:pPr>
              <w:keepNext/>
              <w:widowControl w:val="0"/>
              <w:contextualSpacing/>
              <w:rPr>
                <w:sz w:val="24"/>
                <w:szCs w:val="24"/>
                <w:lang w:val="kk-KZ"/>
              </w:rPr>
            </w:pPr>
            <w:r>
              <w:rPr>
                <w:sz w:val="24"/>
                <w:szCs w:val="24"/>
                <w:lang w:val="kk-KZ"/>
              </w:rPr>
              <w:t xml:space="preserve">Практикалық </w:t>
            </w:r>
          </w:p>
        </w:tc>
      </w:tr>
      <w:tr w:rsidR="00E400C4" w:rsidRPr="003C7A4A" w:rsidTr="00D022DF">
        <w:trPr>
          <w:trHeight w:val="38"/>
        </w:trPr>
        <w:tc>
          <w:tcPr>
            <w:tcW w:w="422" w:type="pct"/>
            <w:vAlign w:val="center"/>
          </w:tcPr>
          <w:p w:rsidR="00E400C4" w:rsidRPr="00940144" w:rsidRDefault="00E400C4" w:rsidP="003C7A4A">
            <w:pPr>
              <w:keepNext/>
              <w:widowControl w:val="0"/>
              <w:contextualSpacing/>
              <w:jc w:val="center"/>
              <w:rPr>
                <w:sz w:val="24"/>
                <w:szCs w:val="24"/>
              </w:rPr>
            </w:pPr>
            <w:r>
              <w:rPr>
                <w:sz w:val="24"/>
                <w:szCs w:val="24"/>
              </w:rPr>
              <w:t>13</w:t>
            </w:r>
          </w:p>
        </w:tc>
        <w:tc>
          <w:tcPr>
            <w:tcW w:w="1266" w:type="pct"/>
            <w:vAlign w:val="center"/>
          </w:tcPr>
          <w:p w:rsidR="00E400C4" w:rsidRPr="00940144" w:rsidRDefault="00E400C4" w:rsidP="003C7A4A">
            <w:pPr>
              <w:contextualSpacing/>
              <w:rPr>
                <w:sz w:val="24"/>
                <w:szCs w:val="24"/>
              </w:rPr>
            </w:pPr>
            <w:r w:rsidRPr="009B7F52">
              <w:rPr>
                <w:sz w:val="28"/>
                <w:szCs w:val="28"/>
              </w:rPr>
              <w:t xml:space="preserve">Деформация </w:t>
            </w:r>
            <w:r w:rsidRPr="009B7F52">
              <w:rPr>
                <w:sz w:val="28"/>
                <w:szCs w:val="28"/>
                <w:lang w:val="kk-KZ"/>
              </w:rPr>
              <w:t xml:space="preserve">және қатты денелердегі </w:t>
            </w:r>
            <w:r w:rsidRPr="009B7F52">
              <w:rPr>
                <w:sz w:val="28"/>
                <w:szCs w:val="28"/>
              </w:rPr>
              <w:t xml:space="preserve"> </w:t>
            </w:r>
            <w:r w:rsidRPr="009B7F52">
              <w:rPr>
                <w:sz w:val="28"/>
                <w:szCs w:val="28"/>
                <w:lang w:val="kk-KZ"/>
              </w:rPr>
              <w:t>жүктемелер</w:t>
            </w:r>
          </w:p>
        </w:tc>
        <w:tc>
          <w:tcPr>
            <w:tcW w:w="927" w:type="pct"/>
            <w:vAlign w:val="center"/>
          </w:tcPr>
          <w:p w:rsidR="002365E1" w:rsidRPr="002D09E5" w:rsidRDefault="002365E1" w:rsidP="003C7A4A">
            <w:pPr>
              <w:keepNext/>
              <w:widowControl w:val="0"/>
              <w:contextualSpacing/>
              <w:rPr>
                <w:sz w:val="24"/>
                <w:szCs w:val="24"/>
                <w:lang w:val="kk-KZ"/>
              </w:rPr>
            </w:pPr>
            <w:r w:rsidRPr="002D09E5">
              <w:rPr>
                <w:sz w:val="24"/>
                <w:szCs w:val="24"/>
                <w:lang w:val="kk-KZ"/>
              </w:rPr>
              <w:t>Диалогтық</w:t>
            </w:r>
          </w:p>
          <w:p w:rsidR="002365E1" w:rsidRPr="002D09E5" w:rsidRDefault="002365E1" w:rsidP="003C7A4A">
            <w:pPr>
              <w:keepNext/>
              <w:widowControl w:val="0"/>
              <w:contextualSpacing/>
              <w:rPr>
                <w:sz w:val="24"/>
                <w:szCs w:val="24"/>
                <w:lang w:val="kk-KZ"/>
              </w:rPr>
            </w:pPr>
            <w:r w:rsidRPr="002D09E5">
              <w:rPr>
                <w:sz w:val="24"/>
                <w:szCs w:val="24"/>
                <w:lang w:val="kk-KZ"/>
              </w:rPr>
              <w:t>Практикалық</w:t>
            </w:r>
          </w:p>
          <w:p w:rsidR="00E400C4" w:rsidRPr="00940144" w:rsidRDefault="002365E1" w:rsidP="003C7A4A">
            <w:pPr>
              <w:keepNext/>
              <w:widowControl w:val="0"/>
              <w:contextualSpacing/>
              <w:rPr>
                <w:sz w:val="24"/>
                <w:szCs w:val="24"/>
                <w:lang w:val="kk-KZ"/>
              </w:rPr>
            </w:pPr>
            <w:r>
              <w:rPr>
                <w:sz w:val="24"/>
                <w:szCs w:val="24"/>
                <w:lang w:val="kk-KZ"/>
              </w:rPr>
              <w:t>Талдау</w:t>
            </w:r>
          </w:p>
        </w:tc>
        <w:tc>
          <w:tcPr>
            <w:tcW w:w="1448" w:type="pct"/>
            <w:gridSpan w:val="2"/>
            <w:vMerge/>
            <w:vAlign w:val="center"/>
          </w:tcPr>
          <w:p w:rsidR="00E400C4" w:rsidRPr="00940144" w:rsidRDefault="00E400C4" w:rsidP="003C7A4A">
            <w:pPr>
              <w:keepNext/>
              <w:widowControl w:val="0"/>
              <w:contextualSpacing/>
              <w:rPr>
                <w:sz w:val="24"/>
                <w:szCs w:val="24"/>
                <w:lang w:val="kk-KZ"/>
              </w:rPr>
            </w:pPr>
          </w:p>
        </w:tc>
        <w:tc>
          <w:tcPr>
            <w:tcW w:w="937" w:type="pct"/>
            <w:vAlign w:val="center"/>
          </w:tcPr>
          <w:p w:rsidR="00D022DF" w:rsidRDefault="00D022DF" w:rsidP="003C7A4A">
            <w:pPr>
              <w:keepNext/>
              <w:widowControl w:val="0"/>
              <w:contextualSpacing/>
              <w:rPr>
                <w:sz w:val="24"/>
                <w:szCs w:val="24"/>
                <w:lang w:val="kk-KZ"/>
              </w:rPr>
            </w:pPr>
            <w:r>
              <w:rPr>
                <w:sz w:val="24"/>
                <w:szCs w:val="24"/>
                <w:lang w:val="kk-KZ"/>
              </w:rPr>
              <w:t>Ауызша сұрау</w:t>
            </w:r>
          </w:p>
          <w:p w:rsidR="00D022DF" w:rsidRDefault="00D022DF" w:rsidP="003C7A4A">
            <w:pPr>
              <w:keepNext/>
              <w:widowControl w:val="0"/>
              <w:contextualSpacing/>
              <w:rPr>
                <w:sz w:val="24"/>
                <w:szCs w:val="24"/>
                <w:lang w:val="kk-KZ"/>
              </w:rPr>
            </w:pPr>
            <w:r>
              <w:rPr>
                <w:sz w:val="24"/>
                <w:szCs w:val="24"/>
                <w:lang w:val="kk-KZ"/>
              </w:rPr>
              <w:t>Тест тапсырмалар</w:t>
            </w:r>
          </w:p>
          <w:p w:rsidR="00E400C4" w:rsidRPr="00940144" w:rsidRDefault="00D022DF" w:rsidP="003C7A4A">
            <w:pPr>
              <w:keepNext/>
              <w:widowControl w:val="0"/>
              <w:contextualSpacing/>
              <w:rPr>
                <w:sz w:val="24"/>
                <w:szCs w:val="24"/>
                <w:lang w:val="kk-KZ"/>
              </w:rPr>
            </w:pPr>
            <w:r>
              <w:rPr>
                <w:sz w:val="24"/>
                <w:szCs w:val="24"/>
                <w:lang w:val="kk-KZ"/>
              </w:rPr>
              <w:t>Тәжірибелер</w:t>
            </w:r>
          </w:p>
        </w:tc>
      </w:tr>
      <w:tr w:rsidR="00D022DF" w:rsidRPr="00116A12" w:rsidTr="00513AD3">
        <w:trPr>
          <w:trHeight w:val="70"/>
        </w:trPr>
        <w:tc>
          <w:tcPr>
            <w:tcW w:w="422" w:type="pct"/>
            <w:vAlign w:val="center"/>
          </w:tcPr>
          <w:p w:rsidR="00D022DF" w:rsidRPr="00940144" w:rsidRDefault="00D022DF" w:rsidP="003C7A4A">
            <w:pPr>
              <w:keepNext/>
              <w:widowControl w:val="0"/>
              <w:contextualSpacing/>
              <w:jc w:val="center"/>
              <w:rPr>
                <w:sz w:val="24"/>
                <w:szCs w:val="24"/>
              </w:rPr>
            </w:pPr>
            <w:r>
              <w:rPr>
                <w:sz w:val="24"/>
                <w:szCs w:val="24"/>
              </w:rPr>
              <w:t>14</w:t>
            </w:r>
          </w:p>
        </w:tc>
        <w:tc>
          <w:tcPr>
            <w:tcW w:w="1266" w:type="pct"/>
            <w:vAlign w:val="center"/>
          </w:tcPr>
          <w:p w:rsidR="00D022DF" w:rsidRPr="00940144" w:rsidRDefault="00D022DF" w:rsidP="003C7A4A">
            <w:pPr>
              <w:contextualSpacing/>
              <w:rPr>
                <w:sz w:val="24"/>
                <w:szCs w:val="24"/>
              </w:rPr>
            </w:pPr>
            <w:r w:rsidRPr="009B7F52">
              <w:rPr>
                <w:sz w:val="28"/>
                <w:szCs w:val="28"/>
                <w:lang w:val="kk-KZ"/>
              </w:rPr>
              <w:t>Сұйықтар мен газдар м</w:t>
            </w:r>
            <w:r w:rsidRPr="009B7F52">
              <w:rPr>
                <w:sz w:val="28"/>
                <w:szCs w:val="28"/>
              </w:rPr>
              <w:t>еханика</w:t>
            </w:r>
            <w:r w:rsidRPr="009B7F52">
              <w:rPr>
                <w:sz w:val="28"/>
                <w:szCs w:val="28"/>
                <w:lang w:val="kk-KZ"/>
              </w:rPr>
              <w:t>сы</w:t>
            </w:r>
          </w:p>
        </w:tc>
        <w:tc>
          <w:tcPr>
            <w:tcW w:w="927" w:type="pct"/>
            <w:vAlign w:val="center"/>
          </w:tcPr>
          <w:p w:rsidR="00D022DF" w:rsidRPr="002365E1" w:rsidRDefault="00D022DF" w:rsidP="003C7A4A">
            <w:pPr>
              <w:keepNext/>
              <w:widowControl w:val="0"/>
              <w:contextualSpacing/>
              <w:rPr>
                <w:sz w:val="24"/>
                <w:szCs w:val="24"/>
                <w:lang w:val="kk-KZ"/>
              </w:rPr>
            </w:pPr>
            <w:r>
              <w:rPr>
                <w:sz w:val="24"/>
                <w:szCs w:val="24"/>
                <w:lang w:val="kk-KZ"/>
              </w:rPr>
              <w:t>Практикалық</w:t>
            </w:r>
          </w:p>
        </w:tc>
        <w:tc>
          <w:tcPr>
            <w:tcW w:w="1448" w:type="pct"/>
            <w:gridSpan w:val="2"/>
            <w:vMerge/>
            <w:vAlign w:val="center"/>
          </w:tcPr>
          <w:p w:rsidR="00D022DF" w:rsidRPr="00940144" w:rsidRDefault="00D022DF" w:rsidP="003C7A4A">
            <w:pPr>
              <w:keepNext/>
              <w:widowControl w:val="0"/>
              <w:contextualSpacing/>
              <w:rPr>
                <w:sz w:val="24"/>
                <w:szCs w:val="24"/>
                <w:lang w:val="kk-KZ"/>
              </w:rPr>
            </w:pPr>
          </w:p>
        </w:tc>
        <w:tc>
          <w:tcPr>
            <w:tcW w:w="937" w:type="pct"/>
          </w:tcPr>
          <w:p w:rsidR="00D022DF" w:rsidRPr="002D7C95" w:rsidRDefault="00D022DF" w:rsidP="003C7A4A">
            <w:pPr>
              <w:keepNext/>
              <w:widowControl w:val="0"/>
              <w:contextualSpacing/>
              <w:rPr>
                <w:sz w:val="24"/>
                <w:szCs w:val="24"/>
                <w:lang w:val="kk-KZ"/>
              </w:rPr>
            </w:pPr>
            <w:r w:rsidRPr="002D7C95">
              <w:rPr>
                <w:sz w:val="24"/>
                <w:szCs w:val="24"/>
                <w:lang w:val="kk-KZ"/>
              </w:rPr>
              <w:t>Ауызша сұрау</w:t>
            </w:r>
          </w:p>
        </w:tc>
      </w:tr>
      <w:tr w:rsidR="00D022DF" w:rsidRPr="00940144" w:rsidTr="00513AD3">
        <w:trPr>
          <w:trHeight w:val="70"/>
        </w:trPr>
        <w:tc>
          <w:tcPr>
            <w:tcW w:w="422" w:type="pct"/>
            <w:vAlign w:val="center"/>
          </w:tcPr>
          <w:p w:rsidR="00D022DF" w:rsidRDefault="00D022DF" w:rsidP="003C7A4A">
            <w:pPr>
              <w:keepNext/>
              <w:widowControl w:val="0"/>
              <w:contextualSpacing/>
              <w:jc w:val="center"/>
              <w:rPr>
                <w:sz w:val="24"/>
                <w:szCs w:val="24"/>
              </w:rPr>
            </w:pPr>
            <w:r>
              <w:rPr>
                <w:sz w:val="24"/>
                <w:szCs w:val="24"/>
              </w:rPr>
              <w:t>15</w:t>
            </w:r>
          </w:p>
        </w:tc>
        <w:tc>
          <w:tcPr>
            <w:tcW w:w="1266" w:type="pct"/>
            <w:vAlign w:val="center"/>
          </w:tcPr>
          <w:p w:rsidR="00D022DF" w:rsidRPr="00940144" w:rsidRDefault="00D022DF" w:rsidP="003C7A4A">
            <w:pPr>
              <w:keepNext/>
              <w:widowControl w:val="0"/>
              <w:contextualSpacing/>
              <w:rPr>
                <w:sz w:val="24"/>
                <w:szCs w:val="24"/>
              </w:rPr>
            </w:pPr>
            <w:r w:rsidRPr="009B7F52">
              <w:rPr>
                <w:sz w:val="28"/>
                <w:szCs w:val="28"/>
                <w:lang w:val="kk-KZ"/>
              </w:rPr>
              <w:t>Тұтас ортадағы толқындар</w:t>
            </w:r>
          </w:p>
        </w:tc>
        <w:tc>
          <w:tcPr>
            <w:tcW w:w="927" w:type="pct"/>
            <w:vAlign w:val="center"/>
          </w:tcPr>
          <w:p w:rsidR="00D022DF" w:rsidRPr="002D09E5" w:rsidRDefault="00D022DF" w:rsidP="003C7A4A">
            <w:pPr>
              <w:keepNext/>
              <w:widowControl w:val="0"/>
              <w:contextualSpacing/>
              <w:rPr>
                <w:sz w:val="24"/>
                <w:szCs w:val="24"/>
                <w:lang w:val="kk-KZ"/>
              </w:rPr>
            </w:pPr>
            <w:r w:rsidRPr="002D09E5">
              <w:rPr>
                <w:sz w:val="24"/>
                <w:szCs w:val="24"/>
                <w:lang w:val="kk-KZ"/>
              </w:rPr>
              <w:t>Диалогтық</w:t>
            </w:r>
          </w:p>
          <w:p w:rsidR="00D022DF" w:rsidRPr="002D09E5" w:rsidRDefault="00D022DF" w:rsidP="003C7A4A">
            <w:pPr>
              <w:keepNext/>
              <w:widowControl w:val="0"/>
              <w:contextualSpacing/>
              <w:rPr>
                <w:sz w:val="24"/>
                <w:szCs w:val="24"/>
                <w:lang w:val="kk-KZ"/>
              </w:rPr>
            </w:pPr>
            <w:r w:rsidRPr="002D09E5">
              <w:rPr>
                <w:sz w:val="24"/>
                <w:szCs w:val="24"/>
                <w:lang w:val="kk-KZ"/>
              </w:rPr>
              <w:t>Практикалық</w:t>
            </w:r>
          </w:p>
          <w:p w:rsidR="00D022DF" w:rsidRPr="00953E61" w:rsidRDefault="00D022DF" w:rsidP="003C7A4A">
            <w:pPr>
              <w:keepNext/>
              <w:widowControl w:val="0"/>
              <w:contextualSpacing/>
              <w:rPr>
                <w:sz w:val="24"/>
                <w:szCs w:val="24"/>
                <w:lang w:val="kk-KZ"/>
              </w:rPr>
            </w:pPr>
            <w:r>
              <w:rPr>
                <w:sz w:val="24"/>
                <w:szCs w:val="24"/>
                <w:lang w:val="kk-KZ"/>
              </w:rPr>
              <w:t>Талдау</w:t>
            </w:r>
          </w:p>
        </w:tc>
        <w:tc>
          <w:tcPr>
            <w:tcW w:w="1448" w:type="pct"/>
            <w:gridSpan w:val="2"/>
            <w:vMerge/>
            <w:vAlign w:val="center"/>
          </w:tcPr>
          <w:p w:rsidR="00D022DF" w:rsidRPr="00940144" w:rsidRDefault="00D022DF" w:rsidP="003C7A4A">
            <w:pPr>
              <w:keepNext/>
              <w:widowControl w:val="0"/>
              <w:contextualSpacing/>
              <w:rPr>
                <w:sz w:val="24"/>
                <w:szCs w:val="24"/>
                <w:lang w:val="kk-KZ"/>
              </w:rPr>
            </w:pPr>
          </w:p>
        </w:tc>
        <w:tc>
          <w:tcPr>
            <w:tcW w:w="937" w:type="pct"/>
          </w:tcPr>
          <w:p w:rsidR="00D022DF" w:rsidRPr="002D7C95" w:rsidRDefault="00D022DF" w:rsidP="003C7A4A">
            <w:pPr>
              <w:keepNext/>
              <w:widowControl w:val="0"/>
              <w:contextualSpacing/>
              <w:rPr>
                <w:sz w:val="24"/>
                <w:szCs w:val="24"/>
                <w:lang w:val="kk-KZ"/>
              </w:rPr>
            </w:pPr>
            <w:r w:rsidRPr="002D7C95">
              <w:rPr>
                <w:sz w:val="24"/>
                <w:szCs w:val="24"/>
                <w:lang w:val="kk-KZ"/>
              </w:rPr>
              <w:t>Тест тапсырмалар</w:t>
            </w:r>
          </w:p>
        </w:tc>
      </w:tr>
    </w:tbl>
    <w:p w:rsidR="00E400C4" w:rsidRPr="00E400C4" w:rsidRDefault="00E400C4" w:rsidP="003C7A4A">
      <w:pPr>
        <w:keepNext/>
        <w:widowControl w:val="0"/>
        <w:contextualSpacing/>
        <w:rPr>
          <w:b/>
          <w:sz w:val="28"/>
          <w:szCs w:val="28"/>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26"/>
        <w:gridCol w:w="1356"/>
        <w:gridCol w:w="7291"/>
      </w:tblGrid>
      <w:tr w:rsidR="00850662" w:rsidRPr="008C39AC" w:rsidTr="00513AD3">
        <w:trPr>
          <w:trHeight w:val="511"/>
        </w:trPr>
        <w:tc>
          <w:tcPr>
            <w:tcW w:w="1526" w:type="dxa"/>
            <w:vMerge w:val="restart"/>
            <w:vAlign w:val="center"/>
          </w:tcPr>
          <w:p w:rsidR="00850662" w:rsidRPr="00116A12" w:rsidRDefault="00850662" w:rsidP="003C7A4A">
            <w:pPr>
              <w:keepNext/>
              <w:widowControl w:val="0"/>
              <w:contextualSpacing/>
              <w:jc w:val="center"/>
              <w:rPr>
                <w:b/>
                <w:sz w:val="24"/>
                <w:szCs w:val="24"/>
                <w:lang w:val="kk-KZ"/>
              </w:rPr>
            </w:pPr>
            <w:r>
              <w:rPr>
                <w:b/>
                <w:sz w:val="24"/>
                <w:szCs w:val="24"/>
                <w:lang w:val="kk-KZ"/>
              </w:rPr>
              <w:t xml:space="preserve">Әріптік балама  </w:t>
            </w:r>
          </w:p>
        </w:tc>
        <w:tc>
          <w:tcPr>
            <w:tcW w:w="8647" w:type="dxa"/>
            <w:gridSpan w:val="2"/>
            <w:vAlign w:val="center"/>
          </w:tcPr>
          <w:p w:rsidR="00850662" w:rsidRPr="00116A12" w:rsidRDefault="00850662" w:rsidP="003C7A4A">
            <w:pPr>
              <w:keepNext/>
              <w:widowControl w:val="0"/>
              <w:contextualSpacing/>
              <w:jc w:val="center"/>
              <w:rPr>
                <w:b/>
                <w:sz w:val="24"/>
                <w:szCs w:val="24"/>
              </w:rPr>
            </w:pPr>
            <w:r>
              <w:rPr>
                <w:b/>
                <w:sz w:val="24"/>
                <w:szCs w:val="24"/>
                <w:lang w:val="kk-KZ"/>
              </w:rPr>
              <w:t>Бағалау к</w:t>
            </w:r>
            <w:r>
              <w:rPr>
                <w:b/>
                <w:sz w:val="24"/>
                <w:szCs w:val="24"/>
              </w:rPr>
              <w:t>ритери</w:t>
            </w:r>
            <w:r>
              <w:rPr>
                <w:b/>
                <w:sz w:val="24"/>
                <w:szCs w:val="24"/>
                <w:lang w:val="kk-KZ"/>
              </w:rPr>
              <w:t>йлері</w:t>
            </w:r>
            <w:r>
              <w:rPr>
                <w:b/>
                <w:sz w:val="24"/>
                <w:szCs w:val="24"/>
              </w:rPr>
              <w:t xml:space="preserve"> </w:t>
            </w:r>
          </w:p>
        </w:tc>
      </w:tr>
      <w:tr w:rsidR="00850662" w:rsidRPr="008C39AC" w:rsidTr="00513AD3">
        <w:trPr>
          <w:trHeight w:val="511"/>
        </w:trPr>
        <w:tc>
          <w:tcPr>
            <w:tcW w:w="1526" w:type="dxa"/>
            <w:vMerge/>
            <w:vAlign w:val="center"/>
          </w:tcPr>
          <w:p w:rsidR="00850662" w:rsidRPr="00116A12" w:rsidRDefault="00850662" w:rsidP="003C7A4A">
            <w:pPr>
              <w:keepNext/>
              <w:widowControl w:val="0"/>
              <w:contextualSpacing/>
              <w:jc w:val="center"/>
              <w:rPr>
                <w:b/>
                <w:sz w:val="24"/>
                <w:szCs w:val="24"/>
                <w:lang w:val="kk-KZ"/>
              </w:rPr>
            </w:pPr>
          </w:p>
        </w:tc>
        <w:tc>
          <w:tcPr>
            <w:tcW w:w="1356" w:type="dxa"/>
            <w:vAlign w:val="center"/>
          </w:tcPr>
          <w:p w:rsidR="00850662" w:rsidRPr="00116A12" w:rsidRDefault="00850662" w:rsidP="003C7A4A">
            <w:pPr>
              <w:keepNext/>
              <w:widowControl w:val="0"/>
              <w:contextualSpacing/>
              <w:jc w:val="center"/>
              <w:rPr>
                <w:b/>
                <w:sz w:val="24"/>
                <w:szCs w:val="24"/>
                <w:lang w:val="kk-KZ"/>
              </w:rPr>
            </w:pPr>
            <w:r>
              <w:rPr>
                <w:b/>
                <w:sz w:val="24"/>
                <w:szCs w:val="24"/>
                <w:lang w:val="kk-KZ"/>
              </w:rPr>
              <w:t>Тестілеу</w:t>
            </w:r>
          </w:p>
        </w:tc>
        <w:tc>
          <w:tcPr>
            <w:tcW w:w="7291" w:type="dxa"/>
            <w:vAlign w:val="center"/>
          </w:tcPr>
          <w:p w:rsidR="00850662" w:rsidRPr="00116A12" w:rsidRDefault="00850662" w:rsidP="003C7A4A">
            <w:pPr>
              <w:keepNext/>
              <w:widowControl w:val="0"/>
              <w:contextualSpacing/>
              <w:jc w:val="center"/>
              <w:rPr>
                <w:b/>
                <w:sz w:val="24"/>
                <w:szCs w:val="24"/>
                <w:lang w:val="kk-KZ"/>
              </w:rPr>
            </w:pPr>
            <w:r>
              <w:rPr>
                <w:b/>
                <w:sz w:val="24"/>
                <w:szCs w:val="24"/>
                <w:lang w:val="kk-KZ"/>
              </w:rPr>
              <w:t xml:space="preserve">Бақылау түрі </w:t>
            </w:r>
          </w:p>
        </w:tc>
      </w:tr>
      <w:tr w:rsidR="00850662" w:rsidRPr="003C7A4A" w:rsidTr="00513AD3">
        <w:trPr>
          <w:trHeight w:val="260"/>
        </w:trPr>
        <w:tc>
          <w:tcPr>
            <w:tcW w:w="1526" w:type="dxa"/>
            <w:vAlign w:val="center"/>
          </w:tcPr>
          <w:p w:rsidR="00850662" w:rsidRPr="00116A12" w:rsidRDefault="00850662" w:rsidP="003C7A4A">
            <w:pPr>
              <w:keepNext/>
              <w:widowControl w:val="0"/>
              <w:contextualSpacing/>
              <w:rPr>
                <w:sz w:val="24"/>
                <w:szCs w:val="24"/>
                <w:lang w:val="en-US"/>
              </w:rPr>
            </w:pPr>
            <w:r w:rsidRPr="00116A12">
              <w:rPr>
                <w:sz w:val="24"/>
                <w:szCs w:val="24"/>
                <w:lang w:val="en-US"/>
              </w:rPr>
              <w:t>A</w:t>
            </w:r>
          </w:p>
        </w:tc>
        <w:tc>
          <w:tcPr>
            <w:tcW w:w="1356" w:type="dxa"/>
            <w:vAlign w:val="center"/>
          </w:tcPr>
          <w:p w:rsidR="00850662" w:rsidRDefault="00850662" w:rsidP="003C7A4A">
            <w:pPr>
              <w:keepNext/>
              <w:widowControl w:val="0"/>
              <w:contextualSpacing/>
              <w:jc w:val="center"/>
              <w:rPr>
                <w:sz w:val="24"/>
                <w:szCs w:val="24"/>
                <w:lang w:val="en-US"/>
              </w:rPr>
            </w:pPr>
            <w:r w:rsidRPr="00116A12">
              <w:rPr>
                <w:sz w:val="24"/>
                <w:szCs w:val="24"/>
                <w:lang w:val="en-US"/>
              </w:rPr>
              <w:t>95-100</w:t>
            </w:r>
          </w:p>
          <w:p w:rsidR="00850662" w:rsidRDefault="00850662" w:rsidP="003C7A4A">
            <w:pPr>
              <w:keepNext/>
              <w:widowControl w:val="0"/>
              <w:contextualSpacing/>
              <w:jc w:val="center"/>
              <w:rPr>
                <w:sz w:val="24"/>
                <w:szCs w:val="24"/>
                <w:lang w:val="en-US"/>
              </w:rPr>
            </w:pPr>
          </w:p>
          <w:p w:rsidR="00850662" w:rsidRDefault="00850662" w:rsidP="003C7A4A">
            <w:pPr>
              <w:keepNext/>
              <w:widowControl w:val="0"/>
              <w:contextualSpacing/>
              <w:jc w:val="center"/>
              <w:rPr>
                <w:sz w:val="24"/>
                <w:szCs w:val="24"/>
                <w:lang w:val="en-US"/>
              </w:rPr>
            </w:pPr>
          </w:p>
          <w:p w:rsidR="00850662" w:rsidRPr="00116A12" w:rsidRDefault="00850662" w:rsidP="003C7A4A">
            <w:pPr>
              <w:keepNext/>
              <w:widowControl w:val="0"/>
              <w:contextualSpacing/>
              <w:jc w:val="center"/>
              <w:rPr>
                <w:sz w:val="24"/>
                <w:szCs w:val="24"/>
                <w:lang w:val="en-US"/>
              </w:rPr>
            </w:pPr>
          </w:p>
        </w:tc>
        <w:tc>
          <w:tcPr>
            <w:tcW w:w="7291" w:type="dxa"/>
            <w:vMerge w:val="restart"/>
            <w:vAlign w:val="center"/>
          </w:tcPr>
          <w:p w:rsidR="00850662" w:rsidRPr="00605C5D" w:rsidRDefault="00850662" w:rsidP="003C7A4A">
            <w:pPr>
              <w:pStyle w:val="a6"/>
              <w:keepNext/>
              <w:widowControl w:val="0"/>
              <w:numPr>
                <w:ilvl w:val="0"/>
                <w:numId w:val="1"/>
              </w:numPr>
              <w:ind w:left="0"/>
              <w:jc w:val="both"/>
              <w:rPr>
                <w:lang w:val="kk-KZ"/>
              </w:rPr>
            </w:pPr>
            <w:r>
              <w:rPr>
                <w:lang w:val="kk-KZ"/>
              </w:rPr>
              <w:t>е</w:t>
            </w:r>
            <w:r w:rsidRPr="0099031D">
              <w:rPr>
                <w:lang w:val="kk-KZ"/>
              </w:rPr>
              <w:t>герде студент толық материалды мең</w:t>
            </w:r>
            <w:r w:rsidR="001E3D0E">
              <w:rPr>
                <w:lang w:val="kk-KZ"/>
              </w:rPr>
              <w:t xml:space="preserve">герсе, </w:t>
            </w:r>
            <w:r w:rsidRPr="0099031D">
              <w:rPr>
                <w:lang w:val="kk-KZ"/>
              </w:rPr>
              <w:t>уақ</w:t>
            </w:r>
            <w:r w:rsidR="00A11C87">
              <w:rPr>
                <w:lang w:val="en-US"/>
              </w:rPr>
              <w:t>ы</w:t>
            </w:r>
            <w:r w:rsidRPr="0099031D">
              <w:rPr>
                <w:lang w:val="kk-KZ"/>
              </w:rPr>
              <w:t>тылы үй тапсырмасын</w:t>
            </w:r>
            <w:r w:rsidR="001E3D0E">
              <w:rPr>
                <w:lang w:val="kk-KZ"/>
              </w:rPr>
              <w:t xml:space="preserve"> ешқандай қатесіз орындаса</w:t>
            </w:r>
            <w:r w:rsidR="001E3D0E" w:rsidRPr="0099031D">
              <w:rPr>
                <w:lang w:val="kk-KZ"/>
              </w:rPr>
              <w:t>,</w:t>
            </w:r>
            <w:r w:rsidR="001E3D0E">
              <w:rPr>
                <w:lang w:val="kk-KZ"/>
              </w:rPr>
              <w:t xml:space="preserve"> </w:t>
            </w:r>
            <w:r w:rsidRPr="0099031D">
              <w:rPr>
                <w:lang w:val="kk-KZ"/>
              </w:rPr>
              <w:t xml:space="preserve">коллоквиумдерді, бақылау жұмыстарын </w:t>
            </w:r>
            <w:r w:rsidR="001E3D0E">
              <w:rPr>
                <w:lang w:val="kk-KZ"/>
              </w:rPr>
              <w:t>уақытында тапсырса</w:t>
            </w:r>
            <w:r w:rsidRPr="0099031D">
              <w:rPr>
                <w:lang w:val="kk-KZ"/>
              </w:rPr>
              <w:t>, осыған қоса айрықша ойлау қабілеті, ғылыми-зерттеу жұмысымен айналысуы, өз бетінше қос</w:t>
            </w:r>
            <w:r w:rsidR="001E3D0E">
              <w:rPr>
                <w:lang w:val="kk-KZ"/>
              </w:rPr>
              <w:t>ымша ғылыми әдебиеттерді қолданып</w:t>
            </w:r>
            <w:r w:rsidRPr="0099031D">
              <w:rPr>
                <w:lang w:val="kk-KZ"/>
              </w:rPr>
              <w:t>,</w:t>
            </w:r>
            <w:r w:rsidR="001E3D0E">
              <w:rPr>
                <w:lang w:val="kk-KZ"/>
              </w:rPr>
              <w:t xml:space="preserve"> бағдарлама</w:t>
            </w:r>
            <w:r w:rsidRPr="0099031D">
              <w:rPr>
                <w:lang w:val="kk-KZ"/>
              </w:rPr>
              <w:t xml:space="preserve"> материалдарын жүйелесе қойылады.</w:t>
            </w:r>
          </w:p>
        </w:tc>
      </w:tr>
      <w:tr w:rsidR="00850662" w:rsidRPr="00076FF3" w:rsidTr="00513AD3">
        <w:trPr>
          <w:trHeight w:val="260"/>
        </w:trPr>
        <w:tc>
          <w:tcPr>
            <w:tcW w:w="1526" w:type="dxa"/>
            <w:vAlign w:val="center"/>
          </w:tcPr>
          <w:p w:rsidR="00850662" w:rsidRPr="00116A12" w:rsidRDefault="00850662" w:rsidP="003C7A4A">
            <w:pPr>
              <w:keepNext/>
              <w:widowControl w:val="0"/>
              <w:contextualSpacing/>
              <w:rPr>
                <w:sz w:val="24"/>
                <w:szCs w:val="24"/>
                <w:lang w:val="en-US"/>
              </w:rPr>
            </w:pPr>
            <w:r w:rsidRPr="00116A12">
              <w:rPr>
                <w:sz w:val="24"/>
                <w:szCs w:val="24"/>
                <w:lang w:val="en-US"/>
              </w:rPr>
              <w:t>A-</w:t>
            </w:r>
          </w:p>
        </w:tc>
        <w:tc>
          <w:tcPr>
            <w:tcW w:w="1356" w:type="dxa"/>
            <w:vAlign w:val="center"/>
          </w:tcPr>
          <w:p w:rsidR="00850662" w:rsidRPr="00116A12" w:rsidRDefault="00850662" w:rsidP="003C7A4A">
            <w:pPr>
              <w:keepNext/>
              <w:widowControl w:val="0"/>
              <w:contextualSpacing/>
              <w:jc w:val="center"/>
              <w:rPr>
                <w:sz w:val="24"/>
                <w:szCs w:val="24"/>
                <w:lang w:val="en-US"/>
              </w:rPr>
            </w:pPr>
            <w:r w:rsidRPr="00116A12">
              <w:rPr>
                <w:sz w:val="24"/>
                <w:szCs w:val="24"/>
                <w:lang w:val="en-US"/>
              </w:rPr>
              <w:t>90-94</w:t>
            </w:r>
          </w:p>
        </w:tc>
        <w:tc>
          <w:tcPr>
            <w:tcW w:w="7291" w:type="dxa"/>
            <w:vMerge/>
            <w:vAlign w:val="center"/>
          </w:tcPr>
          <w:p w:rsidR="00850662" w:rsidRPr="00076FF3" w:rsidRDefault="00850662" w:rsidP="003C7A4A">
            <w:pPr>
              <w:pStyle w:val="a6"/>
              <w:keepNext/>
              <w:widowControl w:val="0"/>
              <w:ind w:left="0"/>
              <w:jc w:val="both"/>
              <w:rPr>
                <w:lang w:val="en-US"/>
              </w:rPr>
            </w:pPr>
          </w:p>
        </w:tc>
      </w:tr>
      <w:tr w:rsidR="00850662" w:rsidRPr="003C7A4A" w:rsidTr="00513AD3">
        <w:trPr>
          <w:trHeight w:val="250"/>
        </w:trPr>
        <w:tc>
          <w:tcPr>
            <w:tcW w:w="1526" w:type="dxa"/>
            <w:vAlign w:val="center"/>
          </w:tcPr>
          <w:p w:rsidR="00850662" w:rsidRPr="00116A12" w:rsidRDefault="00850662" w:rsidP="003C7A4A">
            <w:pPr>
              <w:keepNext/>
              <w:widowControl w:val="0"/>
              <w:contextualSpacing/>
              <w:rPr>
                <w:sz w:val="24"/>
                <w:szCs w:val="24"/>
                <w:lang w:val="en-US"/>
              </w:rPr>
            </w:pPr>
            <w:r w:rsidRPr="00116A12">
              <w:rPr>
                <w:sz w:val="24"/>
                <w:szCs w:val="24"/>
                <w:lang w:val="en-US"/>
              </w:rPr>
              <w:t>B+</w:t>
            </w:r>
          </w:p>
        </w:tc>
        <w:tc>
          <w:tcPr>
            <w:tcW w:w="1356" w:type="dxa"/>
            <w:vAlign w:val="center"/>
          </w:tcPr>
          <w:p w:rsidR="00850662" w:rsidRDefault="00850662" w:rsidP="003C7A4A">
            <w:pPr>
              <w:keepNext/>
              <w:widowControl w:val="0"/>
              <w:contextualSpacing/>
              <w:jc w:val="center"/>
              <w:rPr>
                <w:sz w:val="24"/>
                <w:szCs w:val="24"/>
                <w:lang w:val="en-US"/>
              </w:rPr>
            </w:pPr>
            <w:r w:rsidRPr="00116A12">
              <w:rPr>
                <w:sz w:val="24"/>
                <w:szCs w:val="24"/>
                <w:lang w:val="en-US"/>
              </w:rPr>
              <w:t>85-89</w:t>
            </w:r>
          </w:p>
          <w:p w:rsidR="00850662" w:rsidRPr="00116A12" w:rsidRDefault="00850662" w:rsidP="003C7A4A">
            <w:pPr>
              <w:keepNext/>
              <w:widowControl w:val="0"/>
              <w:contextualSpacing/>
              <w:jc w:val="center"/>
              <w:rPr>
                <w:sz w:val="24"/>
                <w:szCs w:val="24"/>
                <w:lang w:val="en-US"/>
              </w:rPr>
            </w:pPr>
          </w:p>
        </w:tc>
        <w:tc>
          <w:tcPr>
            <w:tcW w:w="7291" w:type="dxa"/>
            <w:vMerge w:val="restart"/>
            <w:vAlign w:val="center"/>
          </w:tcPr>
          <w:p w:rsidR="00850662" w:rsidRPr="00802B3C" w:rsidRDefault="00850662" w:rsidP="003C7A4A">
            <w:pPr>
              <w:pStyle w:val="a6"/>
              <w:keepNext/>
              <w:widowControl w:val="0"/>
              <w:numPr>
                <w:ilvl w:val="0"/>
                <w:numId w:val="2"/>
              </w:numPr>
              <w:ind w:left="0"/>
              <w:jc w:val="both"/>
              <w:rPr>
                <w:lang w:val="en-US"/>
              </w:rPr>
            </w:pPr>
            <w:r>
              <w:rPr>
                <w:lang w:val="kk-KZ"/>
              </w:rPr>
              <w:t xml:space="preserve"> </w:t>
            </w:r>
            <w:r w:rsidRPr="0099031D">
              <w:rPr>
                <w:lang w:val="kk-KZ"/>
              </w:rPr>
              <w:t xml:space="preserve">егер студент бағдарламалық материалды 75 % -дан төмен емес жағдайда меңгерген болса, оған қоса </w:t>
            </w:r>
            <w:r w:rsidR="001E3D0E">
              <w:rPr>
                <w:lang w:val="kk-KZ"/>
              </w:rPr>
              <w:t>жауаптарда дөрекі қателік жібер</w:t>
            </w:r>
            <w:r w:rsidRPr="0099031D">
              <w:rPr>
                <w:lang w:val="kk-KZ"/>
              </w:rPr>
              <w:t>месе, бақылау жұмыстарын, тапсырмаларды, коллоквиумдерді, үй тапсырмаларын уақ</w:t>
            </w:r>
            <w:r w:rsidR="00023751">
              <w:rPr>
                <w:lang w:val="kk-KZ"/>
              </w:rPr>
              <w:t>ы</w:t>
            </w:r>
            <w:r w:rsidRPr="0099031D">
              <w:rPr>
                <w:lang w:val="kk-KZ"/>
              </w:rPr>
              <w:t xml:space="preserve">тылы орындаған жағдайда, оқытушының көрсетілуімен берілген қосымша әдебиеттерді қолданса, сондай-ақ студенттердің өз бетінше </w:t>
            </w:r>
            <w:r w:rsidR="001E3D0E">
              <w:rPr>
                <w:lang w:val="kk-KZ"/>
              </w:rPr>
              <w:t>мәнсіз қателіктер жібер</w:t>
            </w:r>
            <w:r w:rsidRPr="0099031D">
              <w:rPr>
                <w:lang w:val="kk-KZ"/>
              </w:rPr>
              <w:t>се, оқытушының көмегімен оқу бағдарламалық м</w:t>
            </w:r>
            <w:r w:rsidR="00023751">
              <w:rPr>
                <w:lang w:val="kk-KZ"/>
              </w:rPr>
              <w:t>атериалдарды жүйелей алғанда</w:t>
            </w:r>
            <w:r w:rsidRPr="0099031D">
              <w:rPr>
                <w:lang w:val="kk-KZ"/>
              </w:rPr>
              <w:t xml:space="preserve"> қойылады</w:t>
            </w:r>
            <w:r w:rsidR="001E3D0E">
              <w:rPr>
                <w:lang w:val="kk-KZ"/>
              </w:rPr>
              <w:t>.</w:t>
            </w:r>
          </w:p>
        </w:tc>
      </w:tr>
      <w:tr w:rsidR="00850662" w:rsidRPr="007A7D4F" w:rsidTr="00513AD3">
        <w:trPr>
          <w:trHeight w:val="250"/>
        </w:trPr>
        <w:tc>
          <w:tcPr>
            <w:tcW w:w="1526" w:type="dxa"/>
            <w:vAlign w:val="center"/>
          </w:tcPr>
          <w:p w:rsidR="00850662" w:rsidRPr="00116A12" w:rsidRDefault="00850662" w:rsidP="003C7A4A">
            <w:pPr>
              <w:keepNext/>
              <w:widowControl w:val="0"/>
              <w:contextualSpacing/>
              <w:rPr>
                <w:sz w:val="24"/>
                <w:szCs w:val="24"/>
                <w:lang w:val="en-US"/>
              </w:rPr>
            </w:pPr>
            <w:r w:rsidRPr="00116A12">
              <w:rPr>
                <w:sz w:val="24"/>
                <w:szCs w:val="24"/>
                <w:lang w:val="en-US"/>
              </w:rPr>
              <w:t>B</w:t>
            </w:r>
          </w:p>
        </w:tc>
        <w:tc>
          <w:tcPr>
            <w:tcW w:w="1356" w:type="dxa"/>
            <w:vAlign w:val="center"/>
          </w:tcPr>
          <w:p w:rsidR="00850662" w:rsidRDefault="00850662" w:rsidP="003C7A4A">
            <w:pPr>
              <w:keepNext/>
              <w:widowControl w:val="0"/>
              <w:contextualSpacing/>
              <w:jc w:val="center"/>
              <w:rPr>
                <w:sz w:val="24"/>
                <w:szCs w:val="24"/>
                <w:lang w:val="en-US"/>
              </w:rPr>
            </w:pPr>
            <w:r w:rsidRPr="00116A12">
              <w:rPr>
                <w:sz w:val="24"/>
                <w:szCs w:val="24"/>
                <w:lang w:val="en-US"/>
              </w:rPr>
              <w:t>80-84</w:t>
            </w:r>
          </w:p>
          <w:p w:rsidR="00850662" w:rsidRPr="00116A12" w:rsidRDefault="00850662" w:rsidP="003C7A4A">
            <w:pPr>
              <w:keepNext/>
              <w:widowControl w:val="0"/>
              <w:contextualSpacing/>
              <w:jc w:val="center"/>
              <w:rPr>
                <w:sz w:val="24"/>
                <w:szCs w:val="24"/>
                <w:lang w:val="en-US"/>
              </w:rPr>
            </w:pPr>
          </w:p>
        </w:tc>
        <w:tc>
          <w:tcPr>
            <w:tcW w:w="7291" w:type="dxa"/>
            <w:vMerge/>
            <w:vAlign w:val="center"/>
          </w:tcPr>
          <w:p w:rsidR="00850662" w:rsidRPr="007A7D4F" w:rsidRDefault="00850662" w:rsidP="003C7A4A">
            <w:pPr>
              <w:pStyle w:val="a6"/>
              <w:keepNext/>
              <w:widowControl w:val="0"/>
              <w:ind w:left="0"/>
              <w:jc w:val="both"/>
              <w:rPr>
                <w:lang w:val="en-US"/>
              </w:rPr>
            </w:pPr>
          </w:p>
        </w:tc>
      </w:tr>
      <w:tr w:rsidR="00850662" w:rsidRPr="007723C4" w:rsidTr="00513AD3">
        <w:trPr>
          <w:trHeight w:val="260"/>
        </w:trPr>
        <w:tc>
          <w:tcPr>
            <w:tcW w:w="1526" w:type="dxa"/>
            <w:vAlign w:val="center"/>
          </w:tcPr>
          <w:p w:rsidR="00850662" w:rsidRPr="00116A12" w:rsidRDefault="00850662" w:rsidP="003C7A4A">
            <w:pPr>
              <w:keepNext/>
              <w:widowControl w:val="0"/>
              <w:contextualSpacing/>
              <w:rPr>
                <w:sz w:val="24"/>
                <w:szCs w:val="24"/>
                <w:lang w:val="en-US"/>
              </w:rPr>
            </w:pPr>
            <w:r w:rsidRPr="00116A12">
              <w:rPr>
                <w:sz w:val="24"/>
                <w:szCs w:val="24"/>
                <w:lang w:val="en-US"/>
              </w:rPr>
              <w:t>B-</w:t>
            </w:r>
          </w:p>
        </w:tc>
        <w:tc>
          <w:tcPr>
            <w:tcW w:w="1356" w:type="dxa"/>
            <w:vAlign w:val="center"/>
          </w:tcPr>
          <w:p w:rsidR="00850662" w:rsidRPr="00116A12" w:rsidRDefault="00850662" w:rsidP="003C7A4A">
            <w:pPr>
              <w:keepNext/>
              <w:widowControl w:val="0"/>
              <w:contextualSpacing/>
              <w:jc w:val="center"/>
              <w:rPr>
                <w:sz w:val="24"/>
                <w:szCs w:val="24"/>
                <w:lang w:val="en-US"/>
              </w:rPr>
            </w:pPr>
            <w:r w:rsidRPr="00116A12">
              <w:rPr>
                <w:sz w:val="24"/>
                <w:szCs w:val="24"/>
                <w:lang w:val="en-US"/>
              </w:rPr>
              <w:t>75-79</w:t>
            </w:r>
          </w:p>
        </w:tc>
        <w:tc>
          <w:tcPr>
            <w:tcW w:w="7291" w:type="dxa"/>
            <w:vMerge/>
            <w:vAlign w:val="center"/>
          </w:tcPr>
          <w:p w:rsidR="00850662" w:rsidRPr="007723C4" w:rsidRDefault="00850662" w:rsidP="003C7A4A">
            <w:pPr>
              <w:pStyle w:val="a6"/>
              <w:keepNext/>
              <w:widowControl w:val="0"/>
              <w:ind w:left="0"/>
              <w:jc w:val="both"/>
              <w:rPr>
                <w:lang w:val="en-US"/>
              </w:rPr>
            </w:pPr>
          </w:p>
        </w:tc>
      </w:tr>
      <w:tr w:rsidR="00850662" w:rsidRPr="003C7A4A" w:rsidTr="00513AD3">
        <w:trPr>
          <w:trHeight w:val="250"/>
        </w:trPr>
        <w:tc>
          <w:tcPr>
            <w:tcW w:w="1526" w:type="dxa"/>
            <w:vAlign w:val="center"/>
          </w:tcPr>
          <w:p w:rsidR="00850662" w:rsidRPr="00116A12" w:rsidRDefault="00850662" w:rsidP="003C7A4A">
            <w:pPr>
              <w:keepNext/>
              <w:widowControl w:val="0"/>
              <w:contextualSpacing/>
              <w:rPr>
                <w:sz w:val="24"/>
                <w:szCs w:val="24"/>
                <w:lang w:val="en-US"/>
              </w:rPr>
            </w:pPr>
            <w:r w:rsidRPr="00116A12">
              <w:rPr>
                <w:sz w:val="24"/>
                <w:szCs w:val="24"/>
                <w:lang w:val="en-US"/>
              </w:rPr>
              <w:t>C+</w:t>
            </w:r>
          </w:p>
        </w:tc>
        <w:tc>
          <w:tcPr>
            <w:tcW w:w="1356" w:type="dxa"/>
            <w:vAlign w:val="center"/>
          </w:tcPr>
          <w:p w:rsidR="00850662" w:rsidRDefault="00850662" w:rsidP="003C7A4A">
            <w:pPr>
              <w:keepNext/>
              <w:widowControl w:val="0"/>
              <w:contextualSpacing/>
              <w:jc w:val="center"/>
              <w:rPr>
                <w:sz w:val="24"/>
                <w:szCs w:val="24"/>
                <w:lang w:val="en-US"/>
              </w:rPr>
            </w:pPr>
          </w:p>
          <w:p w:rsidR="00850662" w:rsidRDefault="00850662" w:rsidP="003C7A4A">
            <w:pPr>
              <w:keepNext/>
              <w:widowControl w:val="0"/>
              <w:contextualSpacing/>
              <w:jc w:val="center"/>
              <w:rPr>
                <w:sz w:val="24"/>
                <w:szCs w:val="24"/>
                <w:lang w:val="en-US"/>
              </w:rPr>
            </w:pPr>
            <w:r w:rsidRPr="00116A12">
              <w:rPr>
                <w:sz w:val="24"/>
                <w:szCs w:val="24"/>
                <w:lang w:val="en-US"/>
              </w:rPr>
              <w:t>70-74</w:t>
            </w:r>
          </w:p>
          <w:p w:rsidR="00850662" w:rsidRPr="00116A12" w:rsidRDefault="00850662" w:rsidP="003C7A4A">
            <w:pPr>
              <w:keepNext/>
              <w:widowControl w:val="0"/>
              <w:contextualSpacing/>
              <w:jc w:val="center"/>
              <w:rPr>
                <w:sz w:val="24"/>
                <w:szCs w:val="24"/>
                <w:lang w:val="en-US"/>
              </w:rPr>
            </w:pPr>
          </w:p>
        </w:tc>
        <w:tc>
          <w:tcPr>
            <w:tcW w:w="7291" w:type="dxa"/>
            <w:vMerge w:val="restart"/>
            <w:vAlign w:val="center"/>
          </w:tcPr>
          <w:p w:rsidR="00850662" w:rsidRPr="00943735" w:rsidRDefault="00850662" w:rsidP="003C7A4A">
            <w:pPr>
              <w:pStyle w:val="a6"/>
              <w:keepNext/>
              <w:widowControl w:val="0"/>
              <w:ind w:left="0"/>
              <w:jc w:val="both"/>
              <w:rPr>
                <w:lang w:val="kk-KZ"/>
              </w:rPr>
            </w:pPr>
            <w:r>
              <w:rPr>
                <w:lang w:val="kk-KZ"/>
              </w:rPr>
              <w:t xml:space="preserve"> </w:t>
            </w:r>
          </w:p>
          <w:p w:rsidR="00850662" w:rsidRPr="0099031D" w:rsidRDefault="00850662" w:rsidP="003C7A4A">
            <w:pPr>
              <w:pStyle w:val="a6"/>
              <w:keepNext/>
              <w:widowControl w:val="0"/>
              <w:numPr>
                <w:ilvl w:val="0"/>
                <w:numId w:val="3"/>
              </w:numPr>
              <w:ind w:left="0"/>
              <w:jc w:val="both"/>
              <w:rPr>
                <w:lang w:val="kk-KZ"/>
              </w:rPr>
            </w:pPr>
            <w:r>
              <w:rPr>
                <w:lang w:val="kk-KZ"/>
              </w:rPr>
              <w:t xml:space="preserve"> </w:t>
            </w:r>
            <w:r w:rsidRPr="0099031D">
              <w:rPr>
                <w:lang w:val="kk-KZ"/>
              </w:rPr>
              <w:t>егер студент бағдарламалық материалды 50 % -дан төмен емес жағдайда меңгерген болса, бақылау</w:t>
            </w:r>
            <w:r w:rsidR="00A11C87">
              <w:rPr>
                <w:lang w:val="kk-KZ"/>
              </w:rPr>
              <w:t>ды, өздік</w:t>
            </w:r>
            <w:r w:rsidRPr="0099031D">
              <w:rPr>
                <w:lang w:val="kk-KZ"/>
              </w:rPr>
              <w:t xml:space="preserve"> жұмысты </w:t>
            </w:r>
            <w:r w:rsidR="00A11C87" w:rsidRPr="0099031D">
              <w:rPr>
                <w:lang w:val="kk-KZ"/>
              </w:rPr>
              <w:t xml:space="preserve">және үй тапсырмаларын </w:t>
            </w:r>
            <w:r w:rsidR="00A11C87">
              <w:rPr>
                <w:lang w:val="kk-KZ"/>
              </w:rPr>
              <w:t>орында</w:t>
            </w:r>
            <w:r w:rsidRPr="0099031D">
              <w:rPr>
                <w:lang w:val="kk-KZ"/>
              </w:rPr>
              <w:t>у</w:t>
            </w:r>
            <w:r w:rsidR="00A11C87">
              <w:rPr>
                <w:lang w:val="kk-KZ"/>
              </w:rPr>
              <w:t xml:space="preserve"> кезінде</w:t>
            </w:r>
            <w:r w:rsidRPr="0099031D">
              <w:rPr>
                <w:lang w:val="kk-KZ"/>
              </w:rPr>
              <w:t xml:space="preserve"> </w:t>
            </w:r>
            <w:r w:rsidR="00A11C87">
              <w:rPr>
                <w:lang w:val="kk-KZ"/>
              </w:rPr>
              <w:t>оқытушының көмегіне</w:t>
            </w:r>
            <w:r w:rsidRPr="0099031D">
              <w:rPr>
                <w:lang w:val="kk-KZ"/>
              </w:rPr>
              <w:t xml:space="preserve"> мұқтаж болды, коллоквиумдерді мәнсіз </w:t>
            </w:r>
            <w:r w:rsidR="00A11C87">
              <w:rPr>
                <w:lang w:val="kk-KZ"/>
              </w:rPr>
              <w:t>тапсырса, ғылыми-зерттеу жұмысымен</w:t>
            </w:r>
            <w:r w:rsidRPr="0099031D">
              <w:rPr>
                <w:lang w:val="kk-KZ"/>
              </w:rPr>
              <w:t xml:space="preserve"> белсенді айналыспаса, тек қана оқытушының көрсетілуімен берілген қосымша әдебиеттерді қолданса,</w:t>
            </w:r>
            <w:r w:rsidR="001E3D0E">
              <w:rPr>
                <w:lang w:val="kk-KZ"/>
              </w:rPr>
              <w:t xml:space="preserve"> </w:t>
            </w:r>
            <w:r w:rsidRPr="0099031D">
              <w:rPr>
                <w:lang w:val="kk-KZ"/>
              </w:rPr>
              <w:t xml:space="preserve">оқу </w:t>
            </w:r>
            <w:r w:rsidRPr="0099031D">
              <w:rPr>
                <w:lang w:val="kk-KZ"/>
              </w:rPr>
              <w:lastRenderedPageBreak/>
              <w:t xml:space="preserve">бағдарламалық метериалдарды жүйелей алмаса қойылады </w:t>
            </w:r>
          </w:p>
          <w:p w:rsidR="00850662" w:rsidRPr="00802B3C" w:rsidRDefault="00850662" w:rsidP="003C7A4A">
            <w:pPr>
              <w:pStyle w:val="a6"/>
              <w:keepNext/>
              <w:widowControl w:val="0"/>
              <w:ind w:left="0"/>
              <w:jc w:val="both"/>
              <w:rPr>
                <w:lang w:val="kk-KZ"/>
              </w:rPr>
            </w:pPr>
          </w:p>
          <w:p w:rsidR="00850662" w:rsidRPr="00802B3C" w:rsidRDefault="00850662" w:rsidP="003C7A4A">
            <w:pPr>
              <w:pStyle w:val="a6"/>
              <w:keepNext/>
              <w:widowControl w:val="0"/>
              <w:ind w:left="0"/>
              <w:jc w:val="both"/>
              <w:rPr>
                <w:lang w:val="kk-KZ"/>
              </w:rPr>
            </w:pPr>
            <w:r>
              <w:rPr>
                <w:lang w:val="kk-KZ"/>
              </w:rPr>
              <w:t xml:space="preserve"> </w:t>
            </w:r>
          </w:p>
          <w:p w:rsidR="00850662" w:rsidRPr="00943735" w:rsidRDefault="00850662" w:rsidP="003C7A4A">
            <w:pPr>
              <w:pStyle w:val="a6"/>
              <w:keepNext/>
              <w:widowControl w:val="0"/>
              <w:ind w:left="0"/>
              <w:jc w:val="both"/>
              <w:rPr>
                <w:lang w:val="kk-KZ"/>
              </w:rPr>
            </w:pPr>
            <w:r>
              <w:rPr>
                <w:lang w:val="kk-KZ"/>
              </w:rPr>
              <w:t xml:space="preserve"> </w:t>
            </w:r>
          </w:p>
        </w:tc>
      </w:tr>
      <w:tr w:rsidR="00850662" w:rsidRPr="008C39AC" w:rsidTr="00513AD3">
        <w:trPr>
          <w:trHeight w:val="250"/>
        </w:trPr>
        <w:tc>
          <w:tcPr>
            <w:tcW w:w="1526" w:type="dxa"/>
            <w:vAlign w:val="center"/>
          </w:tcPr>
          <w:p w:rsidR="00850662" w:rsidRPr="00850662" w:rsidRDefault="00850662" w:rsidP="003C7A4A">
            <w:pPr>
              <w:keepNext/>
              <w:widowControl w:val="0"/>
              <w:contextualSpacing/>
              <w:rPr>
                <w:sz w:val="24"/>
                <w:szCs w:val="24"/>
                <w:lang w:val="kk-KZ"/>
              </w:rPr>
            </w:pPr>
          </w:p>
          <w:p w:rsidR="00850662" w:rsidRPr="00943735" w:rsidRDefault="00850662" w:rsidP="003C7A4A">
            <w:pPr>
              <w:keepNext/>
              <w:widowControl w:val="0"/>
              <w:contextualSpacing/>
              <w:rPr>
                <w:sz w:val="24"/>
                <w:szCs w:val="24"/>
              </w:rPr>
            </w:pPr>
            <w:r w:rsidRPr="00116A12">
              <w:rPr>
                <w:sz w:val="24"/>
                <w:szCs w:val="24"/>
                <w:lang w:val="en-US"/>
              </w:rPr>
              <w:t>C</w:t>
            </w:r>
          </w:p>
        </w:tc>
        <w:tc>
          <w:tcPr>
            <w:tcW w:w="1356" w:type="dxa"/>
            <w:vAlign w:val="center"/>
          </w:tcPr>
          <w:p w:rsidR="00850662" w:rsidRDefault="00850662" w:rsidP="003C7A4A">
            <w:pPr>
              <w:keepNext/>
              <w:widowControl w:val="0"/>
              <w:contextualSpacing/>
              <w:jc w:val="center"/>
              <w:rPr>
                <w:sz w:val="24"/>
                <w:szCs w:val="24"/>
                <w:lang w:val="en-US"/>
              </w:rPr>
            </w:pPr>
          </w:p>
          <w:p w:rsidR="00850662" w:rsidRPr="00802B3C" w:rsidRDefault="00850662" w:rsidP="003C7A4A">
            <w:pPr>
              <w:keepNext/>
              <w:widowControl w:val="0"/>
              <w:contextualSpacing/>
              <w:jc w:val="center"/>
              <w:rPr>
                <w:sz w:val="24"/>
                <w:szCs w:val="24"/>
                <w:lang w:val="en-US"/>
              </w:rPr>
            </w:pPr>
            <w:r w:rsidRPr="00943735">
              <w:rPr>
                <w:sz w:val="24"/>
                <w:szCs w:val="24"/>
              </w:rPr>
              <w:t>65-69</w:t>
            </w:r>
          </w:p>
        </w:tc>
        <w:tc>
          <w:tcPr>
            <w:tcW w:w="7291" w:type="dxa"/>
            <w:vMerge/>
            <w:vAlign w:val="center"/>
          </w:tcPr>
          <w:p w:rsidR="00850662" w:rsidRPr="00116A12" w:rsidRDefault="00850662" w:rsidP="003C7A4A">
            <w:pPr>
              <w:pStyle w:val="a6"/>
              <w:keepNext/>
              <w:widowControl w:val="0"/>
              <w:ind w:left="0"/>
              <w:jc w:val="both"/>
            </w:pPr>
          </w:p>
        </w:tc>
      </w:tr>
      <w:tr w:rsidR="00850662" w:rsidRPr="008C39AC" w:rsidTr="00513AD3">
        <w:trPr>
          <w:trHeight w:val="250"/>
        </w:trPr>
        <w:tc>
          <w:tcPr>
            <w:tcW w:w="1526" w:type="dxa"/>
            <w:vAlign w:val="center"/>
          </w:tcPr>
          <w:p w:rsidR="00850662" w:rsidRPr="00116A12" w:rsidRDefault="00850662" w:rsidP="003C7A4A">
            <w:pPr>
              <w:keepNext/>
              <w:widowControl w:val="0"/>
              <w:contextualSpacing/>
              <w:rPr>
                <w:sz w:val="24"/>
                <w:szCs w:val="24"/>
                <w:lang w:val="en-US"/>
              </w:rPr>
            </w:pPr>
            <w:r w:rsidRPr="00116A12">
              <w:rPr>
                <w:sz w:val="24"/>
                <w:szCs w:val="24"/>
                <w:lang w:val="en-US"/>
              </w:rPr>
              <w:t>C-</w:t>
            </w:r>
          </w:p>
        </w:tc>
        <w:tc>
          <w:tcPr>
            <w:tcW w:w="1356" w:type="dxa"/>
            <w:vAlign w:val="center"/>
          </w:tcPr>
          <w:p w:rsidR="00850662" w:rsidRDefault="00850662" w:rsidP="003C7A4A">
            <w:pPr>
              <w:keepNext/>
              <w:widowControl w:val="0"/>
              <w:contextualSpacing/>
              <w:jc w:val="center"/>
              <w:rPr>
                <w:sz w:val="24"/>
                <w:szCs w:val="24"/>
                <w:lang w:val="en-US"/>
              </w:rPr>
            </w:pPr>
          </w:p>
          <w:p w:rsidR="00850662" w:rsidRDefault="00850662" w:rsidP="003C7A4A">
            <w:pPr>
              <w:keepNext/>
              <w:widowControl w:val="0"/>
              <w:contextualSpacing/>
              <w:jc w:val="center"/>
              <w:rPr>
                <w:sz w:val="24"/>
                <w:szCs w:val="24"/>
                <w:lang w:val="en-US"/>
              </w:rPr>
            </w:pPr>
            <w:r w:rsidRPr="00116A12">
              <w:rPr>
                <w:sz w:val="24"/>
                <w:szCs w:val="24"/>
                <w:lang w:val="en-US"/>
              </w:rPr>
              <w:t>60-64</w:t>
            </w:r>
          </w:p>
          <w:p w:rsidR="00850662" w:rsidRPr="00116A12" w:rsidRDefault="00850662" w:rsidP="003C7A4A">
            <w:pPr>
              <w:keepNext/>
              <w:widowControl w:val="0"/>
              <w:contextualSpacing/>
              <w:jc w:val="center"/>
              <w:rPr>
                <w:sz w:val="24"/>
                <w:szCs w:val="24"/>
                <w:lang w:val="en-US"/>
              </w:rPr>
            </w:pPr>
          </w:p>
        </w:tc>
        <w:tc>
          <w:tcPr>
            <w:tcW w:w="7291" w:type="dxa"/>
            <w:vMerge/>
            <w:vAlign w:val="center"/>
          </w:tcPr>
          <w:p w:rsidR="00850662" w:rsidRPr="00116A12" w:rsidRDefault="00850662" w:rsidP="003C7A4A">
            <w:pPr>
              <w:pStyle w:val="a6"/>
              <w:keepNext/>
              <w:widowControl w:val="0"/>
              <w:ind w:left="0"/>
              <w:jc w:val="both"/>
            </w:pPr>
          </w:p>
        </w:tc>
      </w:tr>
      <w:tr w:rsidR="00850662" w:rsidRPr="00621427" w:rsidTr="00513AD3">
        <w:trPr>
          <w:trHeight w:val="225"/>
        </w:trPr>
        <w:tc>
          <w:tcPr>
            <w:tcW w:w="1526" w:type="dxa"/>
            <w:vAlign w:val="center"/>
          </w:tcPr>
          <w:p w:rsidR="00850662" w:rsidRPr="00116A12" w:rsidRDefault="00850662" w:rsidP="003C7A4A">
            <w:pPr>
              <w:keepNext/>
              <w:widowControl w:val="0"/>
              <w:contextualSpacing/>
              <w:rPr>
                <w:sz w:val="24"/>
                <w:szCs w:val="24"/>
                <w:lang w:val="en-US"/>
              </w:rPr>
            </w:pPr>
            <w:r w:rsidRPr="00116A12">
              <w:rPr>
                <w:sz w:val="24"/>
                <w:szCs w:val="24"/>
                <w:lang w:val="en-US"/>
              </w:rPr>
              <w:lastRenderedPageBreak/>
              <w:t>D+</w:t>
            </w:r>
          </w:p>
        </w:tc>
        <w:tc>
          <w:tcPr>
            <w:tcW w:w="1356" w:type="dxa"/>
            <w:vAlign w:val="center"/>
          </w:tcPr>
          <w:p w:rsidR="00850662" w:rsidRDefault="00850662" w:rsidP="003C7A4A">
            <w:pPr>
              <w:keepNext/>
              <w:widowControl w:val="0"/>
              <w:contextualSpacing/>
              <w:jc w:val="center"/>
              <w:rPr>
                <w:sz w:val="24"/>
                <w:szCs w:val="24"/>
                <w:lang w:val="en-US"/>
              </w:rPr>
            </w:pPr>
          </w:p>
          <w:p w:rsidR="00850662" w:rsidRDefault="00850662" w:rsidP="003C7A4A">
            <w:pPr>
              <w:keepNext/>
              <w:widowControl w:val="0"/>
              <w:contextualSpacing/>
              <w:jc w:val="center"/>
              <w:rPr>
                <w:sz w:val="24"/>
                <w:szCs w:val="24"/>
                <w:lang w:val="en-US"/>
              </w:rPr>
            </w:pPr>
            <w:r w:rsidRPr="00116A12">
              <w:rPr>
                <w:sz w:val="24"/>
                <w:szCs w:val="24"/>
                <w:lang w:val="en-US"/>
              </w:rPr>
              <w:t>55-59</w:t>
            </w:r>
          </w:p>
          <w:p w:rsidR="00850662" w:rsidRPr="00116A12" w:rsidRDefault="00850662" w:rsidP="003C7A4A">
            <w:pPr>
              <w:keepNext/>
              <w:widowControl w:val="0"/>
              <w:contextualSpacing/>
              <w:jc w:val="center"/>
              <w:rPr>
                <w:sz w:val="24"/>
                <w:szCs w:val="24"/>
                <w:lang w:val="en-US"/>
              </w:rPr>
            </w:pPr>
          </w:p>
        </w:tc>
        <w:tc>
          <w:tcPr>
            <w:tcW w:w="7291" w:type="dxa"/>
            <w:vMerge/>
            <w:vAlign w:val="center"/>
          </w:tcPr>
          <w:p w:rsidR="00850662" w:rsidRPr="00621427" w:rsidRDefault="00850662" w:rsidP="003C7A4A">
            <w:pPr>
              <w:pStyle w:val="a6"/>
              <w:keepNext/>
              <w:widowControl w:val="0"/>
              <w:ind w:left="0"/>
              <w:jc w:val="both"/>
              <w:rPr>
                <w:lang w:val="en-US"/>
              </w:rPr>
            </w:pPr>
          </w:p>
        </w:tc>
      </w:tr>
      <w:tr w:rsidR="00850662" w:rsidRPr="00621427" w:rsidTr="00513AD3">
        <w:trPr>
          <w:trHeight w:val="273"/>
        </w:trPr>
        <w:tc>
          <w:tcPr>
            <w:tcW w:w="1526" w:type="dxa"/>
            <w:vAlign w:val="center"/>
          </w:tcPr>
          <w:p w:rsidR="00850662" w:rsidRPr="00116A12" w:rsidRDefault="00850662" w:rsidP="003C7A4A">
            <w:pPr>
              <w:keepNext/>
              <w:widowControl w:val="0"/>
              <w:contextualSpacing/>
              <w:rPr>
                <w:sz w:val="24"/>
                <w:szCs w:val="24"/>
                <w:lang w:val="en-US"/>
              </w:rPr>
            </w:pPr>
            <w:r w:rsidRPr="00116A12">
              <w:rPr>
                <w:sz w:val="24"/>
                <w:szCs w:val="24"/>
                <w:lang w:val="en-US"/>
              </w:rPr>
              <w:t>D</w:t>
            </w:r>
          </w:p>
        </w:tc>
        <w:tc>
          <w:tcPr>
            <w:tcW w:w="1356" w:type="dxa"/>
            <w:vAlign w:val="center"/>
          </w:tcPr>
          <w:p w:rsidR="00850662" w:rsidRDefault="00850662" w:rsidP="003C7A4A">
            <w:pPr>
              <w:keepNext/>
              <w:widowControl w:val="0"/>
              <w:contextualSpacing/>
              <w:jc w:val="center"/>
              <w:rPr>
                <w:sz w:val="24"/>
                <w:szCs w:val="24"/>
                <w:lang w:val="en-US"/>
              </w:rPr>
            </w:pPr>
          </w:p>
          <w:p w:rsidR="00850662" w:rsidRDefault="00850662" w:rsidP="003C7A4A">
            <w:pPr>
              <w:keepNext/>
              <w:widowControl w:val="0"/>
              <w:contextualSpacing/>
              <w:jc w:val="center"/>
              <w:rPr>
                <w:sz w:val="24"/>
                <w:szCs w:val="24"/>
                <w:lang w:val="en-US"/>
              </w:rPr>
            </w:pPr>
            <w:r w:rsidRPr="00116A12">
              <w:rPr>
                <w:sz w:val="24"/>
                <w:szCs w:val="24"/>
                <w:lang w:val="en-US"/>
              </w:rPr>
              <w:t>50-54</w:t>
            </w:r>
          </w:p>
          <w:p w:rsidR="00850662" w:rsidRPr="00116A12" w:rsidRDefault="00850662" w:rsidP="003C7A4A">
            <w:pPr>
              <w:keepNext/>
              <w:widowControl w:val="0"/>
              <w:contextualSpacing/>
              <w:rPr>
                <w:sz w:val="24"/>
                <w:szCs w:val="24"/>
                <w:lang w:val="en-US"/>
              </w:rPr>
            </w:pPr>
          </w:p>
        </w:tc>
        <w:tc>
          <w:tcPr>
            <w:tcW w:w="7291" w:type="dxa"/>
            <w:vMerge/>
            <w:vAlign w:val="center"/>
          </w:tcPr>
          <w:p w:rsidR="00850662" w:rsidRPr="00621427" w:rsidRDefault="00850662" w:rsidP="003C7A4A">
            <w:pPr>
              <w:pStyle w:val="a6"/>
              <w:keepNext/>
              <w:widowControl w:val="0"/>
              <w:ind w:left="0"/>
              <w:jc w:val="both"/>
              <w:rPr>
                <w:lang w:val="en-US"/>
              </w:rPr>
            </w:pPr>
          </w:p>
        </w:tc>
      </w:tr>
      <w:tr w:rsidR="00850662" w:rsidRPr="003C7A4A" w:rsidTr="00513AD3">
        <w:trPr>
          <w:trHeight w:val="278"/>
        </w:trPr>
        <w:tc>
          <w:tcPr>
            <w:tcW w:w="1526" w:type="dxa"/>
            <w:vAlign w:val="center"/>
          </w:tcPr>
          <w:p w:rsidR="00850662" w:rsidRPr="00116A12" w:rsidRDefault="00850662" w:rsidP="003C7A4A">
            <w:pPr>
              <w:keepNext/>
              <w:widowControl w:val="0"/>
              <w:contextualSpacing/>
              <w:rPr>
                <w:sz w:val="24"/>
                <w:szCs w:val="24"/>
                <w:lang w:val="en-US"/>
              </w:rPr>
            </w:pPr>
            <w:r w:rsidRPr="00116A12">
              <w:rPr>
                <w:sz w:val="24"/>
                <w:szCs w:val="24"/>
                <w:lang w:val="en-US"/>
              </w:rPr>
              <w:t>F</w:t>
            </w:r>
          </w:p>
        </w:tc>
        <w:tc>
          <w:tcPr>
            <w:tcW w:w="1356" w:type="dxa"/>
            <w:vAlign w:val="center"/>
          </w:tcPr>
          <w:p w:rsidR="00850662" w:rsidRPr="00116A12" w:rsidRDefault="00850662" w:rsidP="003C7A4A">
            <w:pPr>
              <w:keepNext/>
              <w:widowControl w:val="0"/>
              <w:contextualSpacing/>
              <w:jc w:val="center"/>
              <w:rPr>
                <w:sz w:val="24"/>
                <w:szCs w:val="24"/>
                <w:lang w:val="en-US"/>
              </w:rPr>
            </w:pPr>
            <w:r w:rsidRPr="00116A12">
              <w:rPr>
                <w:sz w:val="24"/>
                <w:szCs w:val="24"/>
                <w:lang w:val="en-US"/>
              </w:rPr>
              <w:t>0-49</w:t>
            </w:r>
          </w:p>
        </w:tc>
        <w:tc>
          <w:tcPr>
            <w:tcW w:w="7291" w:type="dxa"/>
            <w:vAlign w:val="center"/>
          </w:tcPr>
          <w:p w:rsidR="00850662" w:rsidRPr="00802B3C" w:rsidRDefault="00850662" w:rsidP="003C7A4A">
            <w:pPr>
              <w:pStyle w:val="a6"/>
              <w:keepNext/>
              <w:widowControl w:val="0"/>
              <w:ind w:left="0"/>
              <w:jc w:val="both"/>
              <w:rPr>
                <w:lang w:val="kk-KZ"/>
              </w:rPr>
            </w:pPr>
            <w:r>
              <w:rPr>
                <w:lang w:val="kk-KZ"/>
              </w:rPr>
              <w:t xml:space="preserve"> </w:t>
            </w:r>
            <w:r w:rsidRPr="0099031D">
              <w:rPr>
                <w:lang w:val="kk-KZ"/>
              </w:rPr>
              <w:t>егер</w:t>
            </w:r>
            <w:r w:rsidR="001E3D0E">
              <w:rPr>
                <w:lang w:val="kk-KZ"/>
              </w:rPr>
              <w:t xml:space="preserve"> студент негізгі оқу бағдарламас</w:t>
            </w:r>
            <w:r w:rsidRPr="0099031D">
              <w:rPr>
                <w:lang w:val="kk-KZ"/>
              </w:rPr>
              <w:t>ы</w:t>
            </w:r>
            <w:r w:rsidR="001E3D0E">
              <w:rPr>
                <w:lang w:val="kk-KZ"/>
              </w:rPr>
              <w:t>н</w:t>
            </w:r>
            <w:r w:rsidRPr="0099031D">
              <w:rPr>
                <w:lang w:val="kk-KZ"/>
              </w:rPr>
              <w:t xml:space="preserve"> меңгермегенін ке</w:t>
            </w:r>
            <w:r w:rsidR="001E3D0E">
              <w:rPr>
                <w:lang w:val="kk-KZ"/>
              </w:rPr>
              <w:t>зде</w:t>
            </w:r>
            <w:r w:rsidRPr="0099031D">
              <w:rPr>
                <w:lang w:val="kk-KZ"/>
              </w:rPr>
              <w:t>, көздел</w:t>
            </w:r>
            <w:r w:rsidR="001E3D0E">
              <w:rPr>
                <w:lang w:val="kk-KZ"/>
              </w:rPr>
              <w:t>ген бағдарламаның жартысынан көбін</w:t>
            </w:r>
            <w:r w:rsidRPr="0099031D">
              <w:rPr>
                <w:lang w:val="kk-KZ"/>
              </w:rPr>
              <w:t xml:space="preserve"> меңгермесе, оған қоса ж</w:t>
            </w:r>
            <w:r w:rsidR="001E3D0E">
              <w:rPr>
                <w:lang w:val="kk-KZ"/>
              </w:rPr>
              <w:t>ауаптарда дөрекі қателік жібер</w:t>
            </w:r>
            <w:r w:rsidRPr="0099031D">
              <w:rPr>
                <w:lang w:val="kk-KZ"/>
              </w:rPr>
              <w:t>се, бақылау жұмыстарын, тапсырмаларды, үй тапсырмаларын уақ</w:t>
            </w:r>
            <w:r w:rsidR="00A11C87">
              <w:rPr>
                <w:lang w:val="kk-KZ"/>
              </w:rPr>
              <w:t>ы</w:t>
            </w:r>
            <w:r w:rsidRPr="0099031D">
              <w:rPr>
                <w:lang w:val="kk-KZ"/>
              </w:rPr>
              <w:t>тылы</w:t>
            </w:r>
            <w:r w:rsidR="001E3D0E">
              <w:rPr>
                <w:lang w:val="kk-KZ"/>
              </w:rPr>
              <w:t xml:space="preserve"> орындамаса</w:t>
            </w:r>
            <w:r w:rsidRPr="0099031D">
              <w:rPr>
                <w:lang w:val="kk-KZ"/>
              </w:rPr>
              <w:t>,</w:t>
            </w:r>
            <w:r w:rsidR="00A11C87">
              <w:rPr>
                <w:lang w:val="kk-KZ"/>
              </w:rPr>
              <w:t xml:space="preserve"> </w:t>
            </w:r>
            <w:r w:rsidRPr="0099031D">
              <w:rPr>
                <w:lang w:val="kk-KZ"/>
              </w:rPr>
              <w:t>алдын ала қарастырылған ағымдағы, аралық және қорытынды бақылау жұмыстарын орындамаған жағдайда, бағдарламада көзделген негізгі әдебиеттерді қолданба</w:t>
            </w:r>
            <w:r w:rsidR="00A11C87">
              <w:rPr>
                <w:lang w:val="kk-KZ"/>
              </w:rPr>
              <w:t>ған жағдайда қойылады.</w:t>
            </w:r>
          </w:p>
        </w:tc>
      </w:tr>
    </w:tbl>
    <w:p w:rsidR="003F692A" w:rsidRDefault="003F692A" w:rsidP="003C7A4A">
      <w:pPr>
        <w:keepNext/>
        <w:widowControl w:val="0"/>
        <w:contextualSpacing/>
        <w:rPr>
          <w:b/>
          <w:sz w:val="24"/>
          <w:szCs w:val="24"/>
          <w:lang w:val="kk-KZ"/>
        </w:rPr>
      </w:pPr>
    </w:p>
    <w:p w:rsidR="00D022DF" w:rsidRDefault="00D022DF" w:rsidP="003C7A4A">
      <w:pPr>
        <w:keepNext/>
        <w:widowControl w:val="0"/>
        <w:contextualSpacing/>
        <w:rPr>
          <w:b/>
          <w:sz w:val="24"/>
          <w:szCs w:val="24"/>
          <w:lang w:val="kk-KZ"/>
        </w:rPr>
      </w:pPr>
    </w:p>
    <w:p w:rsidR="00D022DF" w:rsidRDefault="00D022DF" w:rsidP="003C7A4A">
      <w:pPr>
        <w:keepNext/>
        <w:widowControl w:val="0"/>
        <w:contextualSpacing/>
        <w:rPr>
          <w:b/>
          <w:sz w:val="24"/>
          <w:szCs w:val="24"/>
          <w:lang w:val="kk-KZ"/>
        </w:rPr>
      </w:pPr>
    </w:p>
    <w:p w:rsidR="00D022DF" w:rsidRPr="00D022DF" w:rsidRDefault="00D022DF" w:rsidP="003C7A4A">
      <w:pPr>
        <w:keepNext/>
        <w:widowControl w:val="0"/>
        <w:contextualSpacing/>
        <w:rPr>
          <w:b/>
          <w:sz w:val="24"/>
          <w:szCs w:val="24"/>
          <w:lang w:val="kk-KZ"/>
        </w:rPr>
      </w:pPr>
    </w:p>
    <w:p w:rsidR="000407DC" w:rsidRPr="00D022DF" w:rsidRDefault="00A11C87" w:rsidP="003C7A4A">
      <w:pPr>
        <w:keepNext/>
        <w:widowControl w:val="0"/>
        <w:contextualSpacing/>
        <w:rPr>
          <w:b/>
          <w:sz w:val="28"/>
          <w:szCs w:val="28"/>
          <w:lang w:val="kk-KZ"/>
        </w:rPr>
      </w:pPr>
      <w:r w:rsidRPr="00D022DF">
        <w:rPr>
          <w:b/>
          <w:sz w:val="24"/>
          <w:szCs w:val="24"/>
          <w:lang w:val="kk-KZ"/>
        </w:rPr>
        <w:t xml:space="preserve">Әдебиеттер: </w:t>
      </w:r>
    </w:p>
    <w:p w:rsidR="00A11C87" w:rsidRPr="00D022DF" w:rsidRDefault="00A11C87" w:rsidP="003C7A4A">
      <w:pPr>
        <w:ind w:firstLine="454"/>
        <w:contextualSpacing/>
        <w:jc w:val="center"/>
        <w:rPr>
          <w:b/>
          <w:i/>
          <w:sz w:val="28"/>
          <w:szCs w:val="28"/>
          <w:lang w:val="sr-Cyrl-CS"/>
        </w:rPr>
      </w:pPr>
      <w:r w:rsidRPr="00D022DF">
        <w:rPr>
          <w:b/>
          <w:i/>
          <w:sz w:val="28"/>
          <w:szCs w:val="28"/>
          <w:lang w:val="sr-Cyrl-CS"/>
        </w:rPr>
        <w:t>Негізгі әдебиеттер:</w:t>
      </w:r>
    </w:p>
    <w:p w:rsidR="002365E1" w:rsidRPr="00D022DF" w:rsidRDefault="002365E1" w:rsidP="003C7A4A">
      <w:pPr>
        <w:numPr>
          <w:ilvl w:val="0"/>
          <w:numId w:val="4"/>
        </w:numPr>
        <w:tabs>
          <w:tab w:val="clear" w:pos="720"/>
          <w:tab w:val="num" w:pos="360"/>
        </w:tabs>
        <w:ind w:left="0" w:firstLine="0"/>
        <w:contextualSpacing/>
        <w:jc w:val="both"/>
        <w:rPr>
          <w:sz w:val="28"/>
          <w:szCs w:val="28"/>
        </w:rPr>
      </w:pPr>
      <w:r w:rsidRPr="00D022DF">
        <w:rPr>
          <w:sz w:val="28"/>
          <w:szCs w:val="28"/>
        </w:rPr>
        <w:t>Матвеев А.Н. Механика и теория относительности. Уч. Пособие. М.:Высш.школа., 1986. –415 с.</w:t>
      </w:r>
    </w:p>
    <w:p w:rsidR="002365E1" w:rsidRPr="00D022DF" w:rsidRDefault="002365E1" w:rsidP="003C7A4A">
      <w:pPr>
        <w:numPr>
          <w:ilvl w:val="0"/>
          <w:numId w:val="4"/>
        </w:numPr>
        <w:tabs>
          <w:tab w:val="clear" w:pos="720"/>
          <w:tab w:val="num" w:pos="360"/>
        </w:tabs>
        <w:ind w:left="0" w:firstLine="0"/>
        <w:contextualSpacing/>
        <w:jc w:val="both"/>
        <w:rPr>
          <w:sz w:val="28"/>
          <w:szCs w:val="28"/>
        </w:rPr>
      </w:pPr>
      <w:r w:rsidRPr="00D022DF">
        <w:rPr>
          <w:sz w:val="28"/>
          <w:szCs w:val="28"/>
        </w:rPr>
        <w:t>Стрелков С.П. Механика. М.: Наука, 1971.-751 с.</w:t>
      </w:r>
    </w:p>
    <w:p w:rsidR="002365E1" w:rsidRPr="00D022DF" w:rsidRDefault="002365E1" w:rsidP="003C7A4A">
      <w:pPr>
        <w:numPr>
          <w:ilvl w:val="0"/>
          <w:numId w:val="4"/>
        </w:numPr>
        <w:tabs>
          <w:tab w:val="clear" w:pos="720"/>
          <w:tab w:val="num" w:pos="360"/>
        </w:tabs>
        <w:ind w:left="0" w:firstLine="0"/>
        <w:contextualSpacing/>
        <w:jc w:val="both"/>
        <w:rPr>
          <w:sz w:val="28"/>
          <w:szCs w:val="28"/>
        </w:rPr>
      </w:pPr>
      <w:r w:rsidRPr="00D022DF">
        <w:rPr>
          <w:sz w:val="28"/>
          <w:szCs w:val="28"/>
        </w:rPr>
        <w:t>Хайкин С.П. Физические основы механики. М.: Наука. 1979. -751 с.</w:t>
      </w:r>
    </w:p>
    <w:p w:rsidR="002365E1" w:rsidRPr="00D022DF" w:rsidRDefault="002365E1" w:rsidP="003C7A4A">
      <w:pPr>
        <w:numPr>
          <w:ilvl w:val="0"/>
          <w:numId w:val="4"/>
        </w:numPr>
        <w:tabs>
          <w:tab w:val="clear" w:pos="720"/>
          <w:tab w:val="num" w:pos="360"/>
        </w:tabs>
        <w:ind w:left="0" w:firstLine="0"/>
        <w:contextualSpacing/>
        <w:jc w:val="both"/>
        <w:rPr>
          <w:sz w:val="28"/>
          <w:szCs w:val="28"/>
        </w:rPr>
      </w:pPr>
      <w:r w:rsidRPr="00D022DF">
        <w:rPr>
          <w:sz w:val="28"/>
          <w:szCs w:val="28"/>
        </w:rPr>
        <w:t>Сивухин Д.В. Общий курс физики.Т.1 М.:Наука,1979.-513 с.</w:t>
      </w:r>
    </w:p>
    <w:p w:rsidR="002365E1" w:rsidRPr="00D022DF" w:rsidRDefault="002365E1" w:rsidP="003C7A4A">
      <w:pPr>
        <w:numPr>
          <w:ilvl w:val="0"/>
          <w:numId w:val="4"/>
        </w:numPr>
        <w:tabs>
          <w:tab w:val="clear" w:pos="720"/>
          <w:tab w:val="num" w:pos="360"/>
        </w:tabs>
        <w:ind w:left="0" w:firstLine="0"/>
        <w:contextualSpacing/>
        <w:jc w:val="both"/>
        <w:rPr>
          <w:sz w:val="28"/>
          <w:szCs w:val="28"/>
        </w:rPr>
      </w:pPr>
      <w:r w:rsidRPr="00D022DF">
        <w:rPr>
          <w:sz w:val="28"/>
          <w:szCs w:val="28"/>
        </w:rPr>
        <w:t>Иродов И.Е. Задачи по общей физике. М.:Наука,1979.-368 с.</w:t>
      </w:r>
    </w:p>
    <w:p w:rsidR="002365E1" w:rsidRPr="00D022DF" w:rsidRDefault="002365E1" w:rsidP="003C7A4A">
      <w:pPr>
        <w:numPr>
          <w:ilvl w:val="0"/>
          <w:numId w:val="4"/>
        </w:numPr>
        <w:tabs>
          <w:tab w:val="clear" w:pos="720"/>
          <w:tab w:val="num" w:pos="360"/>
        </w:tabs>
        <w:ind w:left="0" w:firstLine="0"/>
        <w:contextualSpacing/>
        <w:jc w:val="both"/>
        <w:rPr>
          <w:sz w:val="28"/>
          <w:szCs w:val="28"/>
        </w:rPr>
      </w:pPr>
      <w:r w:rsidRPr="00D022DF">
        <w:rPr>
          <w:sz w:val="28"/>
          <w:szCs w:val="28"/>
        </w:rPr>
        <w:t>Сборник задач по общему курсу физики. Механика/ С.П. Стрелков, Д.В. Сивухин, В.А. Угаров, И.А. Яковлев/ Под. Ред. И.А. Яковлева. М.: Наука, 1977. -218 с.</w:t>
      </w:r>
    </w:p>
    <w:p w:rsidR="002365E1" w:rsidRPr="00D022DF" w:rsidRDefault="002365E1" w:rsidP="003C7A4A">
      <w:pPr>
        <w:numPr>
          <w:ilvl w:val="0"/>
          <w:numId w:val="4"/>
        </w:numPr>
        <w:tabs>
          <w:tab w:val="clear" w:pos="720"/>
          <w:tab w:val="num" w:pos="360"/>
        </w:tabs>
        <w:ind w:left="0" w:firstLine="0"/>
        <w:contextualSpacing/>
        <w:jc w:val="both"/>
        <w:rPr>
          <w:sz w:val="28"/>
          <w:szCs w:val="28"/>
        </w:rPr>
      </w:pPr>
      <w:r w:rsidRPr="00D022DF">
        <w:rPr>
          <w:sz w:val="28"/>
          <w:szCs w:val="28"/>
        </w:rPr>
        <w:t>Иверонова В.И. Физический практикум. Механика и молекулярная физика. М.: Наука, 1967. -351 с.</w:t>
      </w:r>
    </w:p>
    <w:p w:rsidR="002365E1" w:rsidRPr="00D022DF" w:rsidRDefault="002365E1" w:rsidP="003C7A4A">
      <w:pPr>
        <w:numPr>
          <w:ilvl w:val="0"/>
          <w:numId w:val="4"/>
        </w:numPr>
        <w:tabs>
          <w:tab w:val="clear" w:pos="720"/>
          <w:tab w:val="num" w:pos="360"/>
        </w:tabs>
        <w:ind w:left="0" w:firstLine="0"/>
        <w:contextualSpacing/>
        <w:jc w:val="both"/>
        <w:rPr>
          <w:sz w:val="28"/>
          <w:szCs w:val="28"/>
        </w:rPr>
      </w:pPr>
      <w:r w:rsidRPr="00D022DF">
        <w:rPr>
          <w:sz w:val="28"/>
          <w:szCs w:val="28"/>
        </w:rPr>
        <w:t>Кортнев А.В. Практикум по физике. М.: ВШ., 1961. -420 с.</w:t>
      </w:r>
    </w:p>
    <w:p w:rsidR="002365E1" w:rsidRPr="00D022DF" w:rsidRDefault="002365E1" w:rsidP="003C7A4A">
      <w:pPr>
        <w:numPr>
          <w:ilvl w:val="0"/>
          <w:numId w:val="4"/>
        </w:numPr>
        <w:tabs>
          <w:tab w:val="clear" w:pos="720"/>
          <w:tab w:val="num" w:pos="360"/>
        </w:tabs>
        <w:ind w:left="0" w:firstLine="0"/>
        <w:contextualSpacing/>
        <w:jc w:val="both"/>
        <w:rPr>
          <w:sz w:val="28"/>
          <w:szCs w:val="28"/>
        </w:rPr>
      </w:pPr>
      <w:r w:rsidRPr="00D022DF">
        <w:rPr>
          <w:sz w:val="28"/>
          <w:szCs w:val="28"/>
        </w:rPr>
        <w:t>Гольдин Л.А. Руководство к лабораторным занятиям по физике. М.: Наука, 1968. -514 с.</w:t>
      </w:r>
    </w:p>
    <w:p w:rsidR="002365E1" w:rsidRPr="00D022DF" w:rsidRDefault="002365E1" w:rsidP="003C7A4A">
      <w:pPr>
        <w:numPr>
          <w:ilvl w:val="0"/>
          <w:numId w:val="4"/>
        </w:numPr>
        <w:tabs>
          <w:tab w:val="clear" w:pos="720"/>
          <w:tab w:val="num" w:pos="360"/>
        </w:tabs>
        <w:ind w:left="0" w:firstLine="0"/>
        <w:contextualSpacing/>
        <w:jc w:val="both"/>
        <w:rPr>
          <w:sz w:val="28"/>
          <w:szCs w:val="28"/>
          <w:lang w:eastAsia="ko-KR"/>
        </w:rPr>
      </w:pPr>
      <w:r w:rsidRPr="00D022DF">
        <w:rPr>
          <w:sz w:val="28"/>
          <w:szCs w:val="28"/>
          <w:lang w:eastAsia="ko-KR"/>
        </w:rPr>
        <w:t>И.В. Савельев Жалпы физика курсы, т. 1.</w:t>
      </w:r>
      <w:r w:rsidRPr="00D022DF">
        <w:rPr>
          <w:sz w:val="28"/>
          <w:szCs w:val="28"/>
          <w:lang w:val="ru-MO" w:eastAsia="ko-KR"/>
        </w:rPr>
        <w:t xml:space="preserve"> изд. «Наука» М., 1986</w:t>
      </w:r>
    </w:p>
    <w:p w:rsidR="002365E1" w:rsidRPr="00D022DF" w:rsidRDefault="002365E1" w:rsidP="003C7A4A">
      <w:pPr>
        <w:numPr>
          <w:ilvl w:val="0"/>
          <w:numId w:val="4"/>
        </w:numPr>
        <w:tabs>
          <w:tab w:val="clear" w:pos="720"/>
          <w:tab w:val="num" w:pos="360"/>
        </w:tabs>
        <w:ind w:left="0" w:firstLine="0"/>
        <w:contextualSpacing/>
        <w:jc w:val="both"/>
        <w:rPr>
          <w:color w:val="000000"/>
          <w:sz w:val="28"/>
          <w:szCs w:val="28"/>
          <w:lang w:eastAsia="ko-KR"/>
        </w:rPr>
      </w:pPr>
      <w:r w:rsidRPr="00D022DF">
        <w:rPr>
          <w:color w:val="000000"/>
          <w:sz w:val="28"/>
          <w:szCs w:val="28"/>
          <w:lang w:val="kk-KZ" w:eastAsia="ko-KR"/>
        </w:rPr>
        <w:t>Ақылбаев  Ж.С., Гладков В.Е., Ильина Л.Ф., Т</w:t>
      </w:r>
      <w:r w:rsidRPr="00D022DF">
        <w:rPr>
          <w:color w:val="000000"/>
          <w:sz w:val="28"/>
          <w:szCs w:val="28"/>
          <w:lang w:eastAsia="ko-KR"/>
        </w:rPr>
        <w:t>у</w:t>
      </w:r>
      <w:r w:rsidRPr="00D022DF">
        <w:rPr>
          <w:color w:val="000000"/>
          <w:sz w:val="28"/>
          <w:szCs w:val="28"/>
          <w:lang w:val="kk-KZ" w:eastAsia="ko-KR"/>
        </w:rPr>
        <w:t xml:space="preserve">рмухамбетов А.Ж. </w:t>
      </w:r>
      <w:r w:rsidRPr="00D022DF">
        <w:rPr>
          <w:color w:val="000000"/>
          <w:sz w:val="28"/>
          <w:szCs w:val="28"/>
          <w:lang w:eastAsia="ko-KR"/>
        </w:rPr>
        <w:t>«</w:t>
      </w:r>
      <w:r w:rsidRPr="00D022DF">
        <w:rPr>
          <w:color w:val="000000"/>
          <w:sz w:val="28"/>
          <w:szCs w:val="28"/>
          <w:lang w:val="kk-KZ" w:eastAsia="ko-KR"/>
        </w:rPr>
        <w:t>Механика</w:t>
      </w:r>
      <w:r w:rsidRPr="00D022DF">
        <w:rPr>
          <w:color w:val="000000"/>
          <w:sz w:val="28"/>
          <w:szCs w:val="28"/>
          <w:lang w:eastAsia="ko-KR"/>
        </w:rPr>
        <w:t>»,</w:t>
      </w:r>
      <w:r w:rsidRPr="00D022DF">
        <w:rPr>
          <w:color w:val="000000"/>
          <w:sz w:val="28"/>
          <w:szCs w:val="28"/>
          <w:lang w:val="kk-KZ" w:eastAsia="ko-KR"/>
        </w:rPr>
        <w:t xml:space="preserve"> Астана, изд. Фалиант, 2005. </w:t>
      </w:r>
    </w:p>
    <w:p w:rsidR="002365E1" w:rsidRPr="00D022DF" w:rsidRDefault="002365E1" w:rsidP="003C7A4A">
      <w:pPr>
        <w:tabs>
          <w:tab w:val="num" w:pos="360"/>
        </w:tabs>
        <w:contextualSpacing/>
        <w:jc w:val="both"/>
        <w:rPr>
          <w:color w:val="FF0000"/>
          <w:sz w:val="28"/>
          <w:szCs w:val="28"/>
        </w:rPr>
      </w:pPr>
    </w:p>
    <w:p w:rsidR="002365E1" w:rsidRPr="00D022DF" w:rsidRDefault="002365E1" w:rsidP="003C7A4A">
      <w:pPr>
        <w:tabs>
          <w:tab w:val="num" w:pos="360"/>
        </w:tabs>
        <w:contextualSpacing/>
        <w:jc w:val="center"/>
        <w:rPr>
          <w:b/>
          <w:sz w:val="28"/>
          <w:szCs w:val="28"/>
        </w:rPr>
      </w:pPr>
      <w:r w:rsidRPr="00D022DF">
        <w:rPr>
          <w:b/>
          <w:sz w:val="28"/>
          <w:szCs w:val="28"/>
          <w:lang w:val="kk-KZ"/>
        </w:rPr>
        <w:t>Қосымша</w:t>
      </w:r>
      <w:r w:rsidRPr="00D022DF">
        <w:rPr>
          <w:b/>
          <w:sz w:val="28"/>
          <w:szCs w:val="28"/>
        </w:rPr>
        <w:t>:</w:t>
      </w:r>
    </w:p>
    <w:p w:rsidR="002365E1" w:rsidRPr="00D022DF" w:rsidRDefault="002365E1" w:rsidP="003C7A4A">
      <w:pPr>
        <w:numPr>
          <w:ilvl w:val="0"/>
          <w:numId w:val="5"/>
        </w:numPr>
        <w:tabs>
          <w:tab w:val="left" w:pos="360"/>
        </w:tabs>
        <w:ind w:left="0" w:firstLine="0"/>
        <w:contextualSpacing/>
        <w:jc w:val="both"/>
        <w:rPr>
          <w:sz w:val="28"/>
          <w:szCs w:val="28"/>
        </w:rPr>
      </w:pPr>
      <w:r w:rsidRPr="00D022DF">
        <w:rPr>
          <w:sz w:val="28"/>
          <w:szCs w:val="28"/>
        </w:rPr>
        <w:t>Савельев И.В. Курс физики, Т.1. М.: Наука, 1977. -414 с.</w:t>
      </w:r>
    </w:p>
    <w:p w:rsidR="002365E1" w:rsidRPr="00D022DF" w:rsidRDefault="002365E1" w:rsidP="003C7A4A">
      <w:pPr>
        <w:numPr>
          <w:ilvl w:val="0"/>
          <w:numId w:val="5"/>
        </w:numPr>
        <w:tabs>
          <w:tab w:val="left" w:pos="360"/>
        </w:tabs>
        <w:ind w:left="0" w:firstLine="0"/>
        <w:contextualSpacing/>
        <w:jc w:val="both"/>
        <w:rPr>
          <w:sz w:val="28"/>
          <w:szCs w:val="28"/>
          <w:lang w:eastAsia="ko-KR"/>
        </w:rPr>
      </w:pPr>
      <w:r w:rsidRPr="00D022DF">
        <w:rPr>
          <w:sz w:val="28"/>
          <w:szCs w:val="28"/>
          <w:lang w:eastAsia="ko-KR"/>
        </w:rPr>
        <w:t>С.Э.Фриш</w:t>
      </w:r>
      <w:r w:rsidRPr="00D022DF">
        <w:rPr>
          <w:sz w:val="28"/>
          <w:szCs w:val="28"/>
          <w:lang w:val="ru-MO" w:eastAsia="ko-KR"/>
        </w:rPr>
        <w:t xml:space="preserve">, А.В. Тиморева </w:t>
      </w:r>
      <w:r w:rsidRPr="00D022DF">
        <w:rPr>
          <w:sz w:val="28"/>
          <w:szCs w:val="28"/>
          <w:lang w:eastAsia="ko-KR"/>
        </w:rPr>
        <w:t xml:space="preserve">Жалпы физика курсы. т. </w:t>
      </w:r>
      <w:smartTag w:uri="urn:schemas-microsoft-com:office:smarttags" w:element="metricconverter">
        <w:smartTagPr>
          <w:attr w:name="ProductID" w:val="1. М"/>
        </w:smartTagPr>
        <w:r w:rsidRPr="00D022DF">
          <w:rPr>
            <w:sz w:val="28"/>
            <w:szCs w:val="28"/>
            <w:lang w:eastAsia="ko-KR"/>
          </w:rPr>
          <w:t>1.</w:t>
        </w:r>
        <w:r w:rsidRPr="00D022DF">
          <w:rPr>
            <w:sz w:val="28"/>
            <w:szCs w:val="28"/>
            <w:lang w:val="ru-MO" w:eastAsia="ko-KR"/>
          </w:rPr>
          <w:t xml:space="preserve"> М</w:t>
        </w:r>
      </w:smartTag>
      <w:r w:rsidRPr="00D022DF">
        <w:rPr>
          <w:sz w:val="28"/>
          <w:szCs w:val="28"/>
          <w:lang w:val="ru-MO" w:eastAsia="ko-KR"/>
        </w:rPr>
        <w:t>.: Физматгиз, 1959г.</w:t>
      </w:r>
    </w:p>
    <w:p w:rsidR="002365E1" w:rsidRPr="00D022DF" w:rsidRDefault="002365E1" w:rsidP="003C7A4A">
      <w:pPr>
        <w:numPr>
          <w:ilvl w:val="0"/>
          <w:numId w:val="5"/>
        </w:numPr>
        <w:tabs>
          <w:tab w:val="left" w:pos="360"/>
        </w:tabs>
        <w:ind w:left="0" w:firstLine="0"/>
        <w:contextualSpacing/>
        <w:jc w:val="both"/>
        <w:rPr>
          <w:sz w:val="28"/>
          <w:szCs w:val="28"/>
        </w:rPr>
      </w:pPr>
      <w:r w:rsidRPr="00D022DF">
        <w:rPr>
          <w:sz w:val="28"/>
          <w:szCs w:val="28"/>
        </w:rPr>
        <w:t>Сахаров Д.И. Сборник задач по физике. М.: Просвещение, 1973. -287 с.</w:t>
      </w:r>
    </w:p>
    <w:p w:rsidR="002365E1" w:rsidRPr="00D022DF" w:rsidRDefault="002365E1" w:rsidP="003C7A4A">
      <w:pPr>
        <w:numPr>
          <w:ilvl w:val="0"/>
          <w:numId w:val="5"/>
        </w:numPr>
        <w:tabs>
          <w:tab w:val="left" w:pos="360"/>
        </w:tabs>
        <w:ind w:left="0" w:firstLine="0"/>
        <w:contextualSpacing/>
        <w:jc w:val="both"/>
        <w:rPr>
          <w:sz w:val="28"/>
          <w:szCs w:val="28"/>
        </w:rPr>
      </w:pPr>
      <w:r w:rsidRPr="00D022DF">
        <w:rPr>
          <w:sz w:val="28"/>
          <w:szCs w:val="28"/>
        </w:rPr>
        <w:t>Савельев И.В. Сборник задач по общей физике. М.: Наука, 1982. -272 с.</w:t>
      </w:r>
    </w:p>
    <w:p w:rsidR="002365E1" w:rsidRPr="00D022DF" w:rsidRDefault="002365E1" w:rsidP="003C7A4A">
      <w:pPr>
        <w:numPr>
          <w:ilvl w:val="0"/>
          <w:numId w:val="5"/>
        </w:numPr>
        <w:tabs>
          <w:tab w:val="left" w:pos="360"/>
        </w:tabs>
        <w:ind w:left="0" w:firstLine="0"/>
        <w:contextualSpacing/>
        <w:jc w:val="both"/>
        <w:rPr>
          <w:sz w:val="28"/>
          <w:szCs w:val="28"/>
        </w:rPr>
      </w:pPr>
      <w:r w:rsidRPr="00D022DF">
        <w:rPr>
          <w:sz w:val="28"/>
          <w:szCs w:val="28"/>
        </w:rPr>
        <w:t>Новодворская Е.М. Методика проведения упражнений по физике. М.: ВШ, 1970. -336 с.</w:t>
      </w:r>
    </w:p>
    <w:p w:rsidR="002365E1" w:rsidRPr="00D022DF" w:rsidRDefault="002365E1" w:rsidP="003C7A4A">
      <w:pPr>
        <w:numPr>
          <w:ilvl w:val="0"/>
          <w:numId w:val="5"/>
        </w:numPr>
        <w:tabs>
          <w:tab w:val="left" w:pos="360"/>
        </w:tabs>
        <w:ind w:left="0" w:firstLine="0"/>
        <w:contextualSpacing/>
        <w:jc w:val="both"/>
        <w:rPr>
          <w:sz w:val="28"/>
          <w:szCs w:val="28"/>
          <w:lang w:val="ru-MO" w:eastAsia="ko-KR"/>
        </w:rPr>
      </w:pPr>
      <w:r w:rsidRPr="00D022DF">
        <w:rPr>
          <w:sz w:val="28"/>
          <w:szCs w:val="28"/>
          <w:lang w:val="ru-MO" w:eastAsia="ko-KR"/>
        </w:rPr>
        <w:lastRenderedPageBreak/>
        <w:t>15. В.С. Волькенштейн Жалпы физика курсы бойынша есептер жинағы М.: Физ.мат. литературы 1985г.</w:t>
      </w:r>
    </w:p>
    <w:p w:rsidR="002365E1" w:rsidRPr="00D022DF" w:rsidRDefault="002365E1" w:rsidP="003C7A4A">
      <w:pPr>
        <w:numPr>
          <w:ilvl w:val="0"/>
          <w:numId w:val="5"/>
        </w:numPr>
        <w:tabs>
          <w:tab w:val="left" w:pos="360"/>
        </w:tabs>
        <w:ind w:left="0" w:firstLine="0"/>
        <w:contextualSpacing/>
        <w:jc w:val="both"/>
        <w:rPr>
          <w:sz w:val="28"/>
          <w:szCs w:val="28"/>
        </w:rPr>
      </w:pPr>
      <w:r w:rsidRPr="00D022DF">
        <w:rPr>
          <w:sz w:val="28"/>
          <w:szCs w:val="28"/>
        </w:rPr>
        <w:t>Задачи по физике.Под ред.О.Я.Савченко.Н.:НГУ,1999. -370с.</w:t>
      </w:r>
    </w:p>
    <w:p w:rsidR="002365E1" w:rsidRPr="00D022DF" w:rsidRDefault="002365E1" w:rsidP="003C7A4A">
      <w:pPr>
        <w:numPr>
          <w:ilvl w:val="0"/>
          <w:numId w:val="5"/>
        </w:numPr>
        <w:tabs>
          <w:tab w:val="left" w:pos="360"/>
        </w:tabs>
        <w:ind w:left="0" w:firstLine="0"/>
        <w:contextualSpacing/>
        <w:jc w:val="both"/>
        <w:rPr>
          <w:sz w:val="28"/>
          <w:szCs w:val="28"/>
          <w:lang w:val="kk-KZ"/>
        </w:rPr>
      </w:pPr>
      <w:r w:rsidRPr="00D022DF">
        <w:rPr>
          <w:sz w:val="28"/>
          <w:szCs w:val="28"/>
          <w:lang w:val="kk-KZ"/>
        </w:rPr>
        <w:t xml:space="preserve"> Ж.Абдулла, Ә. Мукашева, Л.Сатаев. Жалпы физика курсының есептер жинағы. Астана 2006</w:t>
      </w:r>
    </w:p>
    <w:p w:rsidR="002365E1" w:rsidRPr="00D022DF" w:rsidRDefault="002365E1" w:rsidP="003C7A4A">
      <w:pPr>
        <w:numPr>
          <w:ilvl w:val="0"/>
          <w:numId w:val="5"/>
        </w:numPr>
        <w:tabs>
          <w:tab w:val="left" w:pos="360"/>
        </w:tabs>
        <w:ind w:left="0" w:firstLine="0"/>
        <w:contextualSpacing/>
        <w:jc w:val="both"/>
        <w:rPr>
          <w:sz w:val="28"/>
          <w:szCs w:val="28"/>
        </w:rPr>
      </w:pPr>
      <w:r w:rsidRPr="00D022DF">
        <w:rPr>
          <w:sz w:val="28"/>
          <w:szCs w:val="28"/>
        </w:rPr>
        <w:t>Бутиков Е.И., Быков А.А., Кондратьев А.С. Физика в примерах и задачах. М.: Наука, 1989. -464 с.</w:t>
      </w:r>
    </w:p>
    <w:p w:rsidR="002365E1" w:rsidRPr="00D022DF" w:rsidRDefault="002365E1" w:rsidP="003C7A4A">
      <w:pPr>
        <w:numPr>
          <w:ilvl w:val="0"/>
          <w:numId w:val="5"/>
        </w:numPr>
        <w:tabs>
          <w:tab w:val="left" w:pos="360"/>
        </w:tabs>
        <w:ind w:left="0" w:firstLine="0"/>
        <w:contextualSpacing/>
        <w:jc w:val="both"/>
        <w:rPr>
          <w:sz w:val="28"/>
          <w:szCs w:val="28"/>
        </w:rPr>
      </w:pPr>
      <w:r w:rsidRPr="00D022DF">
        <w:rPr>
          <w:sz w:val="28"/>
          <w:szCs w:val="28"/>
        </w:rPr>
        <w:t>Задачи по физике для поступающих в вузы. Бендриков Г.А., Буховцев Б.Б., и др. М.: Наука, 1985. -400 с.</w:t>
      </w:r>
    </w:p>
    <w:p w:rsidR="002365E1" w:rsidRPr="00D022DF" w:rsidRDefault="002365E1" w:rsidP="003C7A4A">
      <w:pPr>
        <w:numPr>
          <w:ilvl w:val="0"/>
          <w:numId w:val="5"/>
        </w:numPr>
        <w:tabs>
          <w:tab w:val="left" w:pos="360"/>
        </w:tabs>
        <w:ind w:left="0" w:firstLine="0"/>
        <w:contextualSpacing/>
        <w:jc w:val="both"/>
        <w:rPr>
          <w:sz w:val="28"/>
          <w:szCs w:val="28"/>
        </w:rPr>
      </w:pPr>
      <w:r w:rsidRPr="00D022DF">
        <w:rPr>
          <w:sz w:val="28"/>
          <w:szCs w:val="28"/>
        </w:rPr>
        <w:t>Балаш В.А. Задачи по физике и методы их решения. М.: Просвещение. 1974. -430 с.</w:t>
      </w:r>
    </w:p>
    <w:p w:rsidR="003F692A" w:rsidRPr="00D022DF" w:rsidRDefault="002365E1" w:rsidP="003C7A4A">
      <w:pPr>
        <w:keepNext/>
        <w:widowControl w:val="0"/>
        <w:contextualSpacing/>
        <w:jc w:val="both"/>
        <w:rPr>
          <w:sz w:val="28"/>
          <w:szCs w:val="28"/>
          <w:lang w:val="kk-KZ"/>
        </w:rPr>
      </w:pPr>
      <w:r w:rsidRPr="00D022DF">
        <w:rPr>
          <w:sz w:val="28"/>
          <w:szCs w:val="28"/>
        </w:rPr>
        <w:t>Майсова Н.Н. Практикум по курсу общей физики. М.: ВШ., 1970. -448 с.</w:t>
      </w:r>
    </w:p>
    <w:p w:rsidR="002365E1" w:rsidRPr="00D022DF" w:rsidRDefault="002365E1" w:rsidP="003C7A4A">
      <w:pPr>
        <w:keepNext/>
        <w:widowControl w:val="0"/>
        <w:contextualSpacing/>
        <w:jc w:val="both"/>
        <w:rPr>
          <w:sz w:val="28"/>
          <w:szCs w:val="28"/>
          <w:lang w:val="kk-KZ"/>
        </w:rPr>
      </w:pPr>
    </w:p>
    <w:p w:rsidR="00D91511" w:rsidRPr="00D022DF" w:rsidRDefault="00C4695E" w:rsidP="003C7A4A">
      <w:pPr>
        <w:keepNext/>
        <w:widowControl w:val="0"/>
        <w:contextualSpacing/>
        <w:rPr>
          <w:b/>
          <w:sz w:val="28"/>
          <w:szCs w:val="28"/>
          <w:lang w:val="kk-KZ"/>
        </w:rPr>
      </w:pPr>
      <w:r w:rsidRPr="00D022DF">
        <w:rPr>
          <w:b/>
          <w:sz w:val="28"/>
          <w:szCs w:val="28"/>
          <w:lang w:val="kk-KZ"/>
        </w:rPr>
        <w:t>Оқу пәнінің және академиялық этиканың саясаты</w:t>
      </w:r>
      <w:r w:rsidR="00FB0D68" w:rsidRPr="00D022DF">
        <w:rPr>
          <w:b/>
          <w:sz w:val="28"/>
          <w:szCs w:val="28"/>
          <w:lang w:val="kk-KZ"/>
        </w:rPr>
        <w:t>:</w:t>
      </w:r>
    </w:p>
    <w:p w:rsidR="00DC5129" w:rsidRPr="00D022DF" w:rsidRDefault="00DC5129" w:rsidP="003C7A4A">
      <w:pPr>
        <w:ind w:firstLine="567"/>
        <w:contextualSpacing/>
        <w:rPr>
          <w:sz w:val="28"/>
          <w:szCs w:val="28"/>
          <w:lang w:val="kk-KZ"/>
        </w:rPr>
      </w:pPr>
      <w:r w:rsidRPr="00D022DF">
        <w:rPr>
          <w:b/>
          <w:sz w:val="28"/>
          <w:szCs w:val="28"/>
          <w:lang w:val="kk-KZ"/>
        </w:rPr>
        <w:t xml:space="preserve">  - </w:t>
      </w:r>
      <w:r w:rsidRPr="00D022DF">
        <w:rPr>
          <w:sz w:val="28"/>
          <w:szCs w:val="28"/>
          <w:lang w:val="kk-KZ"/>
        </w:rPr>
        <w:t>сабаққа қатысу;</w:t>
      </w:r>
    </w:p>
    <w:p w:rsidR="00DC5129" w:rsidRPr="00D022DF" w:rsidRDefault="00DC5129" w:rsidP="003C7A4A">
      <w:pPr>
        <w:tabs>
          <w:tab w:val="left" w:pos="567"/>
        </w:tabs>
        <w:ind w:firstLine="567"/>
        <w:contextualSpacing/>
        <w:rPr>
          <w:b/>
          <w:sz w:val="28"/>
          <w:szCs w:val="28"/>
          <w:lang w:val="kk-KZ"/>
        </w:rPr>
      </w:pPr>
      <w:r w:rsidRPr="00D022DF">
        <w:rPr>
          <w:b/>
          <w:sz w:val="28"/>
          <w:szCs w:val="28"/>
          <w:lang w:val="kk-KZ"/>
        </w:rPr>
        <w:t xml:space="preserve">  - </w:t>
      </w:r>
      <w:r w:rsidRPr="00D022DF">
        <w:rPr>
          <w:sz w:val="28"/>
          <w:szCs w:val="28"/>
          <w:lang w:val="kk-KZ"/>
        </w:rPr>
        <w:t>сабақтағы тәртіп ережелері;</w:t>
      </w:r>
      <w:r w:rsidRPr="00D022DF">
        <w:rPr>
          <w:b/>
          <w:sz w:val="28"/>
          <w:szCs w:val="28"/>
          <w:lang w:val="kk-KZ"/>
        </w:rPr>
        <w:t xml:space="preserve"> </w:t>
      </w:r>
      <w:r w:rsidRPr="00D022DF">
        <w:rPr>
          <w:sz w:val="28"/>
          <w:szCs w:val="28"/>
          <w:lang w:val="kk-KZ"/>
        </w:rPr>
        <w:t xml:space="preserve"> </w:t>
      </w:r>
    </w:p>
    <w:p w:rsidR="00DC5129" w:rsidRPr="00D022DF" w:rsidRDefault="00DC5129" w:rsidP="003C7A4A">
      <w:pPr>
        <w:tabs>
          <w:tab w:val="left" w:pos="567"/>
        </w:tabs>
        <w:ind w:firstLine="567"/>
        <w:contextualSpacing/>
        <w:rPr>
          <w:sz w:val="28"/>
          <w:szCs w:val="28"/>
          <w:lang w:val="kk-KZ"/>
        </w:rPr>
      </w:pPr>
      <w:r w:rsidRPr="00D022DF">
        <w:rPr>
          <w:b/>
          <w:sz w:val="28"/>
          <w:szCs w:val="28"/>
          <w:lang w:val="kk-KZ"/>
        </w:rPr>
        <w:t xml:space="preserve">  -</w:t>
      </w:r>
      <w:r w:rsidRPr="00D022DF">
        <w:rPr>
          <w:sz w:val="28"/>
          <w:szCs w:val="28"/>
          <w:lang w:val="kk-KZ"/>
        </w:rPr>
        <w:t xml:space="preserve"> марапаттар мен </w:t>
      </w:r>
      <w:r w:rsidR="00976EC8" w:rsidRPr="00D022DF">
        <w:rPr>
          <w:sz w:val="28"/>
          <w:szCs w:val="28"/>
          <w:lang w:val="kk-KZ"/>
        </w:rPr>
        <w:t xml:space="preserve">қолданылатын шаралар және т.б.  </w:t>
      </w:r>
    </w:p>
    <w:p w:rsidR="00513AD3" w:rsidRDefault="00513AD3" w:rsidP="003C7A4A">
      <w:pPr>
        <w:contextualSpacing/>
        <w:rPr>
          <w:b/>
          <w:color w:val="FF0000"/>
          <w:sz w:val="28"/>
          <w:lang w:val="kk-KZ" w:eastAsia="ko-KR"/>
        </w:rPr>
      </w:pPr>
      <w:r>
        <w:rPr>
          <w:b/>
          <w:color w:val="FF0000"/>
          <w:sz w:val="28"/>
          <w:lang w:val="kk-KZ" w:eastAsia="ko-KR"/>
        </w:rPr>
        <w:br w:type="page"/>
      </w:r>
    </w:p>
    <w:p w:rsidR="00513AD3" w:rsidRPr="009B7F52" w:rsidRDefault="00513AD3" w:rsidP="003C7A4A">
      <w:pPr>
        <w:tabs>
          <w:tab w:val="left" w:pos="540"/>
        </w:tabs>
        <w:contextualSpacing/>
        <w:jc w:val="both"/>
        <w:rPr>
          <w:sz w:val="28"/>
          <w:szCs w:val="28"/>
          <w:lang w:val="kk-KZ"/>
        </w:rPr>
      </w:pPr>
    </w:p>
    <w:p w:rsidR="00513AD3" w:rsidRPr="009B7F52" w:rsidRDefault="00513AD3" w:rsidP="003C7A4A">
      <w:pPr>
        <w:contextualSpacing/>
        <w:jc w:val="center"/>
        <w:rPr>
          <w:b/>
          <w:sz w:val="28"/>
          <w:szCs w:val="28"/>
          <w:lang w:val="kk-KZ"/>
        </w:rPr>
      </w:pPr>
      <w:r w:rsidRPr="009B7F52">
        <w:rPr>
          <w:b/>
          <w:sz w:val="28"/>
          <w:szCs w:val="28"/>
          <w:lang w:val="kk-KZ"/>
        </w:rPr>
        <w:t>Дәріс тезистері</w:t>
      </w:r>
    </w:p>
    <w:p w:rsidR="00513AD3" w:rsidRPr="009B7F52" w:rsidRDefault="00513AD3" w:rsidP="003C7A4A">
      <w:pPr>
        <w:pStyle w:val="afb"/>
        <w:contextualSpacing/>
        <w:jc w:val="both"/>
        <w:rPr>
          <w:rFonts w:ascii="KZ Times New Roman" w:hAnsi="KZ Times New Roman"/>
          <w:b/>
          <w:szCs w:val="28"/>
          <w:lang w:val="kk-KZ"/>
        </w:rPr>
      </w:pPr>
      <w:r w:rsidRPr="009B7F52">
        <w:rPr>
          <w:rFonts w:ascii="KZ Times New Roman" w:hAnsi="KZ Times New Roman"/>
          <w:b/>
          <w:szCs w:val="28"/>
          <w:lang w:val="kk-KZ"/>
        </w:rPr>
        <w:t>Дәріс 1. Кіріспе</w:t>
      </w:r>
    </w:p>
    <w:p w:rsidR="00513AD3" w:rsidRPr="009B7F52" w:rsidRDefault="00513AD3" w:rsidP="003C7A4A">
      <w:pPr>
        <w:pStyle w:val="af5"/>
        <w:spacing w:after="0"/>
        <w:ind w:left="0"/>
        <w:contextualSpacing/>
        <w:jc w:val="both"/>
        <w:rPr>
          <w:sz w:val="28"/>
          <w:szCs w:val="28"/>
          <w:lang w:val="kk-KZ"/>
        </w:rPr>
      </w:pPr>
      <w:r w:rsidRPr="009B7F52">
        <w:rPr>
          <w:bCs/>
          <w:i/>
          <w:sz w:val="28"/>
          <w:szCs w:val="28"/>
          <w:lang w:val="kk-KZ"/>
        </w:rPr>
        <w:t>1. Физика нені зерттейді?</w:t>
      </w:r>
      <w:r w:rsidRPr="009B7F52">
        <w:rPr>
          <w:b/>
          <w:bCs/>
          <w:sz w:val="28"/>
          <w:szCs w:val="28"/>
          <w:lang w:val="kk-KZ"/>
        </w:rPr>
        <w:t xml:space="preserve"> </w:t>
      </w:r>
      <w:r w:rsidRPr="009B7F52">
        <w:rPr>
          <w:iCs/>
          <w:sz w:val="28"/>
          <w:szCs w:val="28"/>
          <w:lang w:val="kk-KZ"/>
        </w:rPr>
        <w:t>Физика</w:t>
      </w:r>
      <w:r w:rsidRPr="009B7F52">
        <w:rPr>
          <w:sz w:val="28"/>
          <w:szCs w:val="28"/>
          <w:lang w:val="kk-KZ"/>
        </w:rPr>
        <w:t xml:space="preserve"> – табиғат құбылыстары-ның қарапайым, әрі сонымен қатар ең жалпылама заңдылықтарын, материяның қасиеттері мен құрылымын және оның қозғалысын зерттейтін ғылым. Физиканың түсініктері мен заңдары бүкіл жаратылыстану ғылымдарының  негізіне алынады. Ол дәл ғылымдар қатарына жатып, құбылыстардың сандық заңдылықтарын зерттейді. Физика деген сөздің өзі грек тілінде </w:t>
      </w:r>
      <w:r w:rsidRPr="009B7F52">
        <w:rPr>
          <w:iCs/>
          <w:sz w:val="28"/>
          <w:szCs w:val="28"/>
          <w:lang w:val="kk-KZ"/>
        </w:rPr>
        <w:t>табиғат</w:t>
      </w:r>
      <w:r w:rsidRPr="009B7F52">
        <w:rPr>
          <w:sz w:val="28"/>
          <w:szCs w:val="28"/>
          <w:lang w:val="kk-KZ"/>
        </w:rPr>
        <w:t xml:space="preserve"> деген мағына білдіреді.</w:t>
      </w:r>
    </w:p>
    <w:p w:rsidR="00513AD3" w:rsidRPr="009B7F52" w:rsidRDefault="00513AD3" w:rsidP="003C7A4A">
      <w:pPr>
        <w:pStyle w:val="af5"/>
        <w:spacing w:after="0"/>
        <w:ind w:left="0"/>
        <w:contextualSpacing/>
        <w:jc w:val="both"/>
        <w:rPr>
          <w:sz w:val="28"/>
          <w:szCs w:val="28"/>
          <w:lang w:val="kk-KZ"/>
        </w:rPr>
      </w:pPr>
      <w:r w:rsidRPr="009B7F52">
        <w:rPr>
          <w:sz w:val="28"/>
          <w:szCs w:val="28"/>
          <w:lang w:val="kk-KZ"/>
        </w:rPr>
        <w:t xml:space="preserve">Материяның механикалық қозғалысы белігілі уақыт аралығында кеңістікте жүреді. Сондықтан ұсынылып отырған көмекші құрал механиканың </w:t>
      </w:r>
      <w:r w:rsidRPr="009B7F52">
        <w:rPr>
          <w:iCs/>
          <w:sz w:val="28"/>
          <w:szCs w:val="28"/>
          <w:lang w:val="kk-KZ"/>
        </w:rPr>
        <w:t>қозғалыс</w:t>
      </w:r>
      <w:r w:rsidRPr="009B7F52">
        <w:rPr>
          <w:sz w:val="28"/>
          <w:szCs w:val="28"/>
          <w:lang w:val="kk-KZ"/>
        </w:rPr>
        <w:t xml:space="preserve">, </w:t>
      </w:r>
      <w:r w:rsidRPr="009B7F52">
        <w:rPr>
          <w:iCs/>
          <w:sz w:val="28"/>
          <w:szCs w:val="28"/>
          <w:lang w:val="kk-KZ"/>
        </w:rPr>
        <w:t>кеңістік</w:t>
      </w:r>
      <w:r w:rsidRPr="009B7F52">
        <w:rPr>
          <w:sz w:val="28"/>
          <w:szCs w:val="28"/>
          <w:lang w:val="kk-KZ"/>
        </w:rPr>
        <w:t xml:space="preserve"> және </w:t>
      </w:r>
      <w:r w:rsidRPr="009B7F52">
        <w:rPr>
          <w:iCs/>
          <w:sz w:val="28"/>
          <w:szCs w:val="28"/>
          <w:lang w:val="kk-KZ"/>
        </w:rPr>
        <w:t>уақыт</w:t>
      </w:r>
      <w:r w:rsidRPr="009B7F52">
        <w:rPr>
          <w:sz w:val="28"/>
          <w:szCs w:val="28"/>
          <w:lang w:val="kk-KZ"/>
        </w:rPr>
        <w:t xml:space="preserve"> түсініктерінің анықтамаларынан басталады. И.Ньютон бойынша, </w:t>
      </w:r>
      <w:r w:rsidRPr="009B7F52">
        <w:rPr>
          <w:iCs/>
          <w:sz w:val="28"/>
          <w:szCs w:val="28"/>
          <w:lang w:val="kk-KZ"/>
        </w:rPr>
        <w:t>кеңістік</w:t>
      </w:r>
      <w:r w:rsidRPr="009B7F52">
        <w:rPr>
          <w:sz w:val="28"/>
          <w:szCs w:val="28"/>
          <w:lang w:val="kk-KZ"/>
        </w:rPr>
        <w:t xml:space="preserve"> пен </w:t>
      </w:r>
      <w:r w:rsidRPr="009B7F52">
        <w:rPr>
          <w:iCs/>
          <w:sz w:val="28"/>
          <w:szCs w:val="28"/>
          <w:lang w:val="kk-KZ"/>
        </w:rPr>
        <w:t>уақыт</w:t>
      </w:r>
      <w:r w:rsidRPr="009B7F52">
        <w:rPr>
          <w:sz w:val="28"/>
          <w:szCs w:val="28"/>
          <w:lang w:val="kk-KZ"/>
        </w:rPr>
        <w:t xml:space="preserve"> – абсолют ұғымдар, және олар бір-бірімен де, материямен де байланыста емес. </w:t>
      </w:r>
    </w:p>
    <w:p w:rsidR="00513AD3" w:rsidRPr="009B7F52" w:rsidRDefault="00513AD3" w:rsidP="003C7A4A">
      <w:pPr>
        <w:pStyle w:val="af5"/>
        <w:spacing w:after="0"/>
        <w:ind w:left="0"/>
        <w:contextualSpacing/>
        <w:jc w:val="both"/>
        <w:rPr>
          <w:sz w:val="28"/>
          <w:szCs w:val="28"/>
          <w:lang w:val="kk-KZ"/>
        </w:rPr>
      </w:pPr>
      <w:r w:rsidRPr="009B7F52">
        <w:rPr>
          <w:bCs/>
          <w:i/>
          <w:sz w:val="28"/>
          <w:szCs w:val="28"/>
          <w:lang w:val="kk-KZ"/>
        </w:rPr>
        <w:t>2. Физика әдістері.</w:t>
      </w:r>
      <w:r w:rsidRPr="009B7F52">
        <w:rPr>
          <w:b/>
          <w:bCs/>
          <w:sz w:val="28"/>
          <w:szCs w:val="28"/>
          <w:lang w:val="kk-KZ"/>
        </w:rPr>
        <w:t xml:space="preserve"> </w:t>
      </w:r>
      <w:r w:rsidRPr="009B7F52">
        <w:rPr>
          <w:sz w:val="28"/>
          <w:szCs w:val="28"/>
          <w:lang w:val="kk-KZ"/>
        </w:rPr>
        <w:t>Эксперимент пен бақылаулардың негізінде модель құрылады. Оның шеңберінде зерттеліп отырған құбылыс туралы бақылаулар мен тәжірибелерде тексерілетін болжаулар жасалады. Олардың негізінде бастапқы модельге толықтырулар енгізіліп, жаңа болжаулар жасалып зерттеу процесі т.с.с. қайталана береді.</w:t>
      </w:r>
    </w:p>
    <w:p w:rsidR="00513AD3" w:rsidRPr="009B7F52" w:rsidRDefault="00513AD3" w:rsidP="003C7A4A">
      <w:pPr>
        <w:pStyle w:val="af5"/>
        <w:spacing w:after="0"/>
        <w:ind w:left="0"/>
        <w:contextualSpacing/>
        <w:jc w:val="both"/>
        <w:rPr>
          <w:sz w:val="28"/>
          <w:szCs w:val="28"/>
          <w:lang w:val="kk-KZ"/>
        </w:rPr>
      </w:pPr>
      <w:r w:rsidRPr="009B7F52">
        <w:rPr>
          <w:bCs/>
          <w:i/>
          <w:sz w:val="28"/>
          <w:szCs w:val="28"/>
          <w:lang w:val="kk-KZ"/>
        </w:rPr>
        <w:t>3. Физикалық заңдар.</w:t>
      </w:r>
      <w:r w:rsidRPr="009B7F52">
        <w:rPr>
          <w:b/>
          <w:bCs/>
          <w:sz w:val="28"/>
          <w:szCs w:val="28"/>
          <w:lang w:val="kk-KZ"/>
        </w:rPr>
        <w:t xml:space="preserve"> </w:t>
      </w:r>
      <w:r w:rsidRPr="009B7F52">
        <w:rPr>
          <w:bCs/>
          <w:sz w:val="28"/>
          <w:szCs w:val="28"/>
          <w:lang w:val="kk-KZ"/>
        </w:rPr>
        <w:t xml:space="preserve">Физиканың </w:t>
      </w:r>
      <w:r w:rsidRPr="009B7F52">
        <w:rPr>
          <w:sz w:val="28"/>
          <w:szCs w:val="28"/>
          <w:lang w:val="kk-KZ"/>
        </w:rPr>
        <w:t>теориялық  мақсаттарының бірі – физикалық заңдарды тұжырымдап, олардың негізінде нақты құбылыстарға түсініктеме беру.</w:t>
      </w:r>
    </w:p>
    <w:p w:rsidR="00513AD3" w:rsidRPr="009B7F52" w:rsidRDefault="00513AD3" w:rsidP="003C7A4A">
      <w:pPr>
        <w:pStyle w:val="af5"/>
        <w:spacing w:after="0"/>
        <w:ind w:left="0"/>
        <w:contextualSpacing/>
        <w:jc w:val="both"/>
        <w:rPr>
          <w:sz w:val="28"/>
          <w:szCs w:val="28"/>
          <w:lang w:val="kk-KZ"/>
        </w:rPr>
      </w:pPr>
      <w:r w:rsidRPr="009B7F52">
        <w:rPr>
          <w:iCs/>
          <w:sz w:val="28"/>
          <w:szCs w:val="28"/>
          <w:lang w:val="kk-KZ"/>
        </w:rPr>
        <w:t>Физикалық заңдардың физикалық шамалардың өлшем бірліктерін таңдаудан тәуелсіздігі метрикалық</w:t>
      </w:r>
      <w:r w:rsidRPr="009B7F52">
        <w:rPr>
          <w:sz w:val="28"/>
          <w:szCs w:val="28"/>
          <w:lang w:val="kk-KZ"/>
        </w:rPr>
        <w:t xml:space="preserve"> инварианттылық принцип </w:t>
      </w:r>
      <w:r w:rsidRPr="009B7F52">
        <w:rPr>
          <w:iCs/>
          <w:sz w:val="28"/>
          <w:szCs w:val="28"/>
          <w:lang w:val="kk-KZ"/>
        </w:rPr>
        <w:t>деп аталады.</w:t>
      </w:r>
    </w:p>
    <w:p w:rsidR="00513AD3" w:rsidRPr="009B7F52" w:rsidRDefault="00513AD3" w:rsidP="003C7A4A">
      <w:pPr>
        <w:pStyle w:val="af5"/>
        <w:spacing w:after="0"/>
        <w:ind w:left="0"/>
        <w:contextualSpacing/>
        <w:jc w:val="both"/>
        <w:rPr>
          <w:sz w:val="28"/>
          <w:szCs w:val="28"/>
          <w:lang w:val="kk-KZ"/>
        </w:rPr>
      </w:pPr>
      <w:r w:rsidRPr="009B7F52">
        <w:rPr>
          <w:sz w:val="28"/>
          <w:szCs w:val="28"/>
          <w:lang w:val="kk-KZ"/>
        </w:rPr>
        <w:t>Физикалық заңдардың тұжырымдамалары санақ жүйелерін таңдап алуға тәуелді емес. Олар геометриялық инварианттылық принципін қанағаттандырады.</w:t>
      </w:r>
    </w:p>
    <w:p w:rsidR="00513AD3" w:rsidRPr="009B7F52" w:rsidRDefault="00513AD3" w:rsidP="003C7A4A">
      <w:pPr>
        <w:pStyle w:val="af5"/>
        <w:spacing w:after="0"/>
        <w:ind w:left="0"/>
        <w:contextualSpacing/>
        <w:jc w:val="both"/>
        <w:rPr>
          <w:sz w:val="28"/>
          <w:szCs w:val="28"/>
          <w:lang w:val="kk-KZ"/>
        </w:rPr>
      </w:pPr>
      <w:r w:rsidRPr="009B7F52">
        <w:rPr>
          <w:bCs/>
          <w:i/>
          <w:sz w:val="28"/>
          <w:szCs w:val="28"/>
          <w:lang w:val="kk-KZ"/>
        </w:rPr>
        <w:t>4. Физикалық шамалар, оларды анықтау және өлшеу.</w:t>
      </w:r>
      <w:r w:rsidRPr="009B7F52">
        <w:rPr>
          <w:b/>
          <w:bCs/>
          <w:sz w:val="28"/>
          <w:szCs w:val="28"/>
          <w:lang w:val="kk-KZ"/>
        </w:rPr>
        <w:t xml:space="preserve"> </w:t>
      </w:r>
      <w:r w:rsidRPr="009B7F52">
        <w:rPr>
          <w:sz w:val="28"/>
          <w:szCs w:val="28"/>
          <w:lang w:val="kk-KZ"/>
        </w:rPr>
        <w:t>Физикалық шаманы анықтау – осы физикалық шаманы нақтылайтын өзгешелікті және сонымен бірге осы құбылыстардың жалпы физикалық байланысының элементерін көрсету.</w:t>
      </w:r>
    </w:p>
    <w:p w:rsidR="00513AD3" w:rsidRPr="009B7F52" w:rsidRDefault="00513AD3" w:rsidP="003C7A4A">
      <w:pPr>
        <w:pStyle w:val="af5"/>
        <w:spacing w:after="0"/>
        <w:ind w:left="0"/>
        <w:contextualSpacing/>
        <w:jc w:val="both"/>
        <w:rPr>
          <w:sz w:val="28"/>
          <w:szCs w:val="28"/>
          <w:lang w:val="kk-KZ"/>
        </w:rPr>
      </w:pPr>
      <w:r w:rsidRPr="009B7F52">
        <w:rPr>
          <w:sz w:val="28"/>
          <w:szCs w:val="28"/>
          <w:lang w:val="kk-KZ"/>
        </w:rPr>
        <w:t xml:space="preserve">Бірге тең сандық мән берілген физикалық шамаларды </w:t>
      </w:r>
      <w:r w:rsidRPr="009B7F52">
        <w:rPr>
          <w:iCs/>
          <w:sz w:val="28"/>
          <w:szCs w:val="28"/>
          <w:lang w:val="kk-KZ"/>
        </w:rPr>
        <w:t>бірлік физикалық шамалар</w:t>
      </w:r>
      <w:r w:rsidRPr="009B7F52">
        <w:rPr>
          <w:sz w:val="28"/>
          <w:szCs w:val="28"/>
          <w:lang w:val="kk-KZ"/>
        </w:rPr>
        <w:t xml:space="preserve"> деп атайды. </w:t>
      </w:r>
    </w:p>
    <w:p w:rsidR="00513AD3" w:rsidRPr="009B7F52" w:rsidRDefault="00513AD3" w:rsidP="003C7A4A">
      <w:pPr>
        <w:pStyle w:val="af5"/>
        <w:spacing w:after="0"/>
        <w:ind w:left="0"/>
        <w:contextualSpacing/>
        <w:jc w:val="both"/>
        <w:rPr>
          <w:sz w:val="28"/>
          <w:szCs w:val="28"/>
          <w:lang w:val="kk-KZ"/>
        </w:rPr>
      </w:pPr>
      <w:r w:rsidRPr="009B7F52">
        <w:rPr>
          <w:bCs/>
          <w:i/>
          <w:sz w:val="28"/>
          <w:szCs w:val="28"/>
          <w:lang w:val="kk-KZ"/>
        </w:rPr>
        <w:t>5. Бірліктер жүйесі. Халықаралық бірліктер жүйесі (ХБЖ).</w:t>
      </w:r>
      <w:r w:rsidRPr="009B7F52">
        <w:rPr>
          <w:b/>
          <w:bCs/>
          <w:sz w:val="28"/>
          <w:szCs w:val="28"/>
          <w:lang w:val="kk-KZ"/>
        </w:rPr>
        <w:t xml:space="preserve"> </w:t>
      </w:r>
      <w:r w:rsidRPr="009B7F52">
        <w:rPr>
          <w:sz w:val="28"/>
          <w:szCs w:val="28"/>
          <w:lang w:val="kk-KZ"/>
        </w:rPr>
        <w:t xml:space="preserve">Физикалық шамалар тек өздеріне тән бірліктермен өлшенеді. Сондықтан өлшем бірліктердің саны физикалық шамалардың санына тең. Физикалық шамалардың арасындағы байланыстарды қолдана отырып, оларды бір-бірі арқылы өрнектеуге, демек, өлшем бірліктері негізгі болатын физикалық шамалардың аз санымен шектелуге болады. Бұл өлшем бірліктерді негізгі, ал олардың жиынтығын бірліктер жүйесі </w:t>
      </w:r>
      <w:r w:rsidRPr="009B7F52">
        <w:rPr>
          <w:iCs/>
          <w:sz w:val="28"/>
          <w:szCs w:val="28"/>
          <w:lang w:val="kk-KZ"/>
        </w:rPr>
        <w:t>деп атайды</w:t>
      </w:r>
      <w:r w:rsidRPr="009B7F52">
        <w:rPr>
          <w:sz w:val="28"/>
          <w:szCs w:val="28"/>
          <w:lang w:val="kk-KZ"/>
        </w:rPr>
        <w:t>.</w:t>
      </w:r>
    </w:p>
    <w:p w:rsidR="00513AD3" w:rsidRPr="009B7F52" w:rsidRDefault="00513AD3" w:rsidP="003C7A4A">
      <w:pPr>
        <w:pStyle w:val="af5"/>
        <w:spacing w:after="0"/>
        <w:ind w:left="0"/>
        <w:contextualSpacing/>
        <w:jc w:val="both"/>
        <w:rPr>
          <w:sz w:val="28"/>
          <w:szCs w:val="28"/>
          <w:lang w:val="kk-KZ"/>
        </w:rPr>
      </w:pPr>
      <w:r w:rsidRPr="009B7F52">
        <w:rPr>
          <w:sz w:val="28"/>
          <w:szCs w:val="28"/>
          <w:lang w:val="kk-KZ"/>
        </w:rPr>
        <w:t>1960 жылы өлшеуіштер мен таразыларға арналған ХІ-Бас конференция: а) алты түбегейлі бірліктер негізінде құрылған жүйеге “Халықаралық бірліктер жүйесі” деген ат берілді.</w:t>
      </w:r>
    </w:p>
    <w:p w:rsidR="00513AD3" w:rsidRPr="009B7F52" w:rsidRDefault="00513AD3" w:rsidP="003C7A4A">
      <w:pPr>
        <w:pStyle w:val="af5"/>
        <w:spacing w:after="0"/>
        <w:ind w:left="0"/>
        <w:contextualSpacing/>
        <w:jc w:val="both"/>
        <w:rPr>
          <w:sz w:val="28"/>
          <w:szCs w:val="28"/>
        </w:rPr>
      </w:pPr>
      <w:r w:rsidRPr="009B7F52">
        <w:rPr>
          <w:bCs/>
          <w:i/>
          <w:sz w:val="28"/>
          <w:szCs w:val="28"/>
        </w:rPr>
        <w:lastRenderedPageBreak/>
        <w:t>6. Физиканың техникамен, басқа ғылымдармен байланысы.</w:t>
      </w:r>
      <w:r w:rsidRPr="009B7F52">
        <w:rPr>
          <w:b/>
          <w:bCs/>
          <w:sz w:val="28"/>
          <w:szCs w:val="28"/>
        </w:rPr>
        <w:t xml:space="preserve"> </w:t>
      </w:r>
      <w:r w:rsidRPr="009B7F52">
        <w:rPr>
          <w:sz w:val="28"/>
          <w:szCs w:val="28"/>
        </w:rPr>
        <w:t>Физика барлық жаратылыстану ғылымдарымен, философиямен тығыз байланыста. Физика мен математиканың тығыз байланысынан математикалық физика және астрономиямен байланысты астрофизика, тағы да сол сияқты физикалық химия, биофизика, геофизика, металлофизика, құрылыс физикасы т.б. ғылым салалары қалыптасты.</w:t>
      </w:r>
    </w:p>
    <w:p w:rsidR="00513AD3" w:rsidRPr="009B7F52" w:rsidRDefault="00513AD3" w:rsidP="003C7A4A">
      <w:pPr>
        <w:contextualSpacing/>
        <w:jc w:val="both"/>
        <w:rPr>
          <w:sz w:val="28"/>
          <w:szCs w:val="28"/>
          <w:lang w:val="ru-MO"/>
        </w:rPr>
      </w:pPr>
      <w:r w:rsidRPr="009B7F52">
        <w:rPr>
          <w:sz w:val="28"/>
          <w:szCs w:val="28"/>
        </w:rPr>
        <w:t>Нег</w:t>
      </w:r>
      <w:r w:rsidRPr="009B7F52">
        <w:rPr>
          <w:sz w:val="28"/>
          <w:szCs w:val="28"/>
          <w:lang w:val="kk-KZ"/>
        </w:rPr>
        <w:t>ізгі әдебиет</w:t>
      </w:r>
      <w:r w:rsidRPr="009B7F52">
        <w:rPr>
          <w:sz w:val="28"/>
          <w:szCs w:val="28"/>
        </w:rPr>
        <w:t xml:space="preserve">: </w:t>
      </w:r>
      <w:r w:rsidRPr="009B7F52">
        <w:rPr>
          <w:sz w:val="28"/>
          <w:szCs w:val="28"/>
          <w:lang w:val="ru-MO"/>
        </w:rPr>
        <w:t>[1-11]</w:t>
      </w:r>
    </w:p>
    <w:p w:rsidR="00513AD3" w:rsidRPr="009B7F52" w:rsidRDefault="00513AD3" w:rsidP="003C7A4A">
      <w:pPr>
        <w:contextualSpacing/>
        <w:jc w:val="both"/>
        <w:rPr>
          <w:sz w:val="28"/>
          <w:szCs w:val="28"/>
          <w:lang w:val="ru-MO"/>
        </w:rPr>
      </w:pPr>
      <w:r w:rsidRPr="009B7F52">
        <w:rPr>
          <w:sz w:val="28"/>
          <w:szCs w:val="28"/>
          <w:lang w:val="ru-MO"/>
        </w:rPr>
        <w:t>Қосымша әдебиет: [12-2</w:t>
      </w:r>
      <w:r w:rsidRPr="0033071B">
        <w:rPr>
          <w:sz w:val="28"/>
          <w:szCs w:val="28"/>
        </w:rPr>
        <w:t>3</w:t>
      </w:r>
      <w:r w:rsidRPr="009B7F52">
        <w:rPr>
          <w:sz w:val="28"/>
          <w:szCs w:val="28"/>
          <w:lang w:val="ru-MO"/>
        </w:rPr>
        <w:t>]</w:t>
      </w:r>
    </w:p>
    <w:p w:rsidR="00513AD3" w:rsidRPr="009B7F52" w:rsidRDefault="00513AD3" w:rsidP="003C7A4A">
      <w:pPr>
        <w:pStyle w:val="aff0"/>
        <w:contextualSpacing/>
        <w:rPr>
          <w:sz w:val="28"/>
          <w:szCs w:val="28"/>
        </w:rPr>
      </w:pPr>
    </w:p>
    <w:p w:rsidR="00513AD3" w:rsidRPr="009B7F52" w:rsidRDefault="00513AD3" w:rsidP="003C7A4A">
      <w:pPr>
        <w:pStyle w:val="aff0"/>
        <w:contextualSpacing/>
        <w:rPr>
          <w:b/>
          <w:i w:val="0"/>
          <w:sz w:val="28"/>
          <w:szCs w:val="28"/>
          <w:lang w:val="ru-RU"/>
        </w:rPr>
      </w:pPr>
      <w:r w:rsidRPr="009B7F52">
        <w:rPr>
          <w:b/>
          <w:i w:val="0"/>
          <w:sz w:val="28"/>
          <w:szCs w:val="28"/>
        </w:rPr>
        <w:t>Дәріс 2. Нүкте мен қатты дене кинематикасы.</w:t>
      </w:r>
    </w:p>
    <w:p w:rsidR="00513AD3" w:rsidRPr="009B7F52" w:rsidRDefault="00513AD3" w:rsidP="003C7A4A">
      <w:pPr>
        <w:pStyle w:val="aff0"/>
        <w:contextualSpacing/>
        <w:rPr>
          <w:i w:val="0"/>
          <w:sz w:val="28"/>
          <w:szCs w:val="28"/>
        </w:rPr>
      </w:pPr>
      <w:r w:rsidRPr="009B7F52">
        <w:rPr>
          <w:sz w:val="28"/>
          <w:szCs w:val="28"/>
        </w:rPr>
        <w:t xml:space="preserve">Механикалық қозғалыс. Бастапқы түсініктер. </w:t>
      </w:r>
      <w:r w:rsidRPr="009B7F52">
        <w:rPr>
          <w:i w:val="0"/>
          <w:sz w:val="28"/>
          <w:szCs w:val="28"/>
        </w:rPr>
        <w:t xml:space="preserve">Механикалық қозғалыс деп денелердің немесе олардың бөліктерінің кеңістікте бір-біріне салыстырмалы орналасуының уақыт аралығындағы өзгерісін атайды.  Материялық денелердің осы айтылған жалпы қасиеттері адамның күнделікті тәжірибесін-де кеңістік түсінігі ретінде қалыптасқан. Кеңістік пен уақыт – материяның өмір сүру формалары. Бұл ұғымдардың материясыз мағынасы жоқ. </w:t>
      </w:r>
    </w:p>
    <w:p w:rsidR="00513AD3" w:rsidRPr="009B7F52" w:rsidRDefault="00513AD3" w:rsidP="003C7A4A">
      <w:pPr>
        <w:ind w:firstLine="454"/>
        <w:contextualSpacing/>
        <w:jc w:val="both"/>
        <w:rPr>
          <w:sz w:val="28"/>
          <w:szCs w:val="28"/>
          <w:lang w:val="kk-KZ"/>
        </w:rPr>
      </w:pPr>
      <w:r w:rsidRPr="009B7F52">
        <w:rPr>
          <w:iCs/>
          <w:sz w:val="28"/>
          <w:szCs w:val="28"/>
          <w:lang w:val="kk-KZ"/>
        </w:rPr>
        <w:t>Материялық нүкте</w:t>
      </w:r>
      <w:r w:rsidRPr="009B7F52">
        <w:rPr>
          <w:sz w:val="28"/>
          <w:szCs w:val="28"/>
          <w:lang w:val="kk-KZ"/>
        </w:rPr>
        <w:t xml:space="preserve"> деп есеп шарты бойынша өлшемін ескермеуге болатын денені айтады. Материялық нүкте – күрделі физикалық процестерді талдауда қолданылатын абстракциялық ұғым.</w:t>
      </w:r>
    </w:p>
    <w:p w:rsidR="00513AD3" w:rsidRPr="009B7F52" w:rsidRDefault="00513AD3" w:rsidP="003C7A4A">
      <w:pPr>
        <w:pStyle w:val="af5"/>
        <w:spacing w:after="0"/>
        <w:ind w:left="0"/>
        <w:contextualSpacing/>
        <w:jc w:val="both"/>
        <w:rPr>
          <w:sz w:val="28"/>
          <w:szCs w:val="28"/>
          <w:lang w:val="kk-KZ"/>
        </w:rPr>
      </w:pPr>
      <w:r w:rsidRPr="009B7F52">
        <w:rPr>
          <w:sz w:val="28"/>
          <w:szCs w:val="28"/>
          <w:lang w:val="kk-KZ"/>
        </w:rPr>
        <w:t xml:space="preserve">Механикада кеңінен қолданылатын тағы бір абстракциялық ұғым – абсолют қатты дене. </w:t>
      </w:r>
      <w:r w:rsidRPr="009B7F52">
        <w:rPr>
          <w:i/>
          <w:iCs/>
          <w:sz w:val="28"/>
          <w:szCs w:val="28"/>
          <w:lang w:val="kk-KZ"/>
        </w:rPr>
        <w:t>Абсолют қатты дене</w:t>
      </w:r>
      <w:r w:rsidRPr="009B7F52">
        <w:rPr>
          <w:sz w:val="28"/>
          <w:szCs w:val="28"/>
          <w:lang w:val="kk-KZ"/>
        </w:rPr>
        <w:t xml:space="preserve"> деп қозғалыс барысында оны құрайтын бөлшектердің ар-қашықтықтары өзгермейтін денені атайды.</w:t>
      </w:r>
    </w:p>
    <w:p w:rsidR="00513AD3" w:rsidRPr="009B7F52" w:rsidRDefault="00513AD3" w:rsidP="003C7A4A">
      <w:pPr>
        <w:ind w:firstLine="454"/>
        <w:contextualSpacing/>
        <w:jc w:val="both"/>
        <w:rPr>
          <w:sz w:val="28"/>
          <w:szCs w:val="28"/>
          <w:lang w:val="kk-KZ"/>
        </w:rPr>
      </w:pPr>
      <w:r w:rsidRPr="009B7F52">
        <w:rPr>
          <w:sz w:val="28"/>
          <w:szCs w:val="28"/>
          <w:lang w:val="kk-KZ"/>
        </w:rPr>
        <w:t xml:space="preserve">Кеңістік нүктелері мен материялық санақ дене жиынтығын </w:t>
      </w:r>
      <w:r w:rsidRPr="009B7F52">
        <w:rPr>
          <w:i/>
          <w:iCs/>
          <w:sz w:val="28"/>
          <w:szCs w:val="28"/>
          <w:lang w:val="kk-KZ"/>
        </w:rPr>
        <w:t>санақ жүйесі</w:t>
      </w:r>
      <w:r w:rsidRPr="009B7F52">
        <w:rPr>
          <w:sz w:val="28"/>
          <w:szCs w:val="28"/>
          <w:lang w:val="kk-KZ"/>
        </w:rPr>
        <w:t xml:space="preserve"> деп атайды. </w:t>
      </w:r>
    </w:p>
    <w:p w:rsidR="00513AD3" w:rsidRPr="009B7F52" w:rsidRDefault="00513AD3" w:rsidP="003C7A4A">
      <w:pPr>
        <w:ind w:firstLine="454"/>
        <w:contextualSpacing/>
        <w:jc w:val="both"/>
        <w:rPr>
          <w:sz w:val="28"/>
          <w:szCs w:val="28"/>
          <w:lang w:val="kk-KZ"/>
        </w:rPr>
      </w:pPr>
      <w:r w:rsidRPr="009B7F52">
        <w:rPr>
          <w:sz w:val="28"/>
          <w:szCs w:val="28"/>
          <w:lang w:val="kk-KZ"/>
        </w:rPr>
        <w:t>Классикалық механикада негізінен үш өлшемді кеңістік қарастырылады. Бұл – нүкте орны үш сан-координаталармен анықталады деген сөз. Координаталар анықтамасы координа-талар жүйесін таңдап алуға тәуелді.</w:t>
      </w:r>
    </w:p>
    <w:p w:rsidR="00513AD3" w:rsidRPr="009B7F52" w:rsidRDefault="00513AD3" w:rsidP="003C7A4A">
      <w:pPr>
        <w:ind w:firstLine="454"/>
        <w:contextualSpacing/>
        <w:jc w:val="both"/>
        <w:rPr>
          <w:sz w:val="28"/>
          <w:szCs w:val="28"/>
          <w:lang w:val="kk-KZ"/>
        </w:rPr>
      </w:pPr>
      <w:r w:rsidRPr="009B7F52">
        <w:rPr>
          <w:sz w:val="28"/>
          <w:szCs w:val="28"/>
          <w:lang w:val="kk-KZ"/>
        </w:rPr>
        <w:t>Жиі қолданылатын маңызды координаталар жүйелері: тікбұрышты декарттық, цилиндрлік, сфералық.</w:t>
      </w:r>
    </w:p>
    <w:p w:rsidR="00513AD3" w:rsidRPr="009B7F52" w:rsidRDefault="00513AD3" w:rsidP="003C7A4A">
      <w:pPr>
        <w:ind w:firstLine="454"/>
        <w:contextualSpacing/>
        <w:jc w:val="both"/>
        <w:rPr>
          <w:sz w:val="28"/>
          <w:szCs w:val="28"/>
          <w:lang w:val="kk-KZ"/>
        </w:rPr>
      </w:pPr>
      <w:r w:rsidRPr="009B7F52">
        <w:rPr>
          <w:sz w:val="28"/>
          <w:szCs w:val="28"/>
          <w:lang w:val="kk-KZ"/>
        </w:rPr>
        <w:t xml:space="preserve">Санақ жүйелерін екі топқа бөлуге болады. Бірінші топқа тартылыс күштері байқалмайтын және Ньютонның І-заңы орындала-тын жүйелер жатады. Евклид геометриясының заңдылықтары мен бірыңғай уақытқа тән бұл жүйелерді </w:t>
      </w:r>
      <w:r w:rsidRPr="009B7F52">
        <w:rPr>
          <w:i/>
          <w:iCs/>
          <w:sz w:val="28"/>
          <w:szCs w:val="28"/>
          <w:lang w:val="kk-KZ"/>
        </w:rPr>
        <w:t>инерциялық</w:t>
      </w:r>
      <w:r w:rsidRPr="009B7F52">
        <w:rPr>
          <w:sz w:val="28"/>
          <w:szCs w:val="28"/>
          <w:lang w:val="kk-KZ"/>
        </w:rPr>
        <w:t xml:space="preserve"> деп атайды. Керісінше, тартылыс күштер әсері байқалатын, Ньютонның І-заңы орындалмайтын жүйелерді </w:t>
      </w:r>
      <w:r w:rsidRPr="009B7F52">
        <w:rPr>
          <w:i/>
          <w:iCs/>
          <w:sz w:val="28"/>
          <w:szCs w:val="28"/>
          <w:lang w:val="kk-KZ"/>
        </w:rPr>
        <w:t>инерциялық емес</w:t>
      </w:r>
      <w:r w:rsidRPr="009B7F52">
        <w:rPr>
          <w:sz w:val="28"/>
          <w:szCs w:val="28"/>
          <w:lang w:val="kk-KZ"/>
        </w:rPr>
        <w:t xml:space="preserve"> жүйе деп аталады.</w:t>
      </w:r>
    </w:p>
    <w:p w:rsidR="00513AD3" w:rsidRPr="009B7F52" w:rsidRDefault="00513AD3" w:rsidP="003C7A4A">
      <w:pPr>
        <w:ind w:firstLine="454"/>
        <w:contextualSpacing/>
        <w:jc w:val="both"/>
        <w:rPr>
          <w:sz w:val="28"/>
          <w:szCs w:val="28"/>
          <w:lang w:val="kk-KZ"/>
        </w:rPr>
      </w:pPr>
      <w:r w:rsidRPr="009B7F52">
        <w:rPr>
          <w:i/>
          <w:sz w:val="28"/>
          <w:szCs w:val="28"/>
          <w:lang w:val="kk-KZ"/>
        </w:rPr>
        <w:t>Орын ауыстыру. Жылдамдық</w:t>
      </w:r>
      <w:r w:rsidRPr="009B7F52">
        <w:rPr>
          <w:b/>
          <w:sz w:val="28"/>
          <w:szCs w:val="28"/>
          <w:lang w:val="kk-KZ"/>
        </w:rPr>
        <w:t xml:space="preserve">. </w:t>
      </w:r>
      <w:r w:rsidRPr="009B7F52">
        <w:rPr>
          <w:sz w:val="28"/>
          <w:szCs w:val="28"/>
          <w:lang w:val="kk-KZ"/>
        </w:rPr>
        <w:t xml:space="preserve">Траектория бойымен қозғалған </w:t>
      </w:r>
      <w:r w:rsidRPr="009B7F52">
        <w:rPr>
          <w:i/>
          <w:sz w:val="28"/>
          <w:szCs w:val="28"/>
          <w:lang w:val="kk-KZ"/>
        </w:rPr>
        <w:t>М</w:t>
      </w:r>
      <w:r w:rsidRPr="009B7F52">
        <w:rPr>
          <w:sz w:val="28"/>
          <w:szCs w:val="28"/>
          <w:lang w:val="kk-KZ"/>
        </w:rPr>
        <w:t xml:space="preserve"> нүктенің орнын қозғалмайтын О нүктесіне салыстырмалы түрде </w:t>
      </w:r>
      <w:r w:rsidRPr="009B7F52">
        <w:rPr>
          <w:b/>
          <w:sz w:val="28"/>
          <w:szCs w:val="28"/>
          <w:lang w:val="kk-KZ"/>
        </w:rPr>
        <w:t>r</w:t>
      </w:r>
      <w:r w:rsidRPr="009B7F52">
        <w:rPr>
          <w:sz w:val="28"/>
          <w:szCs w:val="28"/>
          <w:lang w:val="kk-KZ"/>
        </w:rPr>
        <w:t xml:space="preserve"> радиус-вектор арқылы берейік (1-сурет). Нүктенің орны </w:t>
      </w:r>
      <w:r w:rsidRPr="009B7F52">
        <w:rPr>
          <w:i/>
          <w:sz w:val="28"/>
          <w:szCs w:val="28"/>
          <w:lang w:val="kk-KZ"/>
        </w:rPr>
        <w:t>t</w:t>
      </w:r>
      <w:r w:rsidRPr="009B7F52">
        <w:rPr>
          <w:sz w:val="28"/>
          <w:szCs w:val="28"/>
          <w:lang w:val="kk-KZ"/>
        </w:rPr>
        <w:t xml:space="preserve"> уақыт мезетінде </w:t>
      </w:r>
      <w:r w:rsidRPr="009B7F52">
        <w:rPr>
          <w:b/>
          <w:sz w:val="28"/>
          <w:szCs w:val="28"/>
          <w:lang w:val="kk-KZ"/>
        </w:rPr>
        <w:t>r</w:t>
      </w:r>
      <w:r w:rsidRPr="009B7F52">
        <w:rPr>
          <w:sz w:val="28"/>
          <w:szCs w:val="28"/>
          <w:lang w:val="kk-KZ"/>
        </w:rPr>
        <w:t>(</w:t>
      </w:r>
      <w:r w:rsidRPr="009B7F52">
        <w:rPr>
          <w:i/>
          <w:sz w:val="28"/>
          <w:szCs w:val="28"/>
          <w:lang w:val="kk-KZ"/>
        </w:rPr>
        <w:t>t</w:t>
      </w:r>
      <w:r w:rsidRPr="009B7F52">
        <w:rPr>
          <w:sz w:val="28"/>
          <w:szCs w:val="28"/>
          <w:lang w:val="kk-KZ"/>
        </w:rPr>
        <w:t xml:space="preserve">) радиус-векторымен анықталсын. Азғантай </w:t>
      </w:r>
      <w:r w:rsidRPr="009B7F52">
        <w:rPr>
          <w:sz w:val="28"/>
          <w:szCs w:val="28"/>
          <w:lang w:val="en-US"/>
        </w:rPr>
        <w:sym w:font="Symbol" w:char="F044"/>
      </w:r>
      <w:r w:rsidRPr="009B7F52">
        <w:rPr>
          <w:i/>
          <w:sz w:val="28"/>
          <w:szCs w:val="28"/>
          <w:lang w:val="kk-KZ"/>
        </w:rPr>
        <w:t>t</w:t>
      </w:r>
      <w:r w:rsidRPr="009B7F52">
        <w:rPr>
          <w:sz w:val="28"/>
          <w:szCs w:val="28"/>
          <w:lang w:val="kk-KZ"/>
        </w:rPr>
        <w:t xml:space="preserve"> уақыттан кейін ол радиус-вектор </w:t>
      </w:r>
      <w:r w:rsidRPr="009B7F52">
        <w:rPr>
          <w:b/>
          <w:sz w:val="28"/>
          <w:szCs w:val="28"/>
          <w:lang w:val="kk-KZ"/>
        </w:rPr>
        <w:t>r</w:t>
      </w:r>
      <w:r w:rsidRPr="009B7F52">
        <w:rPr>
          <w:sz w:val="28"/>
          <w:szCs w:val="28"/>
          <w:lang w:val="kk-KZ"/>
        </w:rPr>
        <w:t>(</w:t>
      </w:r>
      <w:r w:rsidRPr="009B7F52">
        <w:rPr>
          <w:i/>
          <w:sz w:val="28"/>
          <w:szCs w:val="28"/>
          <w:lang w:val="kk-KZ"/>
        </w:rPr>
        <w:t>t</w:t>
      </w:r>
      <w:r w:rsidRPr="009B7F52">
        <w:rPr>
          <w:sz w:val="28"/>
          <w:szCs w:val="28"/>
          <w:lang w:val="kk-KZ"/>
        </w:rPr>
        <w:t>+</w:t>
      </w:r>
      <w:r w:rsidRPr="009B7F52">
        <w:rPr>
          <w:sz w:val="28"/>
          <w:szCs w:val="28"/>
          <w:lang w:val="en-US"/>
        </w:rPr>
        <w:sym w:font="Symbol" w:char="F044"/>
      </w:r>
      <w:r w:rsidRPr="009B7F52">
        <w:rPr>
          <w:i/>
          <w:sz w:val="28"/>
          <w:szCs w:val="28"/>
          <w:lang w:val="kk-KZ"/>
        </w:rPr>
        <w:t>t</w:t>
      </w:r>
      <w:r w:rsidRPr="009B7F52">
        <w:rPr>
          <w:sz w:val="28"/>
          <w:szCs w:val="28"/>
          <w:lang w:val="kk-KZ"/>
        </w:rPr>
        <w:t xml:space="preserve">) орынға ауысады. Радиус-вектордың </w:t>
      </w:r>
      <w:r w:rsidRPr="009B7F52">
        <w:rPr>
          <w:sz w:val="28"/>
          <w:szCs w:val="28"/>
          <w:lang w:val="en-US"/>
        </w:rPr>
        <w:sym w:font="Symbol" w:char="F044"/>
      </w:r>
      <w:r w:rsidRPr="009B7F52">
        <w:rPr>
          <w:i/>
          <w:sz w:val="28"/>
          <w:szCs w:val="28"/>
          <w:lang w:val="kk-KZ"/>
        </w:rPr>
        <w:t>t</w:t>
      </w:r>
      <w:r w:rsidRPr="009B7F52">
        <w:rPr>
          <w:sz w:val="28"/>
          <w:szCs w:val="28"/>
          <w:lang w:val="kk-KZ"/>
        </w:rPr>
        <w:t xml:space="preserve"> уақыт аралығындағы</w:t>
      </w:r>
    </w:p>
    <w:p w:rsidR="00513AD3" w:rsidRPr="009B7F52" w:rsidRDefault="00513AD3" w:rsidP="003C7A4A">
      <w:pPr>
        <w:pStyle w:val="af5"/>
        <w:spacing w:after="0"/>
        <w:ind w:left="0"/>
        <w:contextualSpacing/>
        <w:jc w:val="both"/>
        <w:rPr>
          <w:b/>
          <w:sz w:val="28"/>
          <w:szCs w:val="28"/>
          <w:lang w:val="kk-KZ"/>
        </w:rPr>
      </w:pPr>
    </w:p>
    <w:p w:rsidR="00513AD3" w:rsidRPr="009B7F52" w:rsidRDefault="00513AD3" w:rsidP="003C7A4A">
      <w:pPr>
        <w:pStyle w:val="af5"/>
        <w:spacing w:after="0"/>
        <w:ind w:left="0"/>
        <w:contextualSpacing/>
        <w:jc w:val="both"/>
        <w:rPr>
          <w:sz w:val="28"/>
          <w:szCs w:val="28"/>
          <w:lang w:val="kk-KZ"/>
        </w:rPr>
      </w:pPr>
      <w:r w:rsidRPr="009B7F52">
        <w:rPr>
          <w:b/>
          <w:sz w:val="28"/>
          <w:szCs w:val="28"/>
          <w:lang w:val="en-US"/>
        </w:rPr>
        <w:sym w:font="Symbol" w:char="F044"/>
      </w:r>
      <w:r w:rsidRPr="009B7F52">
        <w:rPr>
          <w:b/>
          <w:sz w:val="28"/>
          <w:szCs w:val="28"/>
          <w:lang w:val="kk-KZ"/>
        </w:rPr>
        <w:t xml:space="preserve">r </w:t>
      </w:r>
      <w:r w:rsidRPr="009B7F52">
        <w:rPr>
          <w:sz w:val="28"/>
          <w:szCs w:val="28"/>
          <w:lang w:val="kk-KZ"/>
        </w:rPr>
        <w:t xml:space="preserve">= </w:t>
      </w:r>
      <w:r w:rsidRPr="009B7F52">
        <w:rPr>
          <w:b/>
          <w:sz w:val="28"/>
          <w:szCs w:val="28"/>
          <w:lang w:val="kk-KZ"/>
        </w:rPr>
        <w:t>r</w:t>
      </w:r>
      <w:r w:rsidRPr="009B7F52">
        <w:rPr>
          <w:sz w:val="28"/>
          <w:szCs w:val="28"/>
          <w:lang w:val="kk-KZ"/>
        </w:rPr>
        <w:t xml:space="preserve"> (</w:t>
      </w:r>
      <w:r w:rsidRPr="009B7F52">
        <w:rPr>
          <w:i/>
          <w:sz w:val="28"/>
          <w:szCs w:val="28"/>
          <w:lang w:val="kk-KZ"/>
        </w:rPr>
        <w:t>t</w:t>
      </w:r>
      <w:r w:rsidRPr="009B7F52">
        <w:rPr>
          <w:sz w:val="28"/>
          <w:szCs w:val="28"/>
          <w:lang w:val="kk-KZ"/>
        </w:rPr>
        <w:t>+</w:t>
      </w:r>
      <w:r w:rsidRPr="009B7F52">
        <w:rPr>
          <w:sz w:val="28"/>
          <w:szCs w:val="28"/>
          <w:lang w:val="en-US"/>
        </w:rPr>
        <w:sym w:font="Symbol" w:char="F044"/>
      </w:r>
      <w:r w:rsidRPr="009B7F52">
        <w:rPr>
          <w:i/>
          <w:sz w:val="28"/>
          <w:szCs w:val="28"/>
          <w:lang w:val="kk-KZ"/>
        </w:rPr>
        <w:t>t</w:t>
      </w:r>
      <w:r w:rsidRPr="009B7F52">
        <w:rPr>
          <w:sz w:val="28"/>
          <w:szCs w:val="28"/>
          <w:lang w:val="kk-KZ"/>
        </w:rPr>
        <w:t xml:space="preserve">) – </w:t>
      </w:r>
      <w:r w:rsidRPr="009B7F52">
        <w:rPr>
          <w:b/>
          <w:sz w:val="28"/>
          <w:szCs w:val="28"/>
          <w:lang w:val="kk-KZ"/>
        </w:rPr>
        <w:t>r</w:t>
      </w:r>
      <w:r w:rsidRPr="009B7F52">
        <w:rPr>
          <w:sz w:val="28"/>
          <w:szCs w:val="28"/>
          <w:lang w:val="kk-KZ"/>
        </w:rPr>
        <w:t xml:space="preserve"> (</w:t>
      </w:r>
      <w:r w:rsidRPr="009B7F52">
        <w:rPr>
          <w:i/>
          <w:sz w:val="28"/>
          <w:szCs w:val="28"/>
          <w:lang w:val="kk-KZ"/>
        </w:rPr>
        <w:t>t</w:t>
      </w:r>
      <w:r w:rsidRPr="009B7F52">
        <w:rPr>
          <w:sz w:val="28"/>
          <w:szCs w:val="28"/>
          <w:lang w:val="kk-KZ"/>
        </w:rPr>
        <w:t>)                             (1.)</w:t>
      </w:r>
    </w:p>
    <w:p w:rsidR="00513AD3" w:rsidRPr="009B7F52" w:rsidRDefault="00513AD3" w:rsidP="003C7A4A">
      <w:pPr>
        <w:pStyle w:val="af5"/>
        <w:spacing w:after="0"/>
        <w:ind w:left="0"/>
        <w:contextualSpacing/>
        <w:jc w:val="both"/>
        <w:rPr>
          <w:sz w:val="28"/>
          <w:szCs w:val="28"/>
          <w:lang w:val="kk-KZ"/>
        </w:rPr>
      </w:pPr>
    </w:p>
    <w:p w:rsidR="00513AD3" w:rsidRPr="009B7F52" w:rsidRDefault="00513AD3" w:rsidP="003C7A4A">
      <w:pPr>
        <w:pStyle w:val="af5"/>
        <w:spacing w:after="0"/>
        <w:ind w:left="0"/>
        <w:contextualSpacing/>
        <w:jc w:val="both"/>
        <w:rPr>
          <w:sz w:val="28"/>
          <w:szCs w:val="28"/>
          <w:lang w:val="kk-KZ"/>
        </w:rPr>
      </w:pPr>
      <w:r w:rsidRPr="009B7F52">
        <w:rPr>
          <w:sz w:val="28"/>
          <w:szCs w:val="28"/>
          <w:lang w:val="kk-KZ"/>
        </w:rPr>
        <w:t xml:space="preserve">өзгеруі </w:t>
      </w:r>
      <w:r w:rsidRPr="009B7F52">
        <w:rPr>
          <w:i/>
          <w:iCs/>
          <w:sz w:val="28"/>
          <w:szCs w:val="28"/>
          <w:lang w:val="kk-KZ"/>
        </w:rPr>
        <w:t>нүктенің орын ауыстыруы</w:t>
      </w:r>
      <w:r w:rsidRPr="009B7F52">
        <w:rPr>
          <w:sz w:val="28"/>
          <w:szCs w:val="28"/>
          <w:lang w:val="kk-KZ"/>
        </w:rPr>
        <w:t xml:space="preserve"> деп аталады.</w:t>
      </w:r>
    </w:p>
    <w:p w:rsidR="00513AD3" w:rsidRPr="009B7F52" w:rsidRDefault="00513AD3" w:rsidP="003C7A4A">
      <w:pPr>
        <w:pStyle w:val="af5"/>
        <w:spacing w:after="0"/>
        <w:ind w:left="0"/>
        <w:contextualSpacing/>
        <w:jc w:val="both"/>
        <w:rPr>
          <w:sz w:val="28"/>
          <w:szCs w:val="28"/>
          <w:lang w:val="kk-KZ"/>
        </w:rPr>
      </w:pPr>
    </w:p>
    <w:p w:rsidR="00513AD3" w:rsidRPr="009B7F52" w:rsidRDefault="00513AD3" w:rsidP="003C7A4A">
      <w:pPr>
        <w:pStyle w:val="af5"/>
        <w:spacing w:after="0"/>
        <w:ind w:left="0"/>
        <w:contextualSpacing/>
        <w:jc w:val="both"/>
        <w:rPr>
          <w:sz w:val="28"/>
          <w:szCs w:val="28"/>
          <w:lang w:val="kk-KZ"/>
        </w:rPr>
      </w:pPr>
      <w:r w:rsidRPr="009B7F52">
        <w:rPr>
          <w:noProof/>
          <w:sz w:val="28"/>
          <w:szCs w:val="28"/>
        </w:rPr>
        <w:drawing>
          <wp:inline distT="0" distB="0" distL="0" distR="0">
            <wp:extent cx="1209675" cy="1114425"/>
            <wp:effectExtent l="19050" t="0" r="9525" b="0"/>
            <wp:docPr id="2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b="13474"/>
                    <a:stretch>
                      <a:fillRect/>
                    </a:stretch>
                  </pic:blipFill>
                  <pic:spPr bwMode="auto">
                    <a:xfrm>
                      <a:off x="0" y="0"/>
                      <a:ext cx="1209675" cy="1114425"/>
                    </a:xfrm>
                    <a:prstGeom prst="rect">
                      <a:avLst/>
                    </a:prstGeom>
                    <a:noFill/>
                    <a:ln w="9525">
                      <a:noFill/>
                      <a:miter lim="800000"/>
                      <a:headEnd/>
                      <a:tailEnd/>
                    </a:ln>
                  </pic:spPr>
                </pic:pic>
              </a:graphicData>
            </a:graphic>
          </wp:inline>
        </w:drawing>
      </w:r>
    </w:p>
    <w:p w:rsidR="00513AD3" w:rsidRPr="009B7F52" w:rsidRDefault="00513AD3" w:rsidP="003C7A4A">
      <w:pPr>
        <w:ind w:firstLine="454"/>
        <w:contextualSpacing/>
        <w:jc w:val="both"/>
        <w:rPr>
          <w:sz w:val="28"/>
          <w:szCs w:val="28"/>
          <w:lang w:val="kk-KZ"/>
        </w:rPr>
      </w:pPr>
      <w:r w:rsidRPr="009B7F52">
        <w:rPr>
          <w:sz w:val="28"/>
          <w:szCs w:val="28"/>
          <w:lang w:val="kk-KZ"/>
        </w:rPr>
        <w:t>1-сурет</w:t>
      </w:r>
    </w:p>
    <w:p w:rsidR="00513AD3" w:rsidRPr="009B7F52" w:rsidRDefault="00513AD3" w:rsidP="003C7A4A">
      <w:pPr>
        <w:pStyle w:val="af5"/>
        <w:spacing w:after="0"/>
        <w:ind w:left="0"/>
        <w:contextualSpacing/>
        <w:jc w:val="both"/>
        <w:rPr>
          <w:sz w:val="28"/>
          <w:szCs w:val="28"/>
          <w:lang w:val="kk-KZ"/>
        </w:rPr>
      </w:pPr>
      <w:r w:rsidRPr="009B7F52">
        <w:rPr>
          <w:sz w:val="28"/>
          <w:szCs w:val="28"/>
          <w:lang w:val="kk-KZ"/>
        </w:rPr>
        <w:t>Қозғалыстың орташа жылдамдығы векторы</w:t>
      </w:r>
    </w:p>
    <w:p w:rsidR="00513AD3" w:rsidRPr="009B7F52" w:rsidRDefault="00513AD3" w:rsidP="003C7A4A">
      <w:pPr>
        <w:pStyle w:val="af5"/>
        <w:spacing w:after="0"/>
        <w:ind w:left="0"/>
        <w:contextualSpacing/>
        <w:jc w:val="both"/>
        <w:rPr>
          <w:sz w:val="28"/>
          <w:szCs w:val="28"/>
          <w:lang w:val="kk-KZ"/>
        </w:rPr>
      </w:pPr>
    </w:p>
    <w:p w:rsidR="00513AD3" w:rsidRPr="009B7F52" w:rsidRDefault="00513AD3" w:rsidP="003C7A4A">
      <w:pPr>
        <w:pStyle w:val="af5"/>
        <w:spacing w:after="0"/>
        <w:ind w:left="0"/>
        <w:contextualSpacing/>
        <w:jc w:val="both"/>
        <w:rPr>
          <w:sz w:val="28"/>
          <w:szCs w:val="28"/>
          <w:lang w:val="kk-KZ"/>
        </w:rPr>
      </w:pPr>
      <w:r w:rsidRPr="009B7F52">
        <w:rPr>
          <w:position w:val="-16"/>
          <w:sz w:val="28"/>
          <w:szCs w:val="28"/>
        </w:rPr>
        <w:object w:dxaOrig="1480" w:dyaOrig="4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5pt;height:21.3pt" o:ole="" fillcolor="window">
            <v:imagedata r:id="rId10" o:title=""/>
          </v:shape>
          <o:OLEObject Type="Embed" ProgID="Equation.3" ShapeID="_x0000_i1025" DrawAspect="Content" ObjectID="_1581094298" r:id="rId11"/>
        </w:object>
      </w:r>
      <w:r w:rsidRPr="009B7F52">
        <w:rPr>
          <w:sz w:val="28"/>
          <w:szCs w:val="28"/>
          <w:lang w:val="kk-KZ"/>
        </w:rPr>
        <w:t xml:space="preserve">         </w:t>
      </w:r>
      <w:r w:rsidRPr="009B7F52">
        <w:rPr>
          <w:sz w:val="28"/>
          <w:szCs w:val="28"/>
          <w:lang w:val="kk-KZ"/>
        </w:rPr>
        <w:tab/>
      </w:r>
      <w:r w:rsidRPr="009B7F52">
        <w:rPr>
          <w:sz w:val="28"/>
          <w:szCs w:val="28"/>
          <w:lang w:val="kk-KZ"/>
        </w:rPr>
        <w:tab/>
      </w:r>
      <w:r w:rsidRPr="009B7F52">
        <w:rPr>
          <w:sz w:val="28"/>
          <w:szCs w:val="28"/>
          <w:lang w:val="kk-KZ"/>
        </w:rPr>
        <w:tab/>
        <w:t xml:space="preserve"> (2)</w:t>
      </w:r>
    </w:p>
    <w:p w:rsidR="00513AD3" w:rsidRPr="009B7F52" w:rsidRDefault="00513AD3" w:rsidP="003C7A4A">
      <w:pPr>
        <w:pStyle w:val="af5"/>
        <w:spacing w:after="0"/>
        <w:ind w:left="0"/>
        <w:contextualSpacing/>
        <w:jc w:val="both"/>
        <w:rPr>
          <w:sz w:val="28"/>
          <w:szCs w:val="28"/>
          <w:lang w:val="kk-KZ"/>
        </w:rPr>
      </w:pPr>
    </w:p>
    <w:p w:rsidR="00513AD3" w:rsidRPr="009B7F52" w:rsidRDefault="00513AD3" w:rsidP="003C7A4A">
      <w:pPr>
        <w:pStyle w:val="af5"/>
        <w:spacing w:after="0"/>
        <w:ind w:left="0"/>
        <w:contextualSpacing/>
        <w:jc w:val="both"/>
        <w:rPr>
          <w:sz w:val="28"/>
          <w:szCs w:val="28"/>
          <w:lang w:val="kk-KZ"/>
        </w:rPr>
      </w:pPr>
      <w:r w:rsidRPr="009B7F52">
        <w:rPr>
          <w:sz w:val="28"/>
          <w:szCs w:val="28"/>
          <w:lang w:val="kk-KZ"/>
        </w:rPr>
        <w:t xml:space="preserve">қатынасымен анықталады. Уақыт аралығы </w:t>
      </w:r>
      <w:r w:rsidRPr="009B7F52">
        <w:rPr>
          <w:sz w:val="28"/>
          <w:szCs w:val="28"/>
          <w:lang w:val="en-US"/>
        </w:rPr>
        <w:sym w:font="Symbol" w:char="F044"/>
      </w:r>
      <w:r w:rsidRPr="009B7F52">
        <w:rPr>
          <w:i/>
          <w:sz w:val="28"/>
          <w:szCs w:val="28"/>
          <w:lang w:val="kk-KZ"/>
        </w:rPr>
        <w:t>t</w:t>
      </w:r>
      <w:r w:rsidRPr="009B7F52">
        <w:rPr>
          <w:sz w:val="28"/>
          <w:szCs w:val="28"/>
          <w:lang w:val="kk-KZ"/>
        </w:rPr>
        <w:t xml:space="preserve"> шексіз азайғанда орташа жылдамдық </w:t>
      </w:r>
      <w:r w:rsidRPr="009B7F52">
        <w:rPr>
          <w:position w:val="-6"/>
          <w:sz w:val="28"/>
          <w:szCs w:val="28"/>
        </w:rPr>
        <w:object w:dxaOrig="180" w:dyaOrig="220">
          <v:shape id="_x0000_i1026" type="#_x0000_t75" style="width:8.75pt;height:11.25pt" o:ole="" fillcolor="window">
            <v:imagedata r:id="rId12" o:title=""/>
          </v:shape>
          <o:OLEObject Type="Embed" ProgID="Equation.3" ShapeID="_x0000_i1026" DrawAspect="Content" ObjectID="_1581094299" r:id="rId13"/>
        </w:object>
      </w:r>
      <w:r w:rsidRPr="009B7F52">
        <w:rPr>
          <w:sz w:val="28"/>
          <w:szCs w:val="28"/>
          <w:lang w:val="kk-KZ"/>
        </w:rPr>
        <w:t xml:space="preserve"> </w:t>
      </w:r>
      <w:r w:rsidRPr="009B7F52">
        <w:rPr>
          <w:i/>
          <w:iCs/>
          <w:sz w:val="28"/>
          <w:szCs w:val="28"/>
          <w:lang w:val="kk-KZ"/>
        </w:rPr>
        <w:t>лездік жылдам-дық</w:t>
      </w:r>
      <w:r w:rsidRPr="009B7F52">
        <w:rPr>
          <w:sz w:val="28"/>
          <w:szCs w:val="28"/>
          <w:lang w:val="kk-KZ"/>
        </w:rPr>
        <w:t xml:space="preserve"> деп аталатын өзінің шегіне ұмтылады:</w:t>
      </w:r>
    </w:p>
    <w:p w:rsidR="00513AD3" w:rsidRPr="009B7F52" w:rsidRDefault="00513AD3" w:rsidP="003C7A4A">
      <w:pPr>
        <w:pStyle w:val="af5"/>
        <w:spacing w:after="0"/>
        <w:ind w:left="0"/>
        <w:contextualSpacing/>
        <w:jc w:val="both"/>
        <w:rPr>
          <w:sz w:val="28"/>
          <w:szCs w:val="28"/>
          <w:lang w:val="kk-KZ"/>
        </w:rPr>
      </w:pPr>
      <w:r w:rsidRPr="009B7F52">
        <w:rPr>
          <w:position w:val="-22"/>
          <w:sz w:val="28"/>
          <w:szCs w:val="28"/>
        </w:rPr>
        <w:object w:dxaOrig="1020" w:dyaOrig="580">
          <v:shape id="_x0000_i1027" type="#_x0000_t75" style="width:50.7pt;height:29.45pt" o:ole="" fillcolor="window">
            <v:imagedata r:id="rId14" o:title=""/>
          </v:shape>
          <o:OLEObject Type="Embed" ProgID="Equation.3" ShapeID="_x0000_i1027" DrawAspect="Content" ObjectID="_1581094300" r:id="rId15"/>
        </w:object>
      </w:r>
      <w:r w:rsidRPr="009B7F52">
        <w:rPr>
          <w:sz w:val="28"/>
          <w:szCs w:val="28"/>
          <w:lang w:val="kk-KZ"/>
        </w:rPr>
        <w:t>.</w:t>
      </w:r>
      <w:r w:rsidRPr="009B7F52">
        <w:rPr>
          <w:position w:val="-10"/>
          <w:sz w:val="28"/>
          <w:szCs w:val="28"/>
        </w:rPr>
        <w:object w:dxaOrig="180" w:dyaOrig="320">
          <v:shape id="_x0000_i1028" type="#_x0000_t75" style="width:8.75pt;height:15.65pt" o:ole="" fillcolor="window">
            <v:imagedata r:id="rId16" o:title=""/>
          </v:shape>
          <o:OLEObject Type="Embed" ProgID="Equation.3" ShapeID="_x0000_i1028" DrawAspect="Content" ObjectID="_1581094301" r:id="rId17"/>
        </w:object>
      </w:r>
      <w:r w:rsidRPr="009B7F52">
        <w:rPr>
          <w:sz w:val="28"/>
          <w:szCs w:val="28"/>
          <w:lang w:val="kk-KZ"/>
        </w:rPr>
        <w:t xml:space="preserve">    </w:t>
      </w:r>
      <w:r w:rsidRPr="009B7F52">
        <w:rPr>
          <w:sz w:val="28"/>
          <w:szCs w:val="28"/>
          <w:lang w:val="kk-KZ"/>
        </w:rPr>
        <w:tab/>
        <w:t xml:space="preserve">                       (3)</w:t>
      </w:r>
    </w:p>
    <w:p w:rsidR="00513AD3" w:rsidRPr="009B7F52" w:rsidRDefault="00513AD3" w:rsidP="003C7A4A">
      <w:pPr>
        <w:pStyle w:val="af5"/>
        <w:spacing w:after="0"/>
        <w:ind w:left="0"/>
        <w:contextualSpacing/>
        <w:jc w:val="both"/>
        <w:rPr>
          <w:sz w:val="28"/>
          <w:szCs w:val="28"/>
          <w:lang w:val="kk-KZ"/>
        </w:rPr>
      </w:pPr>
    </w:p>
    <w:p w:rsidR="00513AD3" w:rsidRPr="009B7F52" w:rsidRDefault="00513AD3" w:rsidP="003C7A4A">
      <w:pPr>
        <w:pStyle w:val="af5"/>
        <w:spacing w:after="0"/>
        <w:ind w:left="0"/>
        <w:contextualSpacing/>
        <w:jc w:val="both"/>
        <w:rPr>
          <w:sz w:val="28"/>
          <w:szCs w:val="28"/>
          <w:lang w:val="kk-KZ"/>
        </w:rPr>
      </w:pPr>
      <w:r w:rsidRPr="009B7F52">
        <w:rPr>
          <w:sz w:val="28"/>
          <w:szCs w:val="28"/>
          <w:lang w:val="kk-KZ"/>
        </w:rPr>
        <w:t>Туынды анықтамасын еске түсірсек, лездік жылдамдықты радиус-вектордың туындысы ретінде көрсетуге болады:</w:t>
      </w:r>
    </w:p>
    <w:p w:rsidR="00513AD3" w:rsidRPr="009B7F52" w:rsidRDefault="00513AD3" w:rsidP="003C7A4A">
      <w:pPr>
        <w:pStyle w:val="af5"/>
        <w:spacing w:after="0"/>
        <w:ind w:left="0"/>
        <w:contextualSpacing/>
        <w:jc w:val="both"/>
        <w:rPr>
          <w:sz w:val="28"/>
          <w:szCs w:val="28"/>
          <w:lang w:val="kk-KZ"/>
        </w:rPr>
      </w:pPr>
    </w:p>
    <w:p w:rsidR="00513AD3" w:rsidRPr="009B7F52" w:rsidRDefault="00513AD3" w:rsidP="003C7A4A">
      <w:pPr>
        <w:pStyle w:val="af5"/>
        <w:spacing w:after="0"/>
        <w:ind w:left="0"/>
        <w:contextualSpacing/>
        <w:jc w:val="both"/>
        <w:rPr>
          <w:sz w:val="28"/>
          <w:szCs w:val="28"/>
          <w:lang w:val="kk-KZ"/>
        </w:rPr>
      </w:pPr>
      <w:r w:rsidRPr="009B7F52">
        <w:rPr>
          <w:position w:val="-22"/>
          <w:sz w:val="28"/>
          <w:szCs w:val="28"/>
        </w:rPr>
        <w:object w:dxaOrig="660" w:dyaOrig="580">
          <v:shape id="_x0000_i1029" type="#_x0000_t75" style="width:33.2pt;height:29.45pt" o:ole="" fillcolor="window">
            <v:imagedata r:id="rId18" o:title=""/>
          </v:shape>
          <o:OLEObject Type="Embed" ProgID="Equation.3" ShapeID="_x0000_i1029" DrawAspect="Content" ObjectID="_1581094302" r:id="rId19"/>
        </w:object>
      </w:r>
      <w:r w:rsidRPr="009B7F52">
        <w:rPr>
          <w:sz w:val="28"/>
          <w:szCs w:val="28"/>
          <w:lang w:val="kk-KZ"/>
        </w:rPr>
        <w:t xml:space="preserve">.          </w:t>
      </w:r>
      <w:r w:rsidRPr="009B7F52">
        <w:rPr>
          <w:sz w:val="28"/>
          <w:szCs w:val="28"/>
          <w:lang w:val="kk-KZ"/>
        </w:rPr>
        <w:tab/>
        <w:t xml:space="preserve">                            (4)</w:t>
      </w:r>
    </w:p>
    <w:p w:rsidR="00513AD3" w:rsidRPr="009B7F52" w:rsidRDefault="00513AD3" w:rsidP="003C7A4A">
      <w:pPr>
        <w:pStyle w:val="af5"/>
        <w:spacing w:after="0"/>
        <w:ind w:left="0" w:firstLine="454"/>
        <w:contextualSpacing/>
        <w:jc w:val="both"/>
        <w:rPr>
          <w:i/>
          <w:sz w:val="28"/>
          <w:szCs w:val="28"/>
          <w:lang w:val="kk-KZ"/>
        </w:rPr>
      </w:pPr>
    </w:p>
    <w:p w:rsidR="00513AD3" w:rsidRPr="009B7F52" w:rsidRDefault="00513AD3" w:rsidP="003C7A4A">
      <w:pPr>
        <w:pStyle w:val="af5"/>
        <w:spacing w:after="0"/>
        <w:ind w:left="0" w:firstLine="454"/>
        <w:contextualSpacing/>
        <w:jc w:val="both"/>
        <w:rPr>
          <w:sz w:val="28"/>
          <w:szCs w:val="28"/>
          <w:lang w:val="kk-KZ"/>
        </w:rPr>
      </w:pPr>
      <w:r w:rsidRPr="009B7F52">
        <w:rPr>
          <w:i/>
          <w:sz w:val="28"/>
          <w:szCs w:val="28"/>
          <w:lang w:val="kk-KZ"/>
        </w:rPr>
        <w:t>Үдеу.</w:t>
      </w:r>
      <w:r w:rsidRPr="009B7F52">
        <w:rPr>
          <w:b/>
          <w:sz w:val="28"/>
          <w:szCs w:val="28"/>
          <w:lang w:val="kk-KZ"/>
        </w:rPr>
        <w:t xml:space="preserve"> </w:t>
      </w:r>
      <w:r w:rsidRPr="009B7F52">
        <w:rPr>
          <w:sz w:val="28"/>
          <w:szCs w:val="28"/>
          <w:lang w:val="kk-KZ"/>
        </w:rPr>
        <w:t xml:space="preserve">Жылдамдықтың </w:t>
      </w:r>
      <w:r w:rsidRPr="009B7F52">
        <w:rPr>
          <w:position w:val="-6"/>
          <w:sz w:val="28"/>
          <w:szCs w:val="28"/>
          <w:lang w:val="en-US"/>
        </w:rPr>
        <w:object w:dxaOrig="279" w:dyaOrig="260">
          <v:shape id="_x0000_i1030" type="#_x0000_t75" style="width:14.4pt;height:12.5pt" o:ole="" fillcolor="window">
            <v:imagedata r:id="rId20" o:title=""/>
          </v:shape>
          <o:OLEObject Type="Embed" ProgID="Equation.3" ShapeID="_x0000_i1030" DrawAspect="Content" ObjectID="_1581094303" r:id="rId21"/>
        </w:object>
      </w:r>
      <w:r w:rsidRPr="009B7F52">
        <w:rPr>
          <w:sz w:val="28"/>
          <w:szCs w:val="28"/>
          <w:lang w:val="kk-KZ"/>
        </w:rPr>
        <w:t xml:space="preserve"> уақыт аралығындағы</w:t>
      </w:r>
      <w:r w:rsidRPr="009B7F52">
        <w:rPr>
          <w:position w:val="-6"/>
          <w:sz w:val="28"/>
          <w:szCs w:val="28"/>
          <w:lang w:val="en-US"/>
        </w:rPr>
        <w:object w:dxaOrig="320" w:dyaOrig="260">
          <v:shape id="_x0000_i1031" type="#_x0000_t75" style="width:15.65pt;height:12.5pt" o:ole="" fillcolor="window">
            <v:imagedata r:id="rId22" o:title=""/>
          </v:shape>
          <o:OLEObject Type="Embed" ProgID="Equation.3" ShapeID="_x0000_i1031" DrawAspect="Content" ObjectID="_1581094304" r:id="rId23"/>
        </w:object>
      </w:r>
      <w:r w:rsidRPr="009B7F52">
        <w:rPr>
          <w:sz w:val="28"/>
          <w:szCs w:val="28"/>
          <w:lang w:val="kk-KZ"/>
        </w:rPr>
        <w:t xml:space="preserve">өзгерісінің сол </w:t>
      </w:r>
      <w:r w:rsidRPr="009B7F52">
        <w:rPr>
          <w:sz w:val="28"/>
          <w:szCs w:val="28"/>
          <w:lang w:val="en-US"/>
        </w:rPr>
        <w:sym w:font="Symbol" w:char="F044"/>
      </w:r>
      <w:r w:rsidRPr="009B7F52">
        <w:rPr>
          <w:sz w:val="28"/>
          <w:szCs w:val="28"/>
          <w:lang w:val="kk-KZ"/>
        </w:rPr>
        <w:t>t-ға қатынасымен анықталатын шаманы</w:t>
      </w:r>
      <w:r w:rsidRPr="009B7F52">
        <w:rPr>
          <w:i/>
          <w:iCs/>
          <w:sz w:val="28"/>
          <w:szCs w:val="28"/>
          <w:lang w:val="kk-KZ"/>
        </w:rPr>
        <w:t xml:space="preserve"> орташа үдеу</w:t>
      </w:r>
      <w:r w:rsidRPr="009B7F52">
        <w:rPr>
          <w:sz w:val="28"/>
          <w:szCs w:val="28"/>
          <w:lang w:val="kk-KZ"/>
        </w:rPr>
        <w:t xml:space="preserve"> деп атайды:</w:t>
      </w:r>
    </w:p>
    <w:p w:rsidR="00513AD3" w:rsidRPr="009B7F52" w:rsidRDefault="00513AD3" w:rsidP="003C7A4A">
      <w:pPr>
        <w:pStyle w:val="af5"/>
        <w:spacing w:after="0"/>
        <w:ind w:left="0"/>
        <w:contextualSpacing/>
        <w:jc w:val="both"/>
        <w:rPr>
          <w:sz w:val="28"/>
          <w:szCs w:val="28"/>
          <w:lang w:val="kk-KZ"/>
        </w:rPr>
      </w:pPr>
      <w:r w:rsidRPr="009B7F52">
        <w:rPr>
          <w:b/>
          <w:i/>
          <w:sz w:val="28"/>
          <w:szCs w:val="28"/>
          <w:lang w:val="kk-KZ"/>
        </w:rPr>
        <w:t>a</w:t>
      </w:r>
      <w:r w:rsidRPr="009B7F52">
        <w:rPr>
          <w:i/>
          <w:sz w:val="28"/>
          <w:szCs w:val="28"/>
          <w:vertAlign w:val="subscript"/>
          <w:lang w:val="kk-KZ"/>
        </w:rPr>
        <w:t>орт.</w:t>
      </w:r>
      <w:r w:rsidRPr="009B7F52">
        <w:rPr>
          <w:position w:val="-22"/>
          <w:sz w:val="28"/>
          <w:szCs w:val="28"/>
          <w:lang w:val="en-US"/>
        </w:rPr>
        <w:object w:dxaOrig="540" w:dyaOrig="580">
          <v:shape id="_x0000_i1032" type="#_x0000_t75" style="width:26.9pt;height:29.45pt" o:ole="" fillcolor="window">
            <v:imagedata r:id="rId24" o:title=""/>
          </v:shape>
          <o:OLEObject Type="Embed" ProgID="Equation.3" ShapeID="_x0000_i1032" DrawAspect="Content" ObjectID="_1581094305" r:id="rId25"/>
        </w:object>
      </w:r>
      <w:r w:rsidRPr="009B7F52">
        <w:rPr>
          <w:sz w:val="28"/>
          <w:szCs w:val="28"/>
          <w:lang w:val="kk-KZ"/>
        </w:rPr>
        <w:t xml:space="preserve">.                           </w:t>
      </w:r>
      <w:r w:rsidRPr="009B7F52">
        <w:rPr>
          <w:sz w:val="28"/>
          <w:szCs w:val="28"/>
          <w:lang w:val="kk-KZ"/>
        </w:rPr>
        <w:tab/>
        <w:t xml:space="preserve">   (5)</w:t>
      </w:r>
    </w:p>
    <w:p w:rsidR="00513AD3" w:rsidRPr="009B7F52" w:rsidRDefault="00513AD3" w:rsidP="003C7A4A">
      <w:pPr>
        <w:pStyle w:val="af5"/>
        <w:spacing w:after="0"/>
        <w:ind w:left="0"/>
        <w:contextualSpacing/>
        <w:jc w:val="both"/>
        <w:rPr>
          <w:sz w:val="28"/>
          <w:szCs w:val="28"/>
          <w:lang w:val="kk-KZ"/>
        </w:rPr>
      </w:pPr>
    </w:p>
    <w:p w:rsidR="00513AD3" w:rsidRPr="009B7F52" w:rsidRDefault="00513AD3" w:rsidP="003C7A4A">
      <w:pPr>
        <w:pStyle w:val="af5"/>
        <w:spacing w:after="0"/>
        <w:ind w:left="0"/>
        <w:contextualSpacing/>
        <w:jc w:val="both"/>
        <w:rPr>
          <w:sz w:val="28"/>
          <w:szCs w:val="28"/>
          <w:lang w:val="kk-KZ"/>
        </w:rPr>
      </w:pPr>
      <w:r w:rsidRPr="009B7F52">
        <w:rPr>
          <w:sz w:val="28"/>
          <w:szCs w:val="28"/>
          <w:lang w:val="kk-KZ"/>
        </w:rPr>
        <w:t>Осыған сәйкес лездік үдеу жылдамдықтан уақыт бойынша алынған бірінші ретті туындысына тең болады:</w:t>
      </w:r>
    </w:p>
    <w:p w:rsidR="00513AD3" w:rsidRPr="009B7F52" w:rsidRDefault="00513AD3" w:rsidP="003C7A4A">
      <w:pPr>
        <w:pStyle w:val="af5"/>
        <w:spacing w:after="0"/>
        <w:ind w:left="0"/>
        <w:contextualSpacing/>
        <w:jc w:val="both"/>
        <w:rPr>
          <w:b/>
          <w:i/>
          <w:sz w:val="28"/>
          <w:szCs w:val="28"/>
          <w:lang w:val="kk-KZ"/>
        </w:rPr>
      </w:pPr>
    </w:p>
    <w:p w:rsidR="00513AD3" w:rsidRPr="009B7F52" w:rsidRDefault="00513AD3" w:rsidP="003C7A4A">
      <w:pPr>
        <w:pStyle w:val="af5"/>
        <w:spacing w:after="0"/>
        <w:ind w:left="0"/>
        <w:contextualSpacing/>
        <w:jc w:val="both"/>
        <w:rPr>
          <w:sz w:val="28"/>
          <w:szCs w:val="28"/>
          <w:lang w:val="kk-KZ"/>
        </w:rPr>
      </w:pPr>
      <w:r w:rsidRPr="009B7F52">
        <w:rPr>
          <w:b/>
          <w:i/>
          <w:sz w:val="28"/>
          <w:szCs w:val="28"/>
          <w:lang w:val="kk-KZ"/>
        </w:rPr>
        <w:t>a</w:t>
      </w:r>
      <w:r w:rsidRPr="009B7F52">
        <w:rPr>
          <w:position w:val="-22"/>
          <w:sz w:val="28"/>
          <w:szCs w:val="28"/>
          <w:lang w:val="en-US"/>
        </w:rPr>
        <w:object w:dxaOrig="499" w:dyaOrig="580">
          <v:shape id="_x0000_i1033" type="#_x0000_t75" style="width:25.05pt;height:29.45pt" o:ole="" fillcolor="window">
            <v:imagedata r:id="rId26" o:title=""/>
          </v:shape>
          <o:OLEObject Type="Embed" ProgID="Equation.3" ShapeID="_x0000_i1033" DrawAspect="Content" ObjectID="_1581094306" r:id="rId27"/>
        </w:object>
      </w:r>
      <w:r w:rsidRPr="009B7F52">
        <w:rPr>
          <w:sz w:val="28"/>
          <w:szCs w:val="28"/>
          <w:lang w:val="kk-KZ"/>
        </w:rPr>
        <w:t xml:space="preserve">.      </w:t>
      </w:r>
      <w:r w:rsidRPr="009B7F52">
        <w:rPr>
          <w:sz w:val="28"/>
          <w:szCs w:val="28"/>
          <w:lang w:val="kk-KZ"/>
        </w:rPr>
        <w:tab/>
        <w:t xml:space="preserve">                            (6)</w:t>
      </w:r>
    </w:p>
    <w:p w:rsidR="00513AD3" w:rsidRPr="009B7F52" w:rsidRDefault="00513AD3" w:rsidP="003C7A4A">
      <w:pPr>
        <w:pStyle w:val="af5"/>
        <w:spacing w:after="0"/>
        <w:ind w:left="0"/>
        <w:contextualSpacing/>
        <w:jc w:val="both"/>
        <w:rPr>
          <w:sz w:val="28"/>
          <w:szCs w:val="28"/>
          <w:lang w:val="kk-KZ"/>
        </w:rPr>
      </w:pPr>
    </w:p>
    <w:p w:rsidR="00513AD3" w:rsidRPr="009B7F52" w:rsidRDefault="00513AD3" w:rsidP="003C7A4A">
      <w:pPr>
        <w:pStyle w:val="af5"/>
        <w:spacing w:after="0"/>
        <w:ind w:left="0"/>
        <w:contextualSpacing/>
        <w:jc w:val="both"/>
        <w:rPr>
          <w:sz w:val="28"/>
          <w:szCs w:val="28"/>
          <w:lang w:val="kk-KZ"/>
        </w:rPr>
      </w:pPr>
      <w:r w:rsidRPr="009B7F52">
        <w:rPr>
          <w:sz w:val="28"/>
          <w:szCs w:val="28"/>
          <w:lang w:val="kk-KZ"/>
        </w:rPr>
        <w:t xml:space="preserve">Қозғалысты координаталық әдіс көмегімен өрнектесек, тікбұрышты декарттық координаталар жүйесінде үдеуді жылдамдықтың координаталық осьтер бағытына проекциялары арқылы, не координаталардың уақыт бойынша алынған екінші туындысымен көрсетуде  болады. Яғни,  </w:t>
      </w:r>
    </w:p>
    <w:p w:rsidR="00513AD3" w:rsidRPr="009B7F52" w:rsidRDefault="00513AD3" w:rsidP="003C7A4A">
      <w:pPr>
        <w:pStyle w:val="af5"/>
        <w:spacing w:after="0"/>
        <w:ind w:left="0"/>
        <w:contextualSpacing/>
        <w:jc w:val="both"/>
        <w:rPr>
          <w:b/>
          <w:i/>
          <w:sz w:val="28"/>
          <w:szCs w:val="28"/>
          <w:lang w:val="kk-KZ"/>
        </w:rPr>
      </w:pPr>
    </w:p>
    <w:p w:rsidR="00513AD3" w:rsidRPr="009B7F52" w:rsidRDefault="00513AD3" w:rsidP="003C7A4A">
      <w:pPr>
        <w:pStyle w:val="af5"/>
        <w:spacing w:after="0"/>
        <w:ind w:left="0"/>
        <w:contextualSpacing/>
        <w:jc w:val="both"/>
        <w:rPr>
          <w:sz w:val="28"/>
          <w:szCs w:val="28"/>
          <w:lang w:val="kk-KZ"/>
        </w:rPr>
      </w:pPr>
      <w:r w:rsidRPr="009B7F52">
        <w:rPr>
          <w:b/>
          <w:i/>
          <w:sz w:val="28"/>
          <w:szCs w:val="28"/>
          <w:lang w:val="kk-KZ"/>
        </w:rPr>
        <w:t>a</w:t>
      </w:r>
      <w:r w:rsidRPr="009B7F52">
        <w:rPr>
          <w:position w:val="-22"/>
          <w:sz w:val="28"/>
          <w:szCs w:val="28"/>
        </w:rPr>
        <w:object w:dxaOrig="4660" w:dyaOrig="620">
          <v:shape id="_x0000_i1034" type="#_x0000_t75" style="width:233.55pt;height:30.7pt" o:ole="" fillcolor="window">
            <v:imagedata r:id="rId28" o:title=""/>
          </v:shape>
          <o:OLEObject Type="Embed" ProgID="Equation.3" ShapeID="_x0000_i1034" DrawAspect="Content" ObjectID="_1581094307" r:id="rId29"/>
        </w:object>
      </w:r>
      <w:r w:rsidRPr="009B7F52">
        <w:rPr>
          <w:sz w:val="28"/>
          <w:szCs w:val="28"/>
          <w:lang w:val="kk-KZ"/>
        </w:rPr>
        <w:t xml:space="preserve">.  </w:t>
      </w:r>
      <w:r w:rsidRPr="009B7F52">
        <w:rPr>
          <w:sz w:val="28"/>
          <w:szCs w:val="28"/>
          <w:lang w:val="kk-KZ"/>
        </w:rPr>
        <w:tab/>
      </w:r>
      <w:r w:rsidRPr="009B7F52">
        <w:rPr>
          <w:sz w:val="28"/>
          <w:szCs w:val="28"/>
          <w:lang w:val="kk-KZ"/>
        </w:rPr>
        <w:tab/>
      </w:r>
      <w:r w:rsidRPr="009B7F52">
        <w:rPr>
          <w:sz w:val="28"/>
          <w:szCs w:val="28"/>
          <w:lang w:val="kk-KZ"/>
        </w:rPr>
        <w:tab/>
        <w:t>(7)</w:t>
      </w:r>
    </w:p>
    <w:p w:rsidR="00513AD3" w:rsidRPr="009B7F52" w:rsidRDefault="00513AD3" w:rsidP="003C7A4A">
      <w:pPr>
        <w:pStyle w:val="af5"/>
        <w:spacing w:after="0"/>
        <w:ind w:left="0"/>
        <w:contextualSpacing/>
        <w:jc w:val="both"/>
        <w:rPr>
          <w:b/>
          <w:i/>
          <w:sz w:val="28"/>
          <w:szCs w:val="28"/>
          <w:lang w:val="kk-KZ"/>
        </w:rPr>
      </w:pPr>
    </w:p>
    <w:p w:rsidR="00513AD3" w:rsidRPr="009B7F52" w:rsidRDefault="00513AD3" w:rsidP="003C7A4A">
      <w:pPr>
        <w:pStyle w:val="af5"/>
        <w:spacing w:after="0"/>
        <w:ind w:left="0"/>
        <w:contextualSpacing/>
        <w:jc w:val="both"/>
        <w:rPr>
          <w:sz w:val="28"/>
          <w:szCs w:val="28"/>
          <w:lang w:val="kk-KZ"/>
        </w:rPr>
      </w:pPr>
      <w:r w:rsidRPr="009B7F52">
        <w:rPr>
          <w:b/>
          <w:i/>
          <w:sz w:val="28"/>
          <w:szCs w:val="28"/>
          <w:lang w:val="kk-KZ"/>
        </w:rPr>
        <w:t>a</w:t>
      </w:r>
      <w:r w:rsidRPr="009B7F52">
        <w:rPr>
          <w:position w:val="-24"/>
          <w:sz w:val="28"/>
          <w:szCs w:val="28"/>
        </w:rPr>
        <w:object w:dxaOrig="2580" w:dyaOrig="639">
          <v:shape id="_x0000_i1035" type="#_x0000_t75" style="width:128.95pt;height:31.95pt" o:ole="" fillcolor="window">
            <v:imagedata r:id="rId30" o:title=""/>
          </v:shape>
          <o:OLEObject Type="Embed" ProgID="Equation.3" ShapeID="_x0000_i1035" DrawAspect="Content" ObjectID="_1581094308" r:id="rId31"/>
        </w:object>
      </w:r>
      <w:r w:rsidRPr="009B7F52">
        <w:rPr>
          <w:sz w:val="28"/>
          <w:szCs w:val="28"/>
          <w:lang w:val="kk-KZ"/>
        </w:rPr>
        <w:t xml:space="preserve">                 (8)</w:t>
      </w:r>
    </w:p>
    <w:p w:rsidR="00513AD3" w:rsidRPr="009B7F52" w:rsidRDefault="00513AD3" w:rsidP="003C7A4A">
      <w:pPr>
        <w:pStyle w:val="af5"/>
        <w:spacing w:after="0"/>
        <w:ind w:left="0"/>
        <w:contextualSpacing/>
        <w:jc w:val="both"/>
        <w:rPr>
          <w:sz w:val="28"/>
          <w:szCs w:val="28"/>
          <w:lang w:val="kk-KZ"/>
        </w:rPr>
      </w:pPr>
      <w:r w:rsidRPr="009B7F52">
        <w:rPr>
          <w:sz w:val="28"/>
          <w:szCs w:val="28"/>
          <w:lang w:val="kk-KZ"/>
        </w:rPr>
        <w:t xml:space="preserve">Бұған </w:t>
      </w:r>
    </w:p>
    <w:p w:rsidR="00513AD3" w:rsidRPr="009B7F52" w:rsidRDefault="00513AD3" w:rsidP="003C7A4A">
      <w:pPr>
        <w:pStyle w:val="af5"/>
        <w:spacing w:after="0"/>
        <w:ind w:left="0"/>
        <w:contextualSpacing/>
        <w:jc w:val="both"/>
        <w:rPr>
          <w:sz w:val="28"/>
          <w:szCs w:val="28"/>
          <w:lang w:val="kk-KZ"/>
        </w:rPr>
      </w:pPr>
      <w:r w:rsidRPr="009B7F52">
        <w:rPr>
          <w:b/>
          <w:i/>
          <w:sz w:val="28"/>
          <w:szCs w:val="28"/>
          <w:lang w:val="kk-KZ"/>
        </w:rPr>
        <w:lastRenderedPageBreak/>
        <w:t>a</w:t>
      </w:r>
      <w:r w:rsidRPr="009B7F52">
        <w:rPr>
          <w:position w:val="-14"/>
          <w:sz w:val="28"/>
          <w:szCs w:val="28"/>
        </w:rPr>
        <w:object w:dxaOrig="1960" w:dyaOrig="360">
          <v:shape id="_x0000_i1036" type="#_x0000_t75" style="width:98.3pt;height:18.15pt" o:ole="" fillcolor="window">
            <v:imagedata r:id="rId32" o:title=""/>
          </v:shape>
          <o:OLEObject Type="Embed" ProgID="Equation.3" ShapeID="_x0000_i1036" DrawAspect="Content" ObjectID="_1581094309" r:id="rId33"/>
        </w:object>
      </w:r>
      <w:r w:rsidRPr="009B7F52">
        <w:rPr>
          <w:sz w:val="28"/>
          <w:szCs w:val="28"/>
          <w:lang w:val="kk-KZ"/>
        </w:rPr>
        <w:t xml:space="preserve"> .                         (9)</w:t>
      </w:r>
    </w:p>
    <w:p w:rsidR="00513AD3" w:rsidRPr="009B7F52" w:rsidRDefault="00513AD3" w:rsidP="003C7A4A">
      <w:pPr>
        <w:pStyle w:val="af5"/>
        <w:spacing w:after="0"/>
        <w:ind w:left="0"/>
        <w:contextualSpacing/>
        <w:jc w:val="both"/>
        <w:rPr>
          <w:sz w:val="28"/>
          <w:szCs w:val="28"/>
          <w:lang w:val="kk-KZ"/>
        </w:rPr>
      </w:pPr>
    </w:p>
    <w:p w:rsidR="00513AD3" w:rsidRPr="009B7F52" w:rsidRDefault="00513AD3" w:rsidP="003C7A4A">
      <w:pPr>
        <w:pStyle w:val="af5"/>
        <w:spacing w:after="0"/>
        <w:ind w:left="0"/>
        <w:contextualSpacing/>
        <w:jc w:val="both"/>
        <w:rPr>
          <w:sz w:val="28"/>
          <w:szCs w:val="28"/>
          <w:lang w:val="kk-KZ"/>
        </w:rPr>
      </w:pPr>
      <w:r w:rsidRPr="009B7F52">
        <w:rPr>
          <w:position w:val="-22"/>
          <w:sz w:val="28"/>
          <w:szCs w:val="28"/>
        </w:rPr>
        <w:object w:dxaOrig="960" w:dyaOrig="580">
          <v:shape id="_x0000_i1037" type="#_x0000_t75" style="width:48.2pt;height:29.45pt" o:ole="" fillcolor="window">
            <v:imagedata r:id="rId34" o:title=""/>
          </v:shape>
          <o:OLEObject Type="Embed" ProgID="Equation.3" ShapeID="_x0000_i1037" DrawAspect="Content" ObjectID="_1581094310" r:id="rId35"/>
        </w:object>
      </w:r>
      <w:r w:rsidRPr="009B7F52">
        <w:rPr>
          <w:sz w:val="28"/>
          <w:szCs w:val="28"/>
          <w:lang w:val="kk-KZ"/>
        </w:rPr>
        <w:t xml:space="preserve">     </w:t>
      </w:r>
      <w:r w:rsidRPr="009B7F52">
        <w:rPr>
          <w:position w:val="-22"/>
          <w:sz w:val="28"/>
          <w:szCs w:val="28"/>
        </w:rPr>
        <w:object w:dxaOrig="980" w:dyaOrig="620">
          <v:shape id="_x0000_i1038" type="#_x0000_t75" style="width:48.85pt;height:30.7pt" o:ole="" fillcolor="window">
            <v:imagedata r:id="rId36" o:title=""/>
          </v:shape>
          <o:OLEObject Type="Embed" ProgID="Equation.3" ShapeID="_x0000_i1038" DrawAspect="Content" ObjectID="_1581094311" r:id="rId37"/>
        </w:object>
      </w:r>
      <w:r w:rsidRPr="009B7F52">
        <w:rPr>
          <w:sz w:val="28"/>
          <w:szCs w:val="28"/>
          <w:lang w:val="kk-KZ"/>
        </w:rPr>
        <w:t xml:space="preserve">     </w:t>
      </w:r>
      <w:r w:rsidRPr="009B7F52">
        <w:rPr>
          <w:position w:val="-22"/>
          <w:sz w:val="28"/>
          <w:szCs w:val="28"/>
        </w:rPr>
        <w:object w:dxaOrig="880" w:dyaOrig="580">
          <v:shape id="_x0000_i1039" type="#_x0000_t75" style="width:44.45pt;height:29.45pt" o:ole="" fillcolor="window">
            <v:imagedata r:id="rId38" o:title=""/>
          </v:shape>
          <o:OLEObject Type="Embed" ProgID="Equation.3" ShapeID="_x0000_i1039" DrawAspect="Content" ObjectID="_1581094312" r:id="rId39"/>
        </w:object>
      </w:r>
      <w:r w:rsidRPr="009B7F52">
        <w:rPr>
          <w:sz w:val="28"/>
          <w:szCs w:val="28"/>
          <w:lang w:val="kk-KZ"/>
        </w:rPr>
        <w:t>,           (10)</w:t>
      </w:r>
    </w:p>
    <w:p w:rsidR="00513AD3" w:rsidRPr="009B7F52" w:rsidRDefault="00513AD3" w:rsidP="003C7A4A">
      <w:pPr>
        <w:pStyle w:val="af5"/>
        <w:spacing w:after="0"/>
        <w:ind w:left="0"/>
        <w:contextualSpacing/>
        <w:jc w:val="both"/>
        <w:rPr>
          <w:sz w:val="28"/>
          <w:szCs w:val="28"/>
          <w:lang w:val="kk-KZ"/>
        </w:rPr>
      </w:pPr>
      <w:r w:rsidRPr="009B7F52">
        <w:rPr>
          <w:sz w:val="28"/>
          <w:szCs w:val="28"/>
          <w:lang w:val="kk-KZ"/>
        </w:rPr>
        <w:t>немесе</w:t>
      </w:r>
    </w:p>
    <w:p w:rsidR="00513AD3" w:rsidRPr="009B7F52" w:rsidRDefault="00513AD3" w:rsidP="003C7A4A">
      <w:pPr>
        <w:pStyle w:val="af5"/>
        <w:spacing w:after="0"/>
        <w:ind w:left="0"/>
        <w:contextualSpacing/>
        <w:jc w:val="both"/>
        <w:rPr>
          <w:sz w:val="28"/>
          <w:szCs w:val="28"/>
          <w:lang w:val="kk-KZ"/>
        </w:rPr>
      </w:pPr>
    </w:p>
    <w:p w:rsidR="00513AD3" w:rsidRPr="009B7F52" w:rsidRDefault="00513AD3" w:rsidP="003C7A4A">
      <w:pPr>
        <w:pStyle w:val="af5"/>
        <w:spacing w:after="0"/>
        <w:ind w:left="0"/>
        <w:contextualSpacing/>
        <w:jc w:val="both"/>
        <w:rPr>
          <w:sz w:val="28"/>
          <w:szCs w:val="28"/>
          <w:lang w:val="kk-KZ"/>
        </w:rPr>
      </w:pPr>
      <w:r w:rsidRPr="009B7F52">
        <w:rPr>
          <w:position w:val="-24"/>
          <w:sz w:val="28"/>
          <w:szCs w:val="28"/>
        </w:rPr>
        <w:object w:dxaOrig="980" w:dyaOrig="639">
          <v:shape id="_x0000_i1040" type="#_x0000_t75" style="width:48.85pt;height:31.95pt" o:ole="" fillcolor="window">
            <v:imagedata r:id="rId40" o:title=""/>
          </v:shape>
          <o:OLEObject Type="Embed" ProgID="Equation.3" ShapeID="_x0000_i1040" DrawAspect="Content" ObjectID="_1581094313" r:id="rId41"/>
        </w:object>
      </w:r>
      <w:r w:rsidRPr="009B7F52">
        <w:rPr>
          <w:sz w:val="28"/>
          <w:szCs w:val="28"/>
          <w:lang w:val="kk-KZ"/>
        </w:rPr>
        <w:t xml:space="preserve">     </w:t>
      </w:r>
      <w:r w:rsidRPr="009B7F52">
        <w:rPr>
          <w:position w:val="-24"/>
          <w:sz w:val="28"/>
          <w:szCs w:val="28"/>
        </w:rPr>
        <w:object w:dxaOrig="999" w:dyaOrig="639">
          <v:shape id="_x0000_i1041" type="#_x0000_t75" style="width:50.1pt;height:31.95pt" o:ole="" fillcolor="window">
            <v:imagedata r:id="rId42" o:title=""/>
          </v:shape>
          <o:OLEObject Type="Embed" ProgID="Equation.3" ShapeID="_x0000_i1041" DrawAspect="Content" ObjectID="_1581094314" r:id="rId43"/>
        </w:object>
      </w:r>
      <w:r w:rsidRPr="009B7F52">
        <w:rPr>
          <w:sz w:val="28"/>
          <w:szCs w:val="28"/>
          <w:lang w:val="kk-KZ"/>
        </w:rPr>
        <w:t xml:space="preserve">     </w:t>
      </w:r>
      <w:r w:rsidRPr="009B7F52">
        <w:rPr>
          <w:position w:val="-24"/>
          <w:sz w:val="28"/>
          <w:szCs w:val="28"/>
        </w:rPr>
        <w:object w:dxaOrig="900" w:dyaOrig="639">
          <v:shape id="_x0000_i1042" type="#_x0000_t75" style="width:45.1pt;height:31.95pt" o:ole="" fillcolor="window">
            <v:imagedata r:id="rId44" o:title=""/>
          </v:shape>
          <o:OLEObject Type="Embed" ProgID="Equation.3" ShapeID="_x0000_i1042" DrawAspect="Content" ObjectID="_1581094315" r:id="rId45"/>
        </w:object>
      </w:r>
      <w:r w:rsidRPr="009B7F52">
        <w:rPr>
          <w:sz w:val="28"/>
          <w:szCs w:val="28"/>
          <w:lang w:val="kk-KZ"/>
        </w:rPr>
        <w:t xml:space="preserve">          (11)</w:t>
      </w:r>
    </w:p>
    <w:p w:rsidR="00513AD3" w:rsidRPr="009B7F52" w:rsidRDefault="00513AD3" w:rsidP="003C7A4A">
      <w:pPr>
        <w:pStyle w:val="af5"/>
        <w:spacing w:after="0"/>
        <w:ind w:left="0"/>
        <w:contextualSpacing/>
        <w:jc w:val="both"/>
        <w:rPr>
          <w:sz w:val="28"/>
          <w:szCs w:val="28"/>
          <w:lang w:val="kk-KZ"/>
        </w:rPr>
      </w:pPr>
      <w:r w:rsidRPr="009B7F52">
        <w:rPr>
          <w:sz w:val="28"/>
          <w:szCs w:val="28"/>
          <w:lang w:val="kk-KZ"/>
        </w:rPr>
        <w:t>теңдеулер алынады.</w:t>
      </w:r>
    </w:p>
    <w:p w:rsidR="00513AD3" w:rsidRPr="009B7F52" w:rsidRDefault="00513AD3" w:rsidP="003C7A4A">
      <w:pPr>
        <w:pStyle w:val="af5"/>
        <w:spacing w:after="0"/>
        <w:ind w:left="0" w:firstLine="454"/>
        <w:contextualSpacing/>
        <w:jc w:val="both"/>
        <w:rPr>
          <w:sz w:val="28"/>
          <w:szCs w:val="28"/>
          <w:lang w:val="kk-KZ"/>
        </w:rPr>
      </w:pPr>
      <w:r w:rsidRPr="009B7F52">
        <w:rPr>
          <w:sz w:val="28"/>
          <w:szCs w:val="28"/>
          <w:lang w:val="kk-KZ"/>
        </w:rPr>
        <w:t xml:space="preserve">Мысалы, нүктенің шеңбер бойымен бірқалыпты қозғалысы кезінде байқалады (2-сурет). Бұл жағдайда жылдамдықтың аз уақыт аралығындағы </w:t>
      </w:r>
      <w:r w:rsidRPr="009B7F52">
        <w:rPr>
          <w:position w:val="-6"/>
          <w:sz w:val="28"/>
          <w:szCs w:val="28"/>
        </w:rPr>
        <w:object w:dxaOrig="320" w:dyaOrig="260">
          <v:shape id="_x0000_i1043" type="#_x0000_t75" style="width:15.65pt;height:12.5pt" o:ole="" fillcolor="window">
            <v:imagedata r:id="rId46" o:title=""/>
          </v:shape>
          <o:OLEObject Type="Embed" ProgID="Equation.3" ShapeID="_x0000_i1043" DrawAspect="Content" ObjectID="_1581094316" r:id="rId47"/>
        </w:object>
      </w:r>
      <w:r w:rsidRPr="009B7F52">
        <w:rPr>
          <w:sz w:val="28"/>
          <w:szCs w:val="28"/>
          <w:lang w:val="kk-KZ"/>
        </w:rPr>
        <w:t xml:space="preserve">өзгерісі шеңбер радиусының бойымен бағытталады. Ал жылдамдық бағытының өзгеруімен байланысты үдеуді нормаль үдеу  </w:t>
      </w:r>
      <w:r w:rsidRPr="009B7F52">
        <w:rPr>
          <w:b/>
          <w:i/>
          <w:sz w:val="28"/>
          <w:szCs w:val="28"/>
          <w:lang w:val="kk-KZ"/>
        </w:rPr>
        <w:t>a</w:t>
      </w:r>
      <w:r w:rsidRPr="009B7F52">
        <w:rPr>
          <w:i/>
          <w:sz w:val="28"/>
          <w:szCs w:val="28"/>
          <w:vertAlign w:val="subscript"/>
          <w:lang w:val="kk-KZ"/>
        </w:rPr>
        <w:t>n</w:t>
      </w:r>
      <w:r w:rsidRPr="009B7F52">
        <w:rPr>
          <w:sz w:val="28"/>
          <w:szCs w:val="28"/>
          <w:lang w:val="kk-KZ"/>
        </w:rPr>
        <w:t xml:space="preserve">  деп аталады.</w:t>
      </w:r>
    </w:p>
    <w:p w:rsidR="00513AD3" w:rsidRPr="009B7F52" w:rsidRDefault="00513AD3" w:rsidP="003C7A4A">
      <w:pPr>
        <w:pStyle w:val="af5"/>
        <w:spacing w:after="0"/>
        <w:ind w:left="0" w:firstLine="454"/>
        <w:contextualSpacing/>
        <w:jc w:val="both"/>
        <w:rPr>
          <w:sz w:val="28"/>
          <w:szCs w:val="28"/>
          <w:lang w:val="kk-KZ"/>
        </w:rPr>
      </w:pPr>
    </w:p>
    <w:p w:rsidR="00513AD3" w:rsidRPr="009B7F52" w:rsidRDefault="00513AD3" w:rsidP="003C7A4A">
      <w:pPr>
        <w:pStyle w:val="af5"/>
        <w:spacing w:after="0"/>
        <w:ind w:left="0" w:firstLine="454"/>
        <w:contextualSpacing/>
        <w:jc w:val="both"/>
        <w:rPr>
          <w:sz w:val="28"/>
          <w:szCs w:val="28"/>
          <w:lang w:val="kk-KZ"/>
        </w:rPr>
      </w:pPr>
    </w:p>
    <w:p w:rsidR="00513AD3" w:rsidRPr="009B7F52" w:rsidRDefault="00513AD3" w:rsidP="003C7A4A">
      <w:pPr>
        <w:pStyle w:val="af5"/>
        <w:spacing w:after="0"/>
        <w:ind w:left="0" w:firstLine="454"/>
        <w:contextualSpacing/>
        <w:jc w:val="both"/>
        <w:rPr>
          <w:sz w:val="28"/>
          <w:szCs w:val="28"/>
          <w:lang w:val="kk-KZ"/>
        </w:rPr>
      </w:pPr>
      <w:r w:rsidRPr="009B7F52">
        <w:rPr>
          <w:noProof/>
          <w:sz w:val="28"/>
          <w:szCs w:val="28"/>
        </w:rPr>
        <w:drawing>
          <wp:inline distT="0" distB="0" distL="0" distR="0">
            <wp:extent cx="1314450" cy="1476375"/>
            <wp:effectExtent l="19050" t="0" r="0" b="0"/>
            <wp:docPr id="20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a:srcRect/>
                    <a:stretch>
                      <a:fillRect/>
                    </a:stretch>
                  </pic:blipFill>
                  <pic:spPr bwMode="auto">
                    <a:xfrm>
                      <a:off x="0" y="0"/>
                      <a:ext cx="1314450" cy="1476375"/>
                    </a:xfrm>
                    <a:prstGeom prst="rect">
                      <a:avLst/>
                    </a:prstGeom>
                    <a:noFill/>
                    <a:ln w="9525">
                      <a:noFill/>
                      <a:miter lim="800000"/>
                      <a:headEnd/>
                      <a:tailEnd/>
                    </a:ln>
                  </pic:spPr>
                </pic:pic>
              </a:graphicData>
            </a:graphic>
          </wp:inline>
        </w:drawing>
      </w:r>
    </w:p>
    <w:p w:rsidR="00513AD3" w:rsidRPr="009B7F52" w:rsidRDefault="00513AD3" w:rsidP="003C7A4A">
      <w:pPr>
        <w:pStyle w:val="af5"/>
        <w:spacing w:after="0"/>
        <w:ind w:left="0"/>
        <w:contextualSpacing/>
        <w:jc w:val="both"/>
        <w:rPr>
          <w:sz w:val="28"/>
          <w:szCs w:val="28"/>
          <w:lang w:val="kk-KZ"/>
        </w:rPr>
      </w:pPr>
    </w:p>
    <w:p w:rsidR="00513AD3" w:rsidRPr="009B7F52" w:rsidRDefault="00513AD3" w:rsidP="003C7A4A">
      <w:pPr>
        <w:contextualSpacing/>
        <w:jc w:val="both"/>
        <w:rPr>
          <w:sz w:val="28"/>
          <w:szCs w:val="28"/>
          <w:lang w:val="en-US"/>
        </w:rPr>
      </w:pPr>
    </w:p>
    <w:p w:rsidR="00513AD3" w:rsidRPr="009B7F52" w:rsidRDefault="00513AD3" w:rsidP="003C7A4A">
      <w:pPr>
        <w:contextualSpacing/>
        <w:jc w:val="both"/>
        <w:rPr>
          <w:sz w:val="28"/>
          <w:szCs w:val="28"/>
          <w:lang w:val="kk-KZ"/>
        </w:rPr>
      </w:pPr>
      <w:r w:rsidRPr="009B7F52">
        <w:rPr>
          <w:sz w:val="28"/>
          <w:szCs w:val="28"/>
        </w:rPr>
        <w:t>Нормальдық</w:t>
      </w:r>
      <w:r w:rsidRPr="009B7F52">
        <w:rPr>
          <w:sz w:val="28"/>
          <w:szCs w:val="28"/>
          <w:lang w:val="en-US"/>
        </w:rPr>
        <w:t xml:space="preserve"> </w:t>
      </w:r>
      <w:r w:rsidRPr="009B7F52">
        <w:rPr>
          <w:sz w:val="28"/>
          <w:szCs w:val="28"/>
        </w:rPr>
        <w:t>үдеудің</w:t>
      </w:r>
      <w:r w:rsidRPr="009B7F52">
        <w:rPr>
          <w:sz w:val="28"/>
          <w:szCs w:val="28"/>
          <w:lang w:val="en-US"/>
        </w:rPr>
        <w:t xml:space="preserve"> </w:t>
      </w:r>
      <w:r w:rsidRPr="009B7F52">
        <w:rPr>
          <w:sz w:val="28"/>
          <w:szCs w:val="28"/>
        </w:rPr>
        <w:t>модулін</w:t>
      </w:r>
      <w:r w:rsidRPr="009B7F52">
        <w:rPr>
          <w:sz w:val="28"/>
          <w:szCs w:val="28"/>
          <w:lang w:val="en-US"/>
        </w:rPr>
        <w:t xml:space="preserve"> 2-</w:t>
      </w:r>
      <w:r w:rsidRPr="009B7F52">
        <w:rPr>
          <w:sz w:val="28"/>
          <w:szCs w:val="28"/>
        </w:rPr>
        <w:t>суретке</w:t>
      </w:r>
      <w:r w:rsidRPr="009B7F52">
        <w:rPr>
          <w:sz w:val="28"/>
          <w:szCs w:val="28"/>
          <w:lang w:val="en-US"/>
        </w:rPr>
        <w:t xml:space="preserve"> </w:t>
      </w:r>
      <w:r w:rsidRPr="009B7F52">
        <w:rPr>
          <w:sz w:val="28"/>
          <w:szCs w:val="28"/>
        </w:rPr>
        <w:t>сәйкес</w:t>
      </w:r>
    </w:p>
    <w:p w:rsidR="00513AD3" w:rsidRPr="009B7F52" w:rsidRDefault="00513AD3" w:rsidP="003C7A4A">
      <w:pPr>
        <w:contextualSpacing/>
        <w:jc w:val="both"/>
        <w:rPr>
          <w:sz w:val="28"/>
          <w:szCs w:val="28"/>
          <w:lang w:val="en-US"/>
        </w:rPr>
      </w:pPr>
    </w:p>
    <w:p w:rsidR="00513AD3" w:rsidRPr="009B7F52" w:rsidRDefault="00513AD3" w:rsidP="003C7A4A">
      <w:pPr>
        <w:contextualSpacing/>
        <w:jc w:val="both"/>
        <w:rPr>
          <w:sz w:val="28"/>
          <w:szCs w:val="28"/>
          <w:lang w:val="kk-KZ"/>
        </w:rPr>
      </w:pPr>
      <w:r w:rsidRPr="009B7F52">
        <w:rPr>
          <w:position w:val="-22"/>
          <w:sz w:val="28"/>
          <w:szCs w:val="28"/>
        </w:rPr>
        <w:object w:dxaOrig="880" w:dyaOrig="580">
          <v:shape id="_x0000_i1044" type="#_x0000_t75" style="width:44.45pt;height:29.45pt" o:ole="" fillcolor="window">
            <v:imagedata r:id="rId49" o:title=""/>
          </v:shape>
          <o:OLEObject Type="Embed" ProgID="Equation.3" ShapeID="_x0000_i1044" DrawAspect="Content" ObjectID="_1581094317" r:id="rId50"/>
        </w:object>
      </w:r>
    </w:p>
    <w:p w:rsidR="00513AD3" w:rsidRPr="009B7F52" w:rsidRDefault="00513AD3" w:rsidP="003C7A4A">
      <w:pPr>
        <w:pStyle w:val="af5"/>
        <w:spacing w:after="0"/>
        <w:ind w:left="0"/>
        <w:contextualSpacing/>
        <w:jc w:val="both"/>
        <w:rPr>
          <w:sz w:val="28"/>
          <w:szCs w:val="28"/>
          <w:lang w:val="en-US"/>
        </w:rPr>
      </w:pPr>
    </w:p>
    <w:p w:rsidR="00513AD3" w:rsidRPr="009B7F52" w:rsidRDefault="00513AD3" w:rsidP="003C7A4A">
      <w:pPr>
        <w:pStyle w:val="af5"/>
        <w:spacing w:after="0"/>
        <w:ind w:left="0"/>
        <w:contextualSpacing/>
        <w:jc w:val="both"/>
        <w:rPr>
          <w:sz w:val="28"/>
          <w:szCs w:val="28"/>
          <w:lang w:val="kk-KZ"/>
        </w:rPr>
      </w:pPr>
      <w:r w:rsidRPr="009B7F52">
        <w:rPr>
          <w:sz w:val="28"/>
          <w:szCs w:val="28"/>
          <w:lang w:val="kk-KZ"/>
        </w:rPr>
        <w:t xml:space="preserve">қатынастан табамыз. Теңдеудің оң және сол жағын </w:t>
      </w:r>
      <w:r w:rsidRPr="009B7F52">
        <w:rPr>
          <w:sz w:val="28"/>
          <w:szCs w:val="28"/>
          <w:lang w:val="en-US"/>
        </w:rPr>
        <w:sym w:font="Symbol" w:char="F044"/>
      </w:r>
      <w:r w:rsidRPr="009B7F52">
        <w:rPr>
          <w:i/>
          <w:sz w:val="28"/>
          <w:szCs w:val="28"/>
          <w:lang w:val="kk-KZ"/>
        </w:rPr>
        <w:t xml:space="preserve">t </w:t>
      </w:r>
      <w:r w:rsidRPr="009B7F52">
        <w:rPr>
          <w:sz w:val="28"/>
          <w:szCs w:val="28"/>
          <w:lang w:val="kk-KZ"/>
        </w:rPr>
        <w:t xml:space="preserve">қозғалыс уақыт аралығына бөлсек, </w:t>
      </w:r>
    </w:p>
    <w:p w:rsidR="00513AD3" w:rsidRPr="009B7F52" w:rsidRDefault="00513AD3" w:rsidP="003C7A4A">
      <w:pPr>
        <w:pStyle w:val="af5"/>
        <w:spacing w:after="0"/>
        <w:ind w:left="0"/>
        <w:contextualSpacing/>
        <w:jc w:val="both"/>
        <w:rPr>
          <w:sz w:val="28"/>
          <w:szCs w:val="28"/>
          <w:lang w:val="kk-KZ"/>
        </w:rPr>
      </w:pPr>
      <w:r w:rsidRPr="009B7F52">
        <w:rPr>
          <w:position w:val="-22"/>
          <w:sz w:val="28"/>
          <w:szCs w:val="28"/>
          <w:lang w:val="en-US"/>
        </w:rPr>
        <w:object w:dxaOrig="1280" w:dyaOrig="660">
          <v:shape id="_x0000_i1045" type="#_x0000_t75" style="width:63.85pt;height:33.2pt" o:ole="" fillcolor="window">
            <v:imagedata r:id="rId51" o:title=""/>
          </v:shape>
          <o:OLEObject Type="Embed" ProgID="Equation.3" ShapeID="_x0000_i1045" DrawAspect="Content" ObjectID="_1581094318" r:id="rId52"/>
        </w:object>
      </w:r>
      <w:r w:rsidRPr="009B7F52">
        <w:rPr>
          <w:sz w:val="28"/>
          <w:szCs w:val="28"/>
          <w:lang w:val="kk-KZ"/>
        </w:rPr>
        <w:t xml:space="preserve">,      </w:t>
      </w:r>
      <w:r w:rsidRPr="009B7F52">
        <w:rPr>
          <w:sz w:val="28"/>
          <w:szCs w:val="28"/>
          <w:lang w:val="kk-KZ"/>
        </w:rPr>
        <w:tab/>
      </w:r>
      <w:r w:rsidRPr="009B7F52">
        <w:rPr>
          <w:sz w:val="28"/>
          <w:szCs w:val="28"/>
          <w:lang w:val="kk-KZ"/>
        </w:rPr>
        <w:tab/>
        <w:t xml:space="preserve">  (12)</w:t>
      </w:r>
    </w:p>
    <w:p w:rsidR="00513AD3" w:rsidRPr="009B7F52" w:rsidRDefault="00513AD3" w:rsidP="003C7A4A">
      <w:pPr>
        <w:contextualSpacing/>
        <w:jc w:val="both"/>
        <w:rPr>
          <w:sz w:val="28"/>
          <w:szCs w:val="28"/>
        </w:rPr>
      </w:pPr>
    </w:p>
    <w:p w:rsidR="00513AD3" w:rsidRPr="009B7F52" w:rsidRDefault="00513AD3" w:rsidP="003C7A4A">
      <w:pPr>
        <w:contextualSpacing/>
        <w:jc w:val="both"/>
        <w:rPr>
          <w:sz w:val="28"/>
          <w:szCs w:val="28"/>
          <w:lang w:val="kk-KZ"/>
        </w:rPr>
      </w:pPr>
      <w:r w:rsidRPr="009B7F52">
        <w:rPr>
          <w:sz w:val="28"/>
          <w:szCs w:val="28"/>
          <w:lang w:val="kk-KZ"/>
        </w:rPr>
        <w:t xml:space="preserve">мұнда </w:t>
      </w:r>
      <w:r w:rsidRPr="009B7F52">
        <w:rPr>
          <w:i/>
          <w:sz w:val="28"/>
          <w:szCs w:val="28"/>
          <w:lang w:val="kk-KZ"/>
        </w:rPr>
        <w:t>а</w:t>
      </w:r>
      <w:r w:rsidRPr="009B7F52">
        <w:rPr>
          <w:i/>
          <w:sz w:val="28"/>
          <w:szCs w:val="28"/>
          <w:vertAlign w:val="subscript"/>
          <w:lang w:val="kk-KZ"/>
        </w:rPr>
        <w:t xml:space="preserve">n </w:t>
      </w:r>
      <w:r w:rsidRPr="009B7F52">
        <w:rPr>
          <w:sz w:val="28"/>
          <w:szCs w:val="28"/>
          <w:lang w:val="kk-KZ"/>
        </w:rPr>
        <w:t xml:space="preserve"> – нормаль үдеу модулі.</w:t>
      </w:r>
    </w:p>
    <w:p w:rsidR="00513AD3" w:rsidRPr="009B7F52" w:rsidRDefault="00513AD3" w:rsidP="003C7A4A">
      <w:pPr>
        <w:contextualSpacing/>
        <w:jc w:val="both"/>
        <w:rPr>
          <w:sz w:val="28"/>
          <w:szCs w:val="28"/>
          <w:lang w:val="kk-KZ"/>
        </w:rPr>
      </w:pPr>
      <w:r w:rsidRPr="009B7F52">
        <w:rPr>
          <w:sz w:val="28"/>
          <w:szCs w:val="28"/>
          <w:lang w:val="kk-KZ"/>
        </w:rPr>
        <w:t>Негізгі әдебиет: [1-11]</w:t>
      </w:r>
    </w:p>
    <w:p w:rsidR="00513AD3" w:rsidRPr="009B7F52" w:rsidRDefault="00513AD3" w:rsidP="003C7A4A">
      <w:pPr>
        <w:contextualSpacing/>
        <w:jc w:val="both"/>
        <w:rPr>
          <w:sz w:val="28"/>
          <w:szCs w:val="28"/>
          <w:lang w:val="kk-KZ"/>
        </w:rPr>
      </w:pPr>
      <w:r w:rsidRPr="009B7F52">
        <w:rPr>
          <w:sz w:val="28"/>
          <w:szCs w:val="28"/>
          <w:lang w:val="kk-KZ"/>
        </w:rPr>
        <w:t>Қосымша әдебиет: [12-2</w:t>
      </w:r>
      <w:r w:rsidRPr="0033071B">
        <w:rPr>
          <w:sz w:val="28"/>
          <w:szCs w:val="28"/>
          <w:lang w:val="kk-KZ"/>
        </w:rPr>
        <w:t>3</w:t>
      </w:r>
      <w:r w:rsidRPr="009B7F52">
        <w:rPr>
          <w:sz w:val="28"/>
          <w:szCs w:val="28"/>
          <w:lang w:val="kk-KZ"/>
        </w:rPr>
        <w:t>]</w:t>
      </w:r>
    </w:p>
    <w:p w:rsidR="00513AD3" w:rsidRPr="009B7F52" w:rsidRDefault="00513AD3" w:rsidP="003C7A4A">
      <w:pPr>
        <w:contextualSpacing/>
        <w:jc w:val="both"/>
        <w:rPr>
          <w:b/>
          <w:sz w:val="28"/>
          <w:szCs w:val="28"/>
          <w:lang w:val="kk-KZ"/>
        </w:rPr>
      </w:pPr>
    </w:p>
    <w:p w:rsidR="00513AD3" w:rsidRPr="009B7F52" w:rsidRDefault="00513AD3" w:rsidP="003C7A4A">
      <w:pPr>
        <w:ind w:firstLine="540"/>
        <w:contextualSpacing/>
        <w:jc w:val="both"/>
        <w:rPr>
          <w:b/>
          <w:sz w:val="28"/>
          <w:szCs w:val="28"/>
          <w:lang w:val="kk-KZ"/>
        </w:rPr>
      </w:pPr>
      <w:r w:rsidRPr="009B7F52">
        <w:rPr>
          <w:b/>
          <w:sz w:val="28"/>
          <w:szCs w:val="28"/>
          <w:lang w:val="kk-KZ"/>
        </w:rPr>
        <w:t>Дәріс 3. Қатты дене кинематикасы</w:t>
      </w:r>
    </w:p>
    <w:p w:rsidR="00513AD3" w:rsidRPr="009B7F52" w:rsidRDefault="00513AD3" w:rsidP="003C7A4A">
      <w:pPr>
        <w:pStyle w:val="af5"/>
        <w:spacing w:after="0"/>
        <w:ind w:left="0"/>
        <w:contextualSpacing/>
        <w:jc w:val="both"/>
        <w:rPr>
          <w:sz w:val="28"/>
          <w:szCs w:val="28"/>
          <w:lang w:val="kk-KZ"/>
        </w:rPr>
      </w:pPr>
      <w:r w:rsidRPr="009B7F52">
        <w:rPr>
          <w:i/>
          <w:sz w:val="28"/>
          <w:szCs w:val="28"/>
          <w:lang w:val="kk-KZ"/>
        </w:rPr>
        <w:t>Еркіндік дәрежесі</w:t>
      </w:r>
      <w:r w:rsidRPr="009B7F52">
        <w:rPr>
          <w:sz w:val="28"/>
          <w:szCs w:val="28"/>
          <w:lang w:val="kk-KZ"/>
        </w:rPr>
        <w:t xml:space="preserve">. Осыған бапқа дейін біз жалғыз материялық нүктенің қозғалысын қарастырып келдік. Арақашықтықтары өзгермейтін материялық нүктелер жүйесін </w:t>
      </w:r>
      <w:r w:rsidRPr="009B7F52">
        <w:rPr>
          <w:i/>
          <w:iCs/>
          <w:sz w:val="28"/>
          <w:szCs w:val="28"/>
          <w:lang w:val="kk-KZ"/>
        </w:rPr>
        <w:t>қатты дене</w:t>
      </w:r>
      <w:r w:rsidRPr="009B7F52">
        <w:rPr>
          <w:sz w:val="28"/>
          <w:szCs w:val="28"/>
          <w:lang w:val="kk-KZ"/>
        </w:rPr>
        <w:t xml:space="preserve"> деп атайды. Қатты дененің қозғалысын суреттеу және оның кеңістіктегі орнын анықтау үшін </w:t>
      </w:r>
      <w:r w:rsidRPr="009B7F52">
        <w:rPr>
          <w:i/>
          <w:iCs/>
          <w:sz w:val="28"/>
          <w:szCs w:val="28"/>
          <w:lang w:val="kk-KZ"/>
        </w:rPr>
        <w:t>еркіндік дәрежесі</w:t>
      </w:r>
      <w:r w:rsidRPr="009B7F52">
        <w:rPr>
          <w:sz w:val="28"/>
          <w:szCs w:val="28"/>
          <w:lang w:val="kk-KZ"/>
        </w:rPr>
        <w:t xml:space="preserve"> ұғымы қарастыруға енгізіледі. </w:t>
      </w:r>
      <w:r w:rsidRPr="009B7F52">
        <w:rPr>
          <w:i/>
          <w:sz w:val="28"/>
          <w:szCs w:val="28"/>
          <w:lang w:val="kk-KZ"/>
        </w:rPr>
        <w:t xml:space="preserve">Қатты дененің еркіндік дәрежесі </w:t>
      </w:r>
      <w:r w:rsidRPr="009B7F52">
        <w:rPr>
          <w:iCs/>
          <w:sz w:val="28"/>
          <w:szCs w:val="28"/>
          <w:lang w:val="kk-KZ"/>
        </w:rPr>
        <w:t xml:space="preserve">деп оның </w:t>
      </w:r>
      <w:r w:rsidRPr="009B7F52">
        <w:rPr>
          <w:iCs/>
          <w:sz w:val="28"/>
          <w:szCs w:val="28"/>
          <w:lang w:val="kk-KZ"/>
        </w:rPr>
        <w:lastRenderedPageBreak/>
        <w:t>қозғалысын бейне</w:t>
      </w:r>
      <w:r>
        <w:rPr>
          <w:iCs/>
          <w:sz w:val="28"/>
          <w:szCs w:val="28"/>
          <w:lang w:val="kk-KZ"/>
        </w:rPr>
        <w:t>лейтін тәуелсіз шамалардың(пара</w:t>
      </w:r>
      <w:r w:rsidRPr="009B7F52">
        <w:rPr>
          <w:iCs/>
          <w:sz w:val="28"/>
          <w:szCs w:val="28"/>
          <w:lang w:val="kk-KZ"/>
        </w:rPr>
        <w:t>метрлердің) санын айтады.</w:t>
      </w:r>
    </w:p>
    <w:p w:rsidR="00513AD3" w:rsidRPr="009B7F52" w:rsidRDefault="00513AD3" w:rsidP="003C7A4A">
      <w:pPr>
        <w:pStyle w:val="af5"/>
        <w:spacing w:after="0"/>
        <w:ind w:left="0"/>
        <w:contextualSpacing/>
        <w:jc w:val="both"/>
        <w:rPr>
          <w:sz w:val="28"/>
          <w:szCs w:val="28"/>
          <w:lang w:val="kk-KZ"/>
        </w:rPr>
      </w:pPr>
      <w:r w:rsidRPr="009B7F52">
        <w:rPr>
          <w:sz w:val="28"/>
          <w:szCs w:val="28"/>
          <w:lang w:val="kk-KZ"/>
        </w:rPr>
        <w:t>Материялық нүктенің еркіндік дәрежесі үшке тең. Осыған сәйкес екі тәуелсіз нүктелердің еркіндік дәрежесі алтыға, үш нүктелердікі – тоғызға тең т. с. с.</w:t>
      </w:r>
    </w:p>
    <w:p w:rsidR="00513AD3" w:rsidRPr="009B7F52" w:rsidRDefault="00513AD3" w:rsidP="003C7A4A">
      <w:pPr>
        <w:pStyle w:val="af5"/>
        <w:spacing w:after="0"/>
        <w:ind w:left="0"/>
        <w:contextualSpacing/>
        <w:jc w:val="both"/>
        <w:rPr>
          <w:sz w:val="28"/>
          <w:szCs w:val="28"/>
        </w:rPr>
      </w:pPr>
      <w:r w:rsidRPr="009B7F52">
        <w:rPr>
          <w:sz w:val="28"/>
          <w:szCs w:val="28"/>
          <w:lang w:val="kk-KZ"/>
        </w:rPr>
        <w:t xml:space="preserve">Жалғыз қатты дененің еркіндік дәрежесінің саны алтыға тең. </w:t>
      </w:r>
      <w:r w:rsidRPr="009B7F52">
        <w:rPr>
          <w:sz w:val="28"/>
          <w:szCs w:val="28"/>
        </w:rPr>
        <w:t xml:space="preserve">Оларды әр түрлі әдістермен беруге болады. </w:t>
      </w:r>
    </w:p>
    <w:p w:rsidR="00513AD3" w:rsidRPr="009B7F52" w:rsidRDefault="00513AD3" w:rsidP="003C7A4A">
      <w:pPr>
        <w:pStyle w:val="af5"/>
        <w:spacing w:after="0"/>
        <w:ind w:left="0"/>
        <w:contextualSpacing/>
        <w:jc w:val="both"/>
        <w:rPr>
          <w:sz w:val="28"/>
          <w:szCs w:val="28"/>
        </w:rPr>
      </w:pPr>
      <w:r w:rsidRPr="009B7F52">
        <w:rPr>
          <w:sz w:val="28"/>
          <w:szCs w:val="28"/>
          <w:lang w:val="kk-KZ"/>
        </w:rPr>
        <w:t>К</w:t>
      </w:r>
      <w:r w:rsidRPr="009B7F52">
        <w:rPr>
          <w:sz w:val="28"/>
          <w:szCs w:val="28"/>
        </w:rPr>
        <w:t xml:space="preserve">ез келген уақыт мезетінде дене орнын </w:t>
      </w:r>
      <w:r w:rsidRPr="009B7F52">
        <w:rPr>
          <w:i/>
          <w:iCs/>
          <w:sz w:val="28"/>
          <w:szCs w:val="28"/>
        </w:rPr>
        <w:t>Эйлер бұрыштары</w:t>
      </w:r>
      <w:r w:rsidRPr="009B7F52">
        <w:rPr>
          <w:sz w:val="28"/>
          <w:szCs w:val="28"/>
        </w:rPr>
        <w:t xml:space="preserve"> деп аталатын тәуелсіз </w:t>
      </w:r>
      <w:r w:rsidRPr="009B7F52">
        <w:rPr>
          <w:sz w:val="28"/>
          <w:szCs w:val="28"/>
          <w:lang w:val="en-US"/>
        </w:rPr>
        <w:sym w:font="Symbol" w:char="F06A"/>
      </w:r>
      <w:r w:rsidRPr="009B7F52">
        <w:rPr>
          <w:sz w:val="28"/>
          <w:szCs w:val="28"/>
        </w:rPr>
        <w:t xml:space="preserve">, </w:t>
      </w:r>
      <w:r w:rsidRPr="009B7F52">
        <w:rPr>
          <w:sz w:val="28"/>
          <w:szCs w:val="28"/>
          <w:lang w:val="en-US"/>
        </w:rPr>
        <w:sym w:font="Symbol" w:char="F079"/>
      </w:r>
      <w:r w:rsidRPr="009B7F52">
        <w:rPr>
          <w:sz w:val="28"/>
          <w:szCs w:val="28"/>
        </w:rPr>
        <w:t xml:space="preserve">, </w:t>
      </w:r>
      <w:r w:rsidRPr="009B7F52">
        <w:rPr>
          <w:sz w:val="28"/>
          <w:szCs w:val="28"/>
          <w:lang w:val="en-US"/>
        </w:rPr>
        <w:sym w:font="Symbol" w:char="F071"/>
      </w:r>
      <w:r w:rsidRPr="009B7F52">
        <w:rPr>
          <w:sz w:val="28"/>
          <w:szCs w:val="28"/>
        </w:rPr>
        <w:t xml:space="preserve"> бұрыштары арқылы анықтайды. Мұнда </w:t>
      </w:r>
      <w:r w:rsidRPr="009B7F52">
        <w:rPr>
          <w:sz w:val="28"/>
          <w:szCs w:val="28"/>
          <w:lang w:val="en-US"/>
        </w:rPr>
        <w:sym w:font="Symbol" w:char="F06A"/>
      </w:r>
      <w:r w:rsidRPr="009B7F52">
        <w:rPr>
          <w:sz w:val="28"/>
          <w:szCs w:val="28"/>
        </w:rPr>
        <w:t xml:space="preserve"> – өзіндік айналу, </w:t>
      </w:r>
      <w:r w:rsidRPr="009B7F52">
        <w:rPr>
          <w:sz w:val="28"/>
          <w:szCs w:val="28"/>
          <w:lang w:val="en-US"/>
        </w:rPr>
        <w:sym w:font="Symbol" w:char="F079"/>
      </w:r>
      <w:r w:rsidRPr="009B7F52">
        <w:rPr>
          <w:sz w:val="28"/>
          <w:szCs w:val="28"/>
        </w:rPr>
        <w:t xml:space="preserve"> – прецессия, </w:t>
      </w:r>
      <w:r w:rsidRPr="009B7F52">
        <w:rPr>
          <w:sz w:val="28"/>
          <w:szCs w:val="28"/>
          <w:lang w:val="en-US"/>
        </w:rPr>
        <w:sym w:font="Symbol" w:char="F071"/>
      </w:r>
      <w:r w:rsidRPr="009B7F52">
        <w:rPr>
          <w:sz w:val="28"/>
          <w:szCs w:val="28"/>
        </w:rPr>
        <w:t xml:space="preserve"> – нутация бұрыштары, </w:t>
      </w:r>
      <w:r w:rsidRPr="009B7F52">
        <w:rPr>
          <w:i/>
          <w:iCs/>
          <w:sz w:val="28"/>
          <w:szCs w:val="28"/>
        </w:rPr>
        <w:t>О</w:t>
      </w:r>
      <w:r w:rsidRPr="009B7F52">
        <w:rPr>
          <w:sz w:val="28"/>
          <w:szCs w:val="28"/>
          <w:lang w:val="en-US"/>
        </w:rPr>
        <w:sym w:font="Symbol" w:char="F068"/>
      </w:r>
      <w:r w:rsidRPr="009B7F52">
        <w:rPr>
          <w:sz w:val="28"/>
          <w:szCs w:val="28"/>
        </w:rPr>
        <w:t xml:space="preserve"> – </w:t>
      </w:r>
      <w:r w:rsidRPr="009B7F52">
        <w:rPr>
          <w:i/>
          <w:iCs/>
          <w:sz w:val="28"/>
          <w:szCs w:val="28"/>
        </w:rPr>
        <w:t>О</w:t>
      </w:r>
      <w:r w:rsidRPr="009B7F52">
        <w:rPr>
          <w:sz w:val="28"/>
          <w:szCs w:val="28"/>
          <w:lang w:val="en-US"/>
        </w:rPr>
        <w:sym w:font="Symbol" w:char="F0A2"/>
      </w:r>
      <w:r w:rsidRPr="009B7F52">
        <w:rPr>
          <w:i/>
          <w:iCs/>
          <w:sz w:val="28"/>
          <w:szCs w:val="28"/>
        </w:rPr>
        <w:t>х</w:t>
      </w:r>
      <w:r w:rsidRPr="009B7F52">
        <w:rPr>
          <w:sz w:val="28"/>
          <w:szCs w:val="28"/>
          <w:lang w:val="en-US"/>
        </w:rPr>
        <w:sym w:font="Symbol" w:char="F0A2"/>
      </w:r>
      <w:r w:rsidRPr="009B7F52">
        <w:rPr>
          <w:i/>
          <w:iCs/>
          <w:sz w:val="28"/>
          <w:szCs w:val="28"/>
        </w:rPr>
        <w:t>у</w:t>
      </w:r>
      <w:r w:rsidRPr="009B7F52">
        <w:rPr>
          <w:sz w:val="28"/>
          <w:szCs w:val="28"/>
          <w:lang w:val="en-US"/>
        </w:rPr>
        <w:sym w:font="Symbol" w:char="F0A2"/>
      </w:r>
      <w:r w:rsidRPr="009B7F52">
        <w:rPr>
          <w:sz w:val="28"/>
          <w:szCs w:val="28"/>
        </w:rPr>
        <w:t xml:space="preserve"> және </w:t>
      </w:r>
      <w:r w:rsidRPr="009B7F52">
        <w:rPr>
          <w:i/>
          <w:iCs/>
          <w:sz w:val="28"/>
          <w:szCs w:val="28"/>
        </w:rPr>
        <w:t>Оху</w:t>
      </w:r>
      <w:r w:rsidRPr="009B7F52">
        <w:rPr>
          <w:sz w:val="28"/>
          <w:szCs w:val="28"/>
        </w:rPr>
        <w:t xml:space="preserve"> жазық</w:t>
      </w:r>
      <w:r w:rsidRPr="009B7F52">
        <w:rPr>
          <w:sz w:val="28"/>
          <w:szCs w:val="28"/>
        </w:rPr>
        <w:softHyphen/>
        <w:t>тықтары қиылысуынан пайда болған түйіндер сызығы. Эйлер бұрыштары</w:t>
      </w:r>
    </w:p>
    <w:p w:rsidR="00513AD3" w:rsidRPr="009B7F52" w:rsidRDefault="00513AD3" w:rsidP="003C7A4A">
      <w:pPr>
        <w:pStyle w:val="af5"/>
        <w:spacing w:after="0"/>
        <w:ind w:left="0"/>
        <w:contextualSpacing/>
        <w:jc w:val="both"/>
        <w:rPr>
          <w:sz w:val="28"/>
          <w:szCs w:val="28"/>
        </w:rPr>
      </w:pPr>
    </w:p>
    <w:p w:rsidR="00513AD3" w:rsidRPr="009B7F52" w:rsidRDefault="00513AD3" w:rsidP="003C7A4A">
      <w:pPr>
        <w:pStyle w:val="af5"/>
        <w:spacing w:after="0"/>
        <w:ind w:left="0"/>
        <w:contextualSpacing/>
        <w:jc w:val="both"/>
        <w:rPr>
          <w:sz w:val="28"/>
          <w:szCs w:val="28"/>
        </w:rPr>
      </w:pPr>
      <w:r w:rsidRPr="009B7F52">
        <w:rPr>
          <w:sz w:val="28"/>
          <w:szCs w:val="28"/>
        </w:rPr>
        <w:t xml:space="preserve">0 </w:t>
      </w:r>
      <w:r w:rsidRPr="009B7F52">
        <w:rPr>
          <w:rFonts w:ascii="Palatino Linotype" w:hAnsi="Palatino Linotype"/>
          <w:sz w:val="28"/>
          <w:szCs w:val="28"/>
        </w:rPr>
        <w:t xml:space="preserve">≤ </w:t>
      </w:r>
      <w:r w:rsidRPr="009B7F52">
        <w:rPr>
          <w:sz w:val="28"/>
          <w:szCs w:val="28"/>
          <w:lang w:val="en-US"/>
        </w:rPr>
        <w:sym w:font="Symbol" w:char="F06A"/>
      </w:r>
      <w:r w:rsidRPr="009B7F52">
        <w:rPr>
          <w:sz w:val="28"/>
          <w:szCs w:val="28"/>
        </w:rPr>
        <w:t xml:space="preserve"> </w:t>
      </w:r>
      <w:r w:rsidRPr="009B7F52">
        <w:rPr>
          <w:rFonts w:ascii="Palatino Linotype" w:hAnsi="Palatino Linotype"/>
          <w:sz w:val="28"/>
          <w:szCs w:val="28"/>
        </w:rPr>
        <w:t xml:space="preserve">≤ </w:t>
      </w:r>
      <w:r w:rsidRPr="009B7F52">
        <w:rPr>
          <w:sz w:val="28"/>
          <w:szCs w:val="28"/>
        </w:rPr>
        <w:t>2</w:t>
      </w:r>
      <w:r w:rsidRPr="009B7F52">
        <w:rPr>
          <w:sz w:val="28"/>
          <w:szCs w:val="28"/>
          <w:lang w:val="en-US"/>
        </w:rPr>
        <w:sym w:font="Symbol" w:char="F070"/>
      </w:r>
      <w:r w:rsidRPr="009B7F52">
        <w:rPr>
          <w:sz w:val="28"/>
          <w:szCs w:val="28"/>
        </w:rPr>
        <w:t>,</w:t>
      </w:r>
    </w:p>
    <w:p w:rsidR="00513AD3" w:rsidRPr="009B7F52" w:rsidRDefault="00513AD3" w:rsidP="003C7A4A">
      <w:pPr>
        <w:pStyle w:val="af5"/>
        <w:spacing w:after="0"/>
        <w:ind w:left="0"/>
        <w:contextualSpacing/>
        <w:jc w:val="both"/>
        <w:rPr>
          <w:sz w:val="28"/>
          <w:szCs w:val="28"/>
        </w:rPr>
      </w:pPr>
      <w:r w:rsidRPr="009B7F52">
        <w:rPr>
          <w:sz w:val="28"/>
          <w:szCs w:val="28"/>
        </w:rPr>
        <w:t xml:space="preserve">0 </w:t>
      </w:r>
      <w:r w:rsidRPr="009B7F52">
        <w:rPr>
          <w:rFonts w:ascii="Palatino Linotype" w:hAnsi="Palatino Linotype"/>
          <w:sz w:val="28"/>
          <w:szCs w:val="28"/>
        </w:rPr>
        <w:t xml:space="preserve">≤ </w:t>
      </w:r>
      <w:r w:rsidRPr="009B7F52">
        <w:rPr>
          <w:sz w:val="28"/>
          <w:szCs w:val="28"/>
          <w:lang w:val="en-US"/>
        </w:rPr>
        <w:sym w:font="Symbol" w:char="F079"/>
      </w:r>
      <w:r w:rsidRPr="009B7F52">
        <w:rPr>
          <w:sz w:val="28"/>
          <w:szCs w:val="28"/>
        </w:rPr>
        <w:t xml:space="preserve"> </w:t>
      </w:r>
      <w:r w:rsidRPr="009B7F52">
        <w:rPr>
          <w:rFonts w:ascii="Palatino Linotype" w:hAnsi="Palatino Linotype"/>
          <w:sz w:val="28"/>
          <w:szCs w:val="28"/>
        </w:rPr>
        <w:t>≤ 2</w:t>
      </w:r>
      <w:r w:rsidRPr="009B7F52">
        <w:rPr>
          <w:sz w:val="28"/>
          <w:szCs w:val="28"/>
          <w:lang w:val="en-US"/>
        </w:rPr>
        <w:sym w:font="Symbol" w:char="F070"/>
      </w:r>
      <w:r w:rsidRPr="009B7F52">
        <w:rPr>
          <w:sz w:val="28"/>
          <w:szCs w:val="28"/>
        </w:rPr>
        <w:t>,                                   (</w:t>
      </w:r>
      <w:r w:rsidRPr="009B7F52">
        <w:rPr>
          <w:sz w:val="28"/>
          <w:szCs w:val="28"/>
          <w:lang w:val="kk-KZ"/>
        </w:rPr>
        <w:t>13</w:t>
      </w:r>
      <w:r w:rsidRPr="009B7F52">
        <w:rPr>
          <w:sz w:val="28"/>
          <w:szCs w:val="28"/>
        </w:rPr>
        <w:t>)</w:t>
      </w:r>
    </w:p>
    <w:p w:rsidR="00513AD3" w:rsidRPr="009B7F52" w:rsidRDefault="00513AD3" w:rsidP="003C7A4A">
      <w:pPr>
        <w:pStyle w:val="af5"/>
        <w:spacing w:after="0"/>
        <w:ind w:left="0"/>
        <w:contextualSpacing/>
        <w:jc w:val="both"/>
        <w:rPr>
          <w:sz w:val="28"/>
          <w:szCs w:val="28"/>
        </w:rPr>
      </w:pPr>
      <w:r w:rsidRPr="009B7F52">
        <w:rPr>
          <w:sz w:val="28"/>
          <w:szCs w:val="28"/>
        </w:rPr>
        <w:t xml:space="preserve">0 </w:t>
      </w:r>
      <w:r w:rsidRPr="009B7F52">
        <w:rPr>
          <w:rFonts w:ascii="Palatino Linotype" w:hAnsi="Palatino Linotype"/>
          <w:sz w:val="28"/>
          <w:szCs w:val="28"/>
        </w:rPr>
        <w:t xml:space="preserve">≤ </w:t>
      </w:r>
      <w:r w:rsidRPr="009B7F52">
        <w:rPr>
          <w:sz w:val="28"/>
          <w:szCs w:val="28"/>
          <w:lang w:val="en-US"/>
        </w:rPr>
        <w:sym w:font="Symbol" w:char="F071"/>
      </w:r>
      <w:r w:rsidRPr="009B7F52">
        <w:rPr>
          <w:sz w:val="28"/>
          <w:szCs w:val="28"/>
        </w:rPr>
        <w:t xml:space="preserve"> </w:t>
      </w:r>
      <w:r w:rsidRPr="009B7F52">
        <w:rPr>
          <w:rFonts w:ascii="Palatino Linotype" w:hAnsi="Palatino Linotype"/>
          <w:sz w:val="28"/>
          <w:szCs w:val="28"/>
        </w:rPr>
        <w:t xml:space="preserve">≤ </w:t>
      </w:r>
      <w:r w:rsidRPr="009B7F52">
        <w:rPr>
          <w:sz w:val="28"/>
          <w:szCs w:val="28"/>
          <w:lang w:val="en-US"/>
        </w:rPr>
        <w:sym w:font="Symbol" w:char="F070"/>
      </w:r>
    </w:p>
    <w:p w:rsidR="00513AD3" w:rsidRPr="009B7F52" w:rsidRDefault="00513AD3" w:rsidP="003C7A4A">
      <w:pPr>
        <w:pStyle w:val="af5"/>
        <w:spacing w:after="0"/>
        <w:ind w:left="0"/>
        <w:contextualSpacing/>
        <w:jc w:val="both"/>
        <w:rPr>
          <w:sz w:val="28"/>
          <w:szCs w:val="28"/>
        </w:rPr>
      </w:pPr>
    </w:p>
    <w:p w:rsidR="00513AD3" w:rsidRPr="009B7F52" w:rsidRDefault="00513AD3" w:rsidP="003C7A4A">
      <w:pPr>
        <w:pStyle w:val="af5"/>
        <w:spacing w:after="0"/>
        <w:ind w:left="0"/>
        <w:contextualSpacing/>
        <w:jc w:val="both"/>
        <w:rPr>
          <w:sz w:val="28"/>
          <w:szCs w:val="28"/>
        </w:rPr>
      </w:pPr>
      <w:r w:rsidRPr="009B7F52">
        <w:rPr>
          <w:sz w:val="28"/>
          <w:szCs w:val="28"/>
        </w:rPr>
        <w:t>аралықтарында өзгере алады.</w:t>
      </w:r>
    </w:p>
    <w:p w:rsidR="00513AD3" w:rsidRPr="009B7F52" w:rsidRDefault="00513AD3" w:rsidP="003C7A4A">
      <w:pPr>
        <w:ind w:firstLine="540"/>
        <w:contextualSpacing/>
        <w:jc w:val="both"/>
        <w:rPr>
          <w:sz w:val="28"/>
          <w:szCs w:val="28"/>
          <w:lang w:val="kk-KZ"/>
        </w:rPr>
      </w:pPr>
      <w:r w:rsidRPr="009B7F52">
        <w:rPr>
          <w:sz w:val="28"/>
          <w:szCs w:val="28"/>
        </w:rPr>
        <w:t>Ал еркін дененің кез келген қозғалысы 6 еркіндік дәрежесімен анықталады: оның ішінде үшеуі ілгерілемелі, үшеуі айналмалы қозғалыспен байланысты</w:t>
      </w:r>
      <w:r w:rsidRPr="009B7F52">
        <w:rPr>
          <w:sz w:val="28"/>
          <w:szCs w:val="28"/>
          <w:lang w:val="kk-KZ"/>
        </w:rPr>
        <w:t xml:space="preserve">. </w:t>
      </w:r>
    </w:p>
    <w:p w:rsidR="00513AD3" w:rsidRPr="009B7F52" w:rsidRDefault="00513AD3" w:rsidP="003C7A4A">
      <w:pPr>
        <w:contextualSpacing/>
        <w:jc w:val="both"/>
        <w:rPr>
          <w:sz w:val="28"/>
          <w:szCs w:val="28"/>
          <w:lang w:val="kk-KZ"/>
        </w:rPr>
      </w:pPr>
      <w:r w:rsidRPr="009B7F52">
        <w:rPr>
          <w:sz w:val="28"/>
          <w:szCs w:val="28"/>
          <w:lang w:val="kk-KZ"/>
        </w:rPr>
        <w:t>Негізгі әдебиет: [1-11]</w:t>
      </w:r>
    </w:p>
    <w:p w:rsidR="00513AD3" w:rsidRPr="009B7F52" w:rsidRDefault="00513AD3" w:rsidP="003C7A4A">
      <w:pPr>
        <w:contextualSpacing/>
        <w:jc w:val="both"/>
        <w:rPr>
          <w:sz w:val="28"/>
          <w:szCs w:val="28"/>
          <w:lang w:val="kk-KZ"/>
        </w:rPr>
      </w:pPr>
      <w:r w:rsidRPr="009B7F52">
        <w:rPr>
          <w:sz w:val="28"/>
          <w:szCs w:val="28"/>
          <w:lang w:val="kk-KZ"/>
        </w:rPr>
        <w:t>Қосымша әдебиет: [12-2</w:t>
      </w:r>
      <w:r w:rsidRPr="0033071B">
        <w:rPr>
          <w:sz w:val="28"/>
          <w:szCs w:val="28"/>
          <w:lang w:val="kk-KZ"/>
        </w:rPr>
        <w:t>3</w:t>
      </w:r>
      <w:r w:rsidRPr="009B7F52">
        <w:rPr>
          <w:sz w:val="28"/>
          <w:szCs w:val="28"/>
          <w:lang w:val="kk-KZ"/>
        </w:rPr>
        <w:t>]</w:t>
      </w:r>
    </w:p>
    <w:p w:rsidR="00513AD3" w:rsidRPr="009B7F52" w:rsidRDefault="00513AD3" w:rsidP="003C7A4A">
      <w:pPr>
        <w:ind w:firstLine="540"/>
        <w:contextualSpacing/>
        <w:jc w:val="both"/>
        <w:rPr>
          <w:sz w:val="28"/>
          <w:szCs w:val="28"/>
          <w:lang w:val="kk-KZ"/>
        </w:rPr>
      </w:pPr>
    </w:p>
    <w:p w:rsidR="00513AD3" w:rsidRPr="009B7F52" w:rsidRDefault="00513AD3" w:rsidP="003C7A4A">
      <w:pPr>
        <w:ind w:firstLine="454"/>
        <w:contextualSpacing/>
        <w:jc w:val="both"/>
        <w:rPr>
          <w:b/>
          <w:sz w:val="28"/>
          <w:szCs w:val="28"/>
          <w:lang w:val="kk-KZ"/>
        </w:rPr>
      </w:pPr>
      <w:r w:rsidRPr="009B7F52">
        <w:rPr>
          <w:b/>
          <w:sz w:val="28"/>
          <w:szCs w:val="28"/>
          <w:lang w:val="kk-KZ"/>
        </w:rPr>
        <w:t>Дәріс 4. Материялық нүктелер жүйесінің қозғалысы.</w:t>
      </w:r>
    </w:p>
    <w:p w:rsidR="00513AD3" w:rsidRPr="009B7F52" w:rsidRDefault="00513AD3" w:rsidP="003C7A4A">
      <w:pPr>
        <w:pStyle w:val="aff3"/>
        <w:contextualSpacing/>
        <w:rPr>
          <w:sz w:val="28"/>
          <w:szCs w:val="28"/>
        </w:rPr>
      </w:pPr>
      <w:r w:rsidRPr="009B7F52">
        <w:rPr>
          <w:sz w:val="28"/>
          <w:szCs w:val="28"/>
        </w:rPr>
        <w:t xml:space="preserve">Материялық нүктелердің шектелген жинағын </w:t>
      </w:r>
      <w:r w:rsidRPr="009B7F52">
        <w:rPr>
          <w:i/>
          <w:iCs/>
          <w:sz w:val="28"/>
          <w:szCs w:val="28"/>
        </w:rPr>
        <w:t>материялық нүктелер жүйесі</w:t>
      </w:r>
      <w:r w:rsidRPr="009B7F52">
        <w:rPr>
          <w:sz w:val="28"/>
          <w:szCs w:val="28"/>
        </w:rPr>
        <w:t xml:space="preserve"> дейді. Жүйеге енген нүктелерді санап шығуға болады. Жалпы жүйенің құрамына кірген материялық нүктелердің бір-біріне салыстырмалы орны уақыт аралығында өзгеріп отырады. Жүйеге кірген әр материялық нүктеге табиғаттары әр түрлі, біріншіден, жүйеден тыс жатқан объектілер тарапынан </w:t>
      </w:r>
      <w:r w:rsidRPr="009B7F52">
        <w:rPr>
          <w:i/>
          <w:iCs/>
          <w:sz w:val="28"/>
          <w:szCs w:val="28"/>
        </w:rPr>
        <w:t>сыртқы күштер</w:t>
      </w:r>
      <w:r w:rsidRPr="009B7F52">
        <w:rPr>
          <w:sz w:val="28"/>
          <w:szCs w:val="28"/>
        </w:rPr>
        <w:t xml:space="preserve">, екіншіден, жүйеге кірген басқа нүктелер тарапынан </w:t>
      </w:r>
      <w:r w:rsidRPr="009B7F52">
        <w:rPr>
          <w:i/>
          <w:iCs/>
          <w:sz w:val="28"/>
          <w:szCs w:val="28"/>
        </w:rPr>
        <w:t>ішкі күштер</w:t>
      </w:r>
      <w:r w:rsidRPr="009B7F52">
        <w:rPr>
          <w:sz w:val="28"/>
          <w:szCs w:val="28"/>
        </w:rPr>
        <w:t xml:space="preserve"> әрекет етеді.</w:t>
      </w:r>
    </w:p>
    <w:p w:rsidR="00513AD3" w:rsidRPr="009B7F52" w:rsidRDefault="00513AD3" w:rsidP="003C7A4A">
      <w:pPr>
        <w:pStyle w:val="aff3"/>
        <w:contextualSpacing/>
        <w:rPr>
          <w:sz w:val="28"/>
          <w:szCs w:val="28"/>
        </w:rPr>
      </w:pPr>
      <w:r w:rsidRPr="009B7F52">
        <w:rPr>
          <w:sz w:val="28"/>
          <w:szCs w:val="28"/>
        </w:rPr>
        <w:t>Материялық нүктелер жүйесін дербес жағдайда қатты дене деп атайды. Мұндай жүйенің негізгі ерекшелігі – оны құрастыру-шы нүктелерінің арасындағы қашықтық өзгермейді.</w:t>
      </w:r>
    </w:p>
    <w:p w:rsidR="00513AD3" w:rsidRPr="009B7F52" w:rsidRDefault="00513AD3" w:rsidP="003C7A4A">
      <w:pPr>
        <w:pStyle w:val="aff3"/>
        <w:contextualSpacing/>
        <w:rPr>
          <w:sz w:val="28"/>
          <w:szCs w:val="28"/>
        </w:rPr>
      </w:pPr>
      <w:r w:rsidRPr="009B7F52">
        <w:rPr>
          <w:sz w:val="28"/>
          <w:szCs w:val="28"/>
        </w:rPr>
        <w:t xml:space="preserve"> Жүйенің импульсы жүйені құрастырған нүктелер импульс-тарының қосындысына тең:</w:t>
      </w:r>
    </w:p>
    <w:p w:rsidR="00513AD3" w:rsidRPr="009B7F52" w:rsidRDefault="00513AD3" w:rsidP="003C7A4A">
      <w:pPr>
        <w:pStyle w:val="aff3"/>
        <w:contextualSpacing/>
        <w:rPr>
          <w:sz w:val="28"/>
          <w:szCs w:val="28"/>
        </w:rPr>
      </w:pPr>
    </w:p>
    <w:p w:rsidR="00513AD3" w:rsidRPr="009B7F52" w:rsidRDefault="00513AD3" w:rsidP="003C7A4A">
      <w:pPr>
        <w:pStyle w:val="aff1"/>
        <w:contextualSpacing/>
        <w:rPr>
          <w:sz w:val="28"/>
          <w:szCs w:val="28"/>
          <w:lang w:val="kk-KZ"/>
        </w:rPr>
      </w:pPr>
      <w:r w:rsidRPr="009B7F52">
        <w:rPr>
          <w:sz w:val="28"/>
          <w:szCs w:val="28"/>
          <w:lang w:val="kk-KZ"/>
        </w:rPr>
        <w:tab/>
      </w:r>
      <w:r w:rsidRPr="009B7F52">
        <w:rPr>
          <w:position w:val="-26"/>
          <w:sz w:val="28"/>
          <w:szCs w:val="28"/>
        </w:rPr>
        <w:object w:dxaOrig="2620" w:dyaOrig="620">
          <v:shape id="_x0000_i1046" type="#_x0000_t75" style="width:129.6pt;height:30.7pt" o:ole="">
            <v:imagedata r:id="rId53" o:title=""/>
          </v:shape>
          <o:OLEObject Type="Embed" ProgID="Equation.3" ShapeID="_x0000_i1046" DrawAspect="Content" ObjectID="_1581094319" r:id="rId54"/>
        </w:object>
      </w:r>
      <w:r w:rsidRPr="009B7F52">
        <w:rPr>
          <w:sz w:val="28"/>
          <w:szCs w:val="28"/>
          <w:lang w:val="kk-KZ"/>
        </w:rPr>
        <w:tab/>
      </w:r>
      <w:r w:rsidRPr="009B7F52">
        <w:rPr>
          <w:sz w:val="28"/>
          <w:szCs w:val="28"/>
          <w:lang w:val="kk-KZ"/>
        </w:rPr>
        <w:tab/>
        <w:t>(14)</w:t>
      </w:r>
    </w:p>
    <w:p w:rsidR="00513AD3" w:rsidRPr="009B7F52" w:rsidRDefault="00513AD3" w:rsidP="003C7A4A">
      <w:pPr>
        <w:pStyle w:val="aff3"/>
        <w:contextualSpacing/>
        <w:rPr>
          <w:sz w:val="28"/>
          <w:szCs w:val="28"/>
        </w:rPr>
      </w:pPr>
    </w:p>
    <w:p w:rsidR="00513AD3" w:rsidRPr="009B7F52" w:rsidRDefault="00513AD3" w:rsidP="003C7A4A">
      <w:pPr>
        <w:pStyle w:val="aff3"/>
        <w:contextualSpacing/>
        <w:rPr>
          <w:sz w:val="28"/>
          <w:szCs w:val="28"/>
        </w:rPr>
      </w:pPr>
      <w:r w:rsidRPr="009B7F52">
        <w:rPr>
          <w:sz w:val="28"/>
          <w:szCs w:val="28"/>
        </w:rPr>
        <w:t xml:space="preserve">Бастапқы деп қабылдаған </w:t>
      </w:r>
      <w:r w:rsidRPr="009B7F52">
        <w:rPr>
          <w:i/>
          <w:iCs/>
          <w:sz w:val="28"/>
          <w:szCs w:val="28"/>
        </w:rPr>
        <w:t>О</w:t>
      </w:r>
      <w:r w:rsidRPr="009B7F52">
        <w:rPr>
          <w:sz w:val="28"/>
          <w:szCs w:val="28"/>
        </w:rPr>
        <w:t xml:space="preserve"> нүктесіне қарағанда жүйе импульсының моменті құрастырушы нүктелер моменттерінің қосындысына тең:</w:t>
      </w:r>
    </w:p>
    <w:p w:rsidR="00513AD3" w:rsidRPr="009B7F52" w:rsidRDefault="00513AD3" w:rsidP="003C7A4A">
      <w:pPr>
        <w:pStyle w:val="aff1"/>
        <w:contextualSpacing/>
        <w:rPr>
          <w:sz w:val="28"/>
          <w:szCs w:val="28"/>
          <w:lang w:val="kk-KZ"/>
        </w:rPr>
      </w:pPr>
      <w:r w:rsidRPr="009B7F52">
        <w:rPr>
          <w:sz w:val="28"/>
          <w:szCs w:val="28"/>
          <w:lang w:val="kk-KZ"/>
        </w:rPr>
        <w:tab/>
      </w:r>
    </w:p>
    <w:p w:rsidR="00513AD3" w:rsidRPr="009B7F52" w:rsidRDefault="00513AD3" w:rsidP="003C7A4A">
      <w:pPr>
        <w:pStyle w:val="aff1"/>
        <w:contextualSpacing/>
        <w:rPr>
          <w:sz w:val="28"/>
          <w:szCs w:val="28"/>
          <w:lang w:val="kk-KZ"/>
        </w:rPr>
      </w:pPr>
      <w:r w:rsidRPr="009B7F52">
        <w:rPr>
          <w:sz w:val="28"/>
          <w:szCs w:val="28"/>
          <w:lang w:val="kk-KZ"/>
        </w:rPr>
        <w:tab/>
      </w:r>
      <w:r w:rsidRPr="009B7F52">
        <w:rPr>
          <w:position w:val="-12"/>
          <w:sz w:val="28"/>
          <w:szCs w:val="28"/>
        </w:rPr>
        <w:object w:dxaOrig="2100" w:dyaOrig="340">
          <v:shape id="_x0000_i1047" type="#_x0000_t75" style="width:105.2pt;height:17.55pt" o:ole="">
            <v:imagedata r:id="rId55" o:title=""/>
          </v:shape>
          <o:OLEObject Type="Embed" ProgID="Equation.3" ShapeID="_x0000_i1047" DrawAspect="Content" ObjectID="_1581094320" r:id="rId56"/>
        </w:object>
      </w:r>
      <w:r w:rsidRPr="009B7F52">
        <w:rPr>
          <w:sz w:val="28"/>
          <w:szCs w:val="28"/>
          <w:lang w:val="kk-KZ"/>
        </w:rPr>
        <w:tab/>
      </w:r>
      <w:r w:rsidRPr="009B7F52">
        <w:rPr>
          <w:sz w:val="28"/>
          <w:szCs w:val="28"/>
          <w:lang w:val="kk-KZ"/>
        </w:rPr>
        <w:tab/>
      </w:r>
      <w:r w:rsidRPr="009B7F52">
        <w:rPr>
          <w:sz w:val="28"/>
          <w:szCs w:val="28"/>
          <w:lang w:val="kk-KZ"/>
        </w:rPr>
        <w:tab/>
        <w:t>(15)</w:t>
      </w:r>
    </w:p>
    <w:p w:rsidR="00513AD3" w:rsidRPr="009B7F52" w:rsidRDefault="00513AD3" w:rsidP="003C7A4A">
      <w:pPr>
        <w:pStyle w:val="aff3"/>
        <w:contextualSpacing/>
        <w:rPr>
          <w:sz w:val="28"/>
          <w:szCs w:val="28"/>
        </w:rPr>
      </w:pPr>
    </w:p>
    <w:p w:rsidR="00513AD3" w:rsidRPr="009B7F52" w:rsidRDefault="00513AD3" w:rsidP="003C7A4A">
      <w:pPr>
        <w:pStyle w:val="aff3"/>
        <w:contextualSpacing/>
        <w:rPr>
          <w:sz w:val="28"/>
          <w:szCs w:val="28"/>
        </w:rPr>
      </w:pPr>
      <w:r w:rsidRPr="009B7F52">
        <w:rPr>
          <w:sz w:val="28"/>
          <w:szCs w:val="28"/>
        </w:rPr>
        <w:lastRenderedPageBreak/>
        <w:t xml:space="preserve">Сол сияқты жүйеге әрекет еткен күштің </w:t>
      </w:r>
      <w:r w:rsidRPr="009B7F52">
        <w:rPr>
          <w:i/>
          <w:iCs/>
          <w:sz w:val="28"/>
          <w:szCs w:val="28"/>
        </w:rPr>
        <w:t>О</w:t>
      </w:r>
      <w:r w:rsidRPr="009B7F52">
        <w:rPr>
          <w:sz w:val="28"/>
          <w:szCs w:val="28"/>
        </w:rPr>
        <w:t xml:space="preserve"> нүктеге қара-ғандағы моменті де ұқсас формуламен анықталады:</w:t>
      </w:r>
    </w:p>
    <w:p w:rsidR="00513AD3" w:rsidRPr="009B7F52" w:rsidRDefault="00513AD3" w:rsidP="003C7A4A">
      <w:pPr>
        <w:pStyle w:val="aff3"/>
        <w:contextualSpacing/>
        <w:rPr>
          <w:sz w:val="28"/>
          <w:szCs w:val="28"/>
        </w:rPr>
      </w:pPr>
    </w:p>
    <w:p w:rsidR="00513AD3" w:rsidRPr="009B7F52" w:rsidRDefault="00513AD3" w:rsidP="003C7A4A">
      <w:pPr>
        <w:pStyle w:val="aff1"/>
        <w:contextualSpacing/>
        <w:rPr>
          <w:sz w:val="28"/>
          <w:szCs w:val="28"/>
          <w:lang w:val="kk-KZ"/>
        </w:rPr>
      </w:pPr>
      <w:r w:rsidRPr="009B7F52">
        <w:rPr>
          <w:sz w:val="28"/>
          <w:szCs w:val="28"/>
          <w:lang w:val="kk-KZ"/>
        </w:rPr>
        <w:tab/>
      </w:r>
    </w:p>
    <w:p w:rsidR="00513AD3" w:rsidRPr="009B7F52" w:rsidRDefault="00513AD3" w:rsidP="003C7A4A">
      <w:pPr>
        <w:pStyle w:val="aff1"/>
        <w:contextualSpacing/>
        <w:rPr>
          <w:sz w:val="28"/>
          <w:szCs w:val="28"/>
          <w:lang w:val="kk-KZ"/>
        </w:rPr>
      </w:pPr>
      <w:r w:rsidRPr="009B7F52">
        <w:rPr>
          <w:sz w:val="28"/>
          <w:szCs w:val="28"/>
          <w:lang w:val="kk-KZ"/>
        </w:rPr>
        <w:tab/>
      </w:r>
      <w:r w:rsidRPr="009B7F52">
        <w:rPr>
          <w:position w:val="-12"/>
          <w:sz w:val="28"/>
          <w:szCs w:val="28"/>
        </w:rPr>
        <w:object w:dxaOrig="2220" w:dyaOrig="340">
          <v:shape id="_x0000_i1048" type="#_x0000_t75" style="width:110.8pt;height:17.55pt" o:ole="">
            <v:imagedata r:id="rId57" o:title=""/>
          </v:shape>
          <o:OLEObject Type="Embed" ProgID="Equation.3" ShapeID="_x0000_i1048" DrawAspect="Content" ObjectID="_1581094321" r:id="rId58"/>
        </w:object>
      </w:r>
      <w:r w:rsidRPr="009B7F52">
        <w:rPr>
          <w:sz w:val="28"/>
          <w:szCs w:val="28"/>
          <w:lang w:val="kk-KZ"/>
        </w:rPr>
        <w:tab/>
      </w:r>
      <w:r w:rsidRPr="009B7F52">
        <w:rPr>
          <w:sz w:val="28"/>
          <w:szCs w:val="28"/>
          <w:lang w:val="kk-KZ"/>
        </w:rPr>
        <w:tab/>
      </w:r>
      <w:r w:rsidRPr="009B7F52">
        <w:rPr>
          <w:sz w:val="28"/>
          <w:szCs w:val="28"/>
          <w:lang w:val="kk-KZ"/>
        </w:rPr>
        <w:tab/>
        <w:t>(16)</w:t>
      </w:r>
    </w:p>
    <w:p w:rsidR="00513AD3" w:rsidRPr="009B7F52" w:rsidRDefault="00513AD3" w:rsidP="003C7A4A">
      <w:pPr>
        <w:pStyle w:val="aff4"/>
        <w:contextualSpacing/>
        <w:rPr>
          <w:sz w:val="28"/>
          <w:szCs w:val="28"/>
          <w:lang w:val="kk-KZ"/>
        </w:rPr>
      </w:pPr>
    </w:p>
    <w:p w:rsidR="00513AD3" w:rsidRPr="009B7F52" w:rsidRDefault="00513AD3" w:rsidP="003C7A4A">
      <w:pPr>
        <w:pStyle w:val="aff3"/>
        <w:contextualSpacing/>
        <w:rPr>
          <w:sz w:val="28"/>
          <w:szCs w:val="28"/>
        </w:rPr>
      </w:pPr>
      <w:r w:rsidRPr="009B7F52">
        <w:rPr>
          <w:sz w:val="28"/>
          <w:szCs w:val="28"/>
        </w:rPr>
        <w:t xml:space="preserve"> (25)-теңдеуін уақыт бойынша дифференциалдап, </w:t>
      </w:r>
      <w:r w:rsidRPr="009B7F52">
        <w:rPr>
          <w:i/>
          <w:iCs/>
          <w:sz w:val="28"/>
          <w:szCs w:val="28"/>
        </w:rPr>
        <w:t>i</w:t>
      </w:r>
      <w:r w:rsidRPr="009B7F52">
        <w:rPr>
          <w:sz w:val="28"/>
          <w:szCs w:val="28"/>
        </w:rPr>
        <w:t xml:space="preserve">-інші нүктенің қозғалыс теңдеуі </w:t>
      </w:r>
      <w:r w:rsidRPr="009B7F52">
        <w:rPr>
          <w:position w:val="-22"/>
          <w:sz w:val="28"/>
          <w:szCs w:val="28"/>
        </w:rPr>
        <w:object w:dxaOrig="840" w:dyaOrig="580">
          <v:shape id="_x0000_i1049" type="#_x0000_t75" style="width:41.95pt;height:29.45pt" o:ole="">
            <v:imagedata r:id="rId59" o:title=""/>
          </v:shape>
          <o:OLEObject Type="Embed" ProgID="Equation.3" ShapeID="_x0000_i1049" DrawAspect="Content" ObjectID="_1581094322" r:id="rId60"/>
        </w:object>
      </w:r>
      <w:r w:rsidRPr="009B7F52">
        <w:rPr>
          <w:sz w:val="28"/>
          <w:szCs w:val="28"/>
        </w:rPr>
        <w:t xml:space="preserve"> болатынын ойға түсірейік:</w:t>
      </w:r>
    </w:p>
    <w:p w:rsidR="00513AD3" w:rsidRPr="009B7F52" w:rsidRDefault="00513AD3" w:rsidP="003C7A4A">
      <w:pPr>
        <w:pStyle w:val="aff1"/>
        <w:contextualSpacing/>
        <w:rPr>
          <w:sz w:val="28"/>
          <w:szCs w:val="28"/>
          <w:lang w:val="kk-KZ"/>
        </w:rPr>
      </w:pPr>
    </w:p>
    <w:p w:rsidR="00513AD3" w:rsidRPr="009B7F52" w:rsidRDefault="00513AD3" w:rsidP="003C7A4A">
      <w:pPr>
        <w:pStyle w:val="aff1"/>
        <w:contextualSpacing/>
        <w:rPr>
          <w:sz w:val="28"/>
          <w:szCs w:val="28"/>
          <w:lang w:val="kk-KZ"/>
        </w:rPr>
      </w:pPr>
      <w:r w:rsidRPr="009B7F52">
        <w:rPr>
          <w:sz w:val="28"/>
          <w:szCs w:val="28"/>
          <w:lang w:val="kk-KZ"/>
        </w:rPr>
        <w:tab/>
      </w:r>
      <w:r w:rsidRPr="009B7F52">
        <w:rPr>
          <w:position w:val="-22"/>
          <w:sz w:val="28"/>
          <w:szCs w:val="28"/>
        </w:rPr>
        <w:object w:dxaOrig="2760" w:dyaOrig="580">
          <v:shape id="_x0000_i1050" type="#_x0000_t75" style="width:137.75pt;height:29.45pt" o:ole="">
            <v:imagedata r:id="rId61" o:title=""/>
          </v:shape>
          <o:OLEObject Type="Embed" ProgID="Equation.3" ShapeID="_x0000_i1050" DrawAspect="Content" ObjectID="_1581094323" r:id="rId62"/>
        </w:object>
      </w:r>
      <w:r w:rsidRPr="009B7F52">
        <w:rPr>
          <w:sz w:val="28"/>
          <w:szCs w:val="28"/>
          <w:lang w:val="kk-KZ"/>
        </w:rPr>
        <w:tab/>
      </w:r>
      <w:r w:rsidRPr="009B7F52">
        <w:rPr>
          <w:sz w:val="28"/>
          <w:szCs w:val="28"/>
          <w:lang w:val="kk-KZ"/>
        </w:rPr>
        <w:tab/>
        <w:t>(17)</w:t>
      </w:r>
    </w:p>
    <w:p w:rsidR="00513AD3" w:rsidRPr="009B7F52" w:rsidRDefault="00513AD3" w:rsidP="003C7A4A">
      <w:pPr>
        <w:pStyle w:val="aff4"/>
        <w:contextualSpacing/>
        <w:rPr>
          <w:sz w:val="28"/>
          <w:szCs w:val="28"/>
          <w:lang w:val="kk-KZ"/>
        </w:rPr>
      </w:pPr>
      <w:r w:rsidRPr="009B7F52">
        <w:rPr>
          <w:sz w:val="28"/>
          <w:szCs w:val="28"/>
          <w:lang w:val="kk-KZ"/>
        </w:rPr>
        <w:t xml:space="preserve">мұнда </w:t>
      </w:r>
      <w:r w:rsidRPr="009B7F52">
        <w:rPr>
          <w:position w:val="-12"/>
          <w:sz w:val="28"/>
          <w:szCs w:val="28"/>
        </w:rPr>
        <w:object w:dxaOrig="859" w:dyaOrig="340">
          <v:shape id="_x0000_i1051" type="#_x0000_t75" style="width:42.55pt;height:17.55pt" o:ole="">
            <v:imagedata r:id="rId63" o:title=""/>
          </v:shape>
          <o:OLEObject Type="Embed" ProgID="Equation.3" ShapeID="_x0000_i1051" DrawAspect="Content" ObjectID="_1581094324" r:id="rId64"/>
        </w:object>
      </w:r>
      <w:r w:rsidRPr="009B7F52">
        <w:rPr>
          <w:sz w:val="28"/>
          <w:szCs w:val="28"/>
          <w:lang w:val="kk-KZ"/>
        </w:rPr>
        <w:t xml:space="preserve">материялық нүктелер жүйесіне </w:t>
      </w:r>
      <w:r w:rsidRPr="009B7F52">
        <w:rPr>
          <w:i/>
          <w:iCs/>
          <w:sz w:val="28"/>
          <w:szCs w:val="28"/>
          <w:lang w:val="kk-KZ"/>
        </w:rPr>
        <w:t>түсірілген күш</w:t>
      </w:r>
      <w:r w:rsidRPr="009B7F52">
        <w:rPr>
          <w:sz w:val="28"/>
          <w:szCs w:val="28"/>
          <w:lang w:val="kk-KZ"/>
        </w:rPr>
        <w:t xml:space="preserve"> деп аталады. </w:t>
      </w:r>
    </w:p>
    <w:p w:rsidR="00513AD3" w:rsidRPr="009B7F52" w:rsidRDefault="00513AD3" w:rsidP="003C7A4A">
      <w:pPr>
        <w:pStyle w:val="aff3"/>
        <w:contextualSpacing/>
        <w:rPr>
          <w:sz w:val="28"/>
          <w:szCs w:val="28"/>
        </w:rPr>
      </w:pPr>
      <w:r w:rsidRPr="009B7F52">
        <w:rPr>
          <w:sz w:val="28"/>
          <w:szCs w:val="28"/>
        </w:rPr>
        <w:t xml:space="preserve">Жүйе оншалықты үлкен емес жылдамдықтармен қозғал-ғанда </w:t>
      </w:r>
      <w:r w:rsidRPr="009B7F52">
        <w:rPr>
          <w:i/>
          <w:iCs/>
          <w:sz w:val="28"/>
          <w:szCs w:val="28"/>
        </w:rPr>
        <w:t>массалар центрі</w:t>
      </w:r>
      <w:r w:rsidRPr="009B7F52">
        <w:rPr>
          <w:sz w:val="28"/>
          <w:szCs w:val="28"/>
        </w:rPr>
        <w:t xml:space="preserve"> түсінігін енгізуге болады. Ол үшін импульс анықтамасын алып, оны түрлендірейік:</w:t>
      </w:r>
    </w:p>
    <w:p w:rsidR="00513AD3" w:rsidRPr="009B7F52" w:rsidRDefault="00513AD3" w:rsidP="003C7A4A">
      <w:pPr>
        <w:pStyle w:val="aff1"/>
        <w:contextualSpacing/>
        <w:rPr>
          <w:sz w:val="28"/>
          <w:szCs w:val="28"/>
          <w:lang w:val="kk-KZ"/>
        </w:rPr>
      </w:pPr>
      <w:r w:rsidRPr="009B7F52">
        <w:rPr>
          <w:sz w:val="28"/>
          <w:szCs w:val="28"/>
          <w:lang w:val="kk-KZ"/>
        </w:rPr>
        <w:tab/>
      </w:r>
    </w:p>
    <w:p w:rsidR="00513AD3" w:rsidRPr="009B7F52" w:rsidRDefault="00513AD3" w:rsidP="003C7A4A">
      <w:pPr>
        <w:pStyle w:val="aff1"/>
        <w:contextualSpacing/>
        <w:rPr>
          <w:sz w:val="28"/>
          <w:szCs w:val="28"/>
          <w:lang w:val="kk-KZ"/>
        </w:rPr>
      </w:pPr>
      <w:r w:rsidRPr="009B7F52">
        <w:rPr>
          <w:sz w:val="28"/>
          <w:szCs w:val="28"/>
          <w:lang w:val="kk-KZ"/>
        </w:rPr>
        <w:tab/>
      </w:r>
      <w:r w:rsidRPr="009B7F52">
        <w:rPr>
          <w:position w:val="-26"/>
          <w:sz w:val="28"/>
          <w:szCs w:val="28"/>
        </w:rPr>
        <w:object w:dxaOrig="5000" w:dyaOrig="639">
          <v:shape id="_x0000_i1052" type="#_x0000_t75" style="width:249.8pt;height:31.95pt" o:ole="">
            <v:imagedata r:id="rId65" o:title=""/>
          </v:shape>
          <o:OLEObject Type="Embed" ProgID="Equation.3" ShapeID="_x0000_i1052" DrawAspect="Content" ObjectID="_1581094325" r:id="rId66"/>
        </w:object>
      </w:r>
      <w:r w:rsidRPr="009B7F52">
        <w:rPr>
          <w:sz w:val="28"/>
          <w:szCs w:val="28"/>
          <w:lang w:val="kk-KZ"/>
        </w:rPr>
        <w:t xml:space="preserve"> </w:t>
      </w:r>
      <w:r w:rsidRPr="009B7F52">
        <w:rPr>
          <w:sz w:val="28"/>
          <w:szCs w:val="28"/>
          <w:lang w:val="kk-KZ"/>
        </w:rPr>
        <w:tab/>
        <w:t xml:space="preserve">  (18)</w:t>
      </w:r>
    </w:p>
    <w:p w:rsidR="00513AD3" w:rsidRPr="009B7F52" w:rsidRDefault="00513AD3" w:rsidP="003C7A4A">
      <w:pPr>
        <w:contextualSpacing/>
        <w:jc w:val="both"/>
        <w:rPr>
          <w:sz w:val="28"/>
          <w:szCs w:val="28"/>
          <w:lang w:val="kk-KZ"/>
        </w:rPr>
      </w:pPr>
    </w:p>
    <w:p w:rsidR="00513AD3" w:rsidRPr="009B7F52" w:rsidRDefault="00513AD3" w:rsidP="003C7A4A">
      <w:pPr>
        <w:contextualSpacing/>
        <w:jc w:val="both"/>
        <w:rPr>
          <w:sz w:val="28"/>
          <w:szCs w:val="28"/>
          <w:lang w:val="kk-KZ"/>
        </w:rPr>
      </w:pPr>
      <w:r w:rsidRPr="009B7F52">
        <w:rPr>
          <w:sz w:val="28"/>
          <w:szCs w:val="28"/>
          <w:lang w:val="kk-KZ"/>
        </w:rPr>
        <w:t xml:space="preserve">мұнда </w:t>
      </w:r>
      <w:r w:rsidRPr="009B7F52">
        <w:rPr>
          <w:position w:val="-10"/>
          <w:sz w:val="28"/>
          <w:szCs w:val="28"/>
        </w:rPr>
        <w:object w:dxaOrig="800" w:dyaOrig="320">
          <v:shape id="_x0000_i1053" type="#_x0000_t75" style="width:40.05pt;height:15.65pt" o:ole="">
            <v:imagedata r:id="rId67" o:title=""/>
          </v:shape>
          <o:OLEObject Type="Embed" ProgID="Equation.3" ShapeID="_x0000_i1053" DrawAspect="Content" ObjectID="_1581094326" r:id="rId68"/>
        </w:object>
      </w:r>
      <w:r w:rsidRPr="009B7F52">
        <w:rPr>
          <w:sz w:val="28"/>
          <w:szCs w:val="28"/>
          <w:lang w:val="kk-KZ"/>
        </w:rPr>
        <w:t xml:space="preserve"> – жүйені құрастырған барлық материялық нүкте</w:t>
      </w:r>
      <w:r w:rsidRPr="009B7F52">
        <w:rPr>
          <w:sz w:val="28"/>
          <w:szCs w:val="28"/>
          <w:lang w:val="kk-KZ"/>
        </w:rPr>
        <w:softHyphen/>
        <w:t>лердің массасы.</w:t>
      </w:r>
    </w:p>
    <w:p w:rsidR="00513AD3" w:rsidRPr="009B7F52" w:rsidRDefault="00513AD3" w:rsidP="003C7A4A">
      <w:pPr>
        <w:ind w:firstLine="540"/>
        <w:contextualSpacing/>
        <w:jc w:val="both"/>
        <w:rPr>
          <w:sz w:val="28"/>
          <w:szCs w:val="28"/>
          <w:lang w:val="kk-KZ"/>
        </w:rPr>
      </w:pPr>
    </w:p>
    <w:p w:rsidR="00513AD3" w:rsidRPr="009B7F52" w:rsidRDefault="00513AD3" w:rsidP="003C7A4A">
      <w:pPr>
        <w:pStyle w:val="aff1"/>
        <w:contextualSpacing/>
        <w:rPr>
          <w:sz w:val="28"/>
          <w:szCs w:val="28"/>
          <w:lang w:val="kk-KZ"/>
        </w:rPr>
      </w:pPr>
      <w:r w:rsidRPr="009B7F52">
        <w:rPr>
          <w:sz w:val="28"/>
          <w:szCs w:val="28"/>
          <w:lang w:val="kk-KZ"/>
        </w:rPr>
        <w:tab/>
      </w:r>
      <w:r w:rsidRPr="009B7F52">
        <w:rPr>
          <w:position w:val="-22"/>
          <w:sz w:val="28"/>
          <w:szCs w:val="28"/>
        </w:rPr>
        <w:object w:dxaOrig="1320" w:dyaOrig="580">
          <v:shape id="_x0000_i1054" type="#_x0000_t75" style="width:65.75pt;height:29.45pt" o:ole="">
            <v:imagedata r:id="rId69" o:title=""/>
          </v:shape>
          <o:OLEObject Type="Embed" ProgID="Equation.3" ShapeID="_x0000_i1054" DrawAspect="Content" ObjectID="_1581094327" r:id="rId70"/>
        </w:object>
      </w:r>
      <w:r w:rsidRPr="009B7F52">
        <w:rPr>
          <w:sz w:val="28"/>
          <w:szCs w:val="28"/>
          <w:lang w:val="kk-KZ"/>
        </w:rPr>
        <w:tab/>
      </w:r>
      <w:r w:rsidRPr="009B7F52">
        <w:rPr>
          <w:sz w:val="28"/>
          <w:szCs w:val="28"/>
          <w:lang w:val="kk-KZ"/>
        </w:rPr>
        <w:tab/>
      </w:r>
      <w:r w:rsidRPr="009B7F52">
        <w:rPr>
          <w:sz w:val="28"/>
          <w:szCs w:val="28"/>
          <w:lang w:val="kk-KZ"/>
        </w:rPr>
        <w:tab/>
        <w:t>(19)</w:t>
      </w:r>
    </w:p>
    <w:p w:rsidR="00513AD3" w:rsidRPr="009B7F52" w:rsidRDefault="00513AD3" w:rsidP="003C7A4A">
      <w:pPr>
        <w:pStyle w:val="aff4"/>
        <w:contextualSpacing/>
        <w:rPr>
          <w:sz w:val="28"/>
          <w:szCs w:val="28"/>
          <w:lang w:val="kk-KZ"/>
        </w:rPr>
      </w:pPr>
    </w:p>
    <w:p w:rsidR="00513AD3" w:rsidRPr="009B7F52" w:rsidRDefault="00513AD3" w:rsidP="003C7A4A">
      <w:pPr>
        <w:pStyle w:val="aff4"/>
        <w:contextualSpacing/>
        <w:rPr>
          <w:sz w:val="28"/>
          <w:szCs w:val="28"/>
        </w:rPr>
      </w:pPr>
      <w:r w:rsidRPr="009B7F52">
        <w:rPr>
          <w:sz w:val="28"/>
          <w:szCs w:val="28"/>
          <w:lang w:val="kk-KZ"/>
        </w:rPr>
        <w:t xml:space="preserve">радиус-вектор жүйенің массалар центрі деп аталатын жорамал нүкте орнын анықтайды. </w:t>
      </w:r>
      <w:r w:rsidRPr="009B7F52">
        <w:rPr>
          <w:position w:val="-22"/>
          <w:sz w:val="28"/>
          <w:szCs w:val="28"/>
        </w:rPr>
        <w:object w:dxaOrig="780" w:dyaOrig="580">
          <v:shape id="_x0000_i1055" type="#_x0000_t75" style="width:38.8pt;height:29.45pt" o:ole="">
            <v:imagedata r:id="rId71" o:title=""/>
          </v:shape>
          <o:OLEObject Type="Embed" ProgID="Equation.3" ShapeID="_x0000_i1055" DrawAspect="Content" ObjectID="_1581094328" r:id="rId72"/>
        </w:object>
      </w:r>
      <w:r w:rsidRPr="009B7F52">
        <w:rPr>
          <w:sz w:val="28"/>
          <w:szCs w:val="28"/>
        </w:rPr>
        <w:t>– осы жорамал нүктенің жыл-дамдығы. Енді жүйенің импульсы  былай жазылады:</w:t>
      </w:r>
    </w:p>
    <w:p w:rsidR="00513AD3" w:rsidRPr="009B7F52" w:rsidRDefault="00513AD3" w:rsidP="003C7A4A">
      <w:pPr>
        <w:pStyle w:val="aff1"/>
        <w:contextualSpacing/>
        <w:rPr>
          <w:sz w:val="28"/>
          <w:szCs w:val="28"/>
          <w:lang w:val="en-US"/>
        </w:rPr>
      </w:pPr>
      <w:r w:rsidRPr="009B7F52">
        <w:rPr>
          <w:sz w:val="28"/>
          <w:szCs w:val="28"/>
          <w:lang w:val="en-US"/>
        </w:rPr>
        <w:tab/>
      </w:r>
    </w:p>
    <w:p w:rsidR="00513AD3" w:rsidRPr="009B7F52" w:rsidRDefault="00513AD3" w:rsidP="003C7A4A">
      <w:pPr>
        <w:pStyle w:val="aff1"/>
        <w:contextualSpacing/>
        <w:rPr>
          <w:sz w:val="28"/>
          <w:szCs w:val="28"/>
          <w:lang w:val="kk-KZ"/>
        </w:rPr>
      </w:pPr>
      <w:r w:rsidRPr="009B7F52">
        <w:rPr>
          <w:sz w:val="28"/>
          <w:szCs w:val="28"/>
          <w:lang w:val="kk-KZ"/>
        </w:rPr>
        <w:tab/>
      </w:r>
      <w:r w:rsidRPr="009B7F52">
        <w:rPr>
          <w:position w:val="-22"/>
          <w:sz w:val="28"/>
          <w:szCs w:val="28"/>
        </w:rPr>
        <w:object w:dxaOrig="1520" w:dyaOrig="580">
          <v:shape id="_x0000_i1056" type="#_x0000_t75" style="width:75.75pt;height:29.45pt" o:ole="">
            <v:imagedata r:id="rId73" o:title=""/>
          </v:shape>
          <o:OLEObject Type="Embed" ProgID="Equation.3" ShapeID="_x0000_i1056" DrawAspect="Content" ObjectID="_1581094329" r:id="rId74"/>
        </w:object>
      </w:r>
      <w:r w:rsidRPr="009B7F52">
        <w:rPr>
          <w:sz w:val="28"/>
          <w:szCs w:val="28"/>
          <w:lang w:val="kk-KZ"/>
        </w:rPr>
        <w:tab/>
      </w:r>
      <w:r w:rsidRPr="009B7F52">
        <w:rPr>
          <w:sz w:val="28"/>
          <w:szCs w:val="28"/>
          <w:lang w:val="kk-KZ"/>
        </w:rPr>
        <w:tab/>
      </w:r>
      <w:r w:rsidRPr="009B7F52">
        <w:rPr>
          <w:sz w:val="28"/>
          <w:szCs w:val="28"/>
          <w:lang w:val="kk-KZ"/>
        </w:rPr>
        <w:tab/>
        <w:t>(20)</w:t>
      </w:r>
    </w:p>
    <w:p w:rsidR="00513AD3" w:rsidRPr="009B7F52" w:rsidRDefault="00513AD3" w:rsidP="003C7A4A">
      <w:pPr>
        <w:pStyle w:val="aff4"/>
        <w:contextualSpacing/>
        <w:rPr>
          <w:sz w:val="28"/>
          <w:szCs w:val="28"/>
          <w:lang w:val="kk-KZ"/>
        </w:rPr>
      </w:pPr>
    </w:p>
    <w:p w:rsidR="00513AD3" w:rsidRPr="009B7F52" w:rsidRDefault="00513AD3" w:rsidP="003C7A4A">
      <w:pPr>
        <w:pStyle w:val="aff4"/>
        <w:contextualSpacing/>
        <w:rPr>
          <w:sz w:val="28"/>
          <w:szCs w:val="28"/>
          <w:lang w:val="kk-KZ"/>
        </w:rPr>
      </w:pPr>
      <w:r w:rsidRPr="009B7F52">
        <w:rPr>
          <w:sz w:val="28"/>
          <w:szCs w:val="28"/>
          <w:lang w:val="kk-KZ"/>
        </w:rPr>
        <w:t xml:space="preserve">яғни жүйенің массасы мен жылдамдығының көбейтіндісі түрінде беріледі, басқаша айтқанда, материялық нүкте үшін тұжырымда-мамен тура бірдей болады. </w:t>
      </w:r>
    </w:p>
    <w:p w:rsidR="00513AD3" w:rsidRPr="009B7F52" w:rsidRDefault="00513AD3" w:rsidP="003C7A4A">
      <w:pPr>
        <w:pStyle w:val="aff3"/>
        <w:contextualSpacing/>
        <w:rPr>
          <w:sz w:val="28"/>
          <w:szCs w:val="28"/>
        </w:rPr>
      </w:pPr>
      <w:r w:rsidRPr="009B7F52">
        <w:rPr>
          <w:sz w:val="28"/>
          <w:szCs w:val="28"/>
        </w:rPr>
        <w:t>(17) және (20) өрнектерді ескерсек, қозғалыс теңдеуі мына түрге келеді:</w:t>
      </w:r>
    </w:p>
    <w:p w:rsidR="00513AD3" w:rsidRPr="009B7F52" w:rsidRDefault="00513AD3" w:rsidP="003C7A4A">
      <w:pPr>
        <w:pStyle w:val="aff1"/>
        <w:contextualSpacing/>
        <w:rPr>
          <w:sz w:val="28"/>
          <w:szCs w:val="28"/>
          <w:lang w:val="kk-KZ"/>
        </w:rPr>
      </w:pPr>
    </w:p>
    <w:p w:rsidR="00513AD3" w:rsidRPr="009B7F52" w:rsidRDefault="00513AD3" w:rsidP="003C7A4A">
      <w:pPr>
        <w:pStyle w:val="aff1"/>
        <w:contextualSpacing/>
        <w:rPr>
          <w:sz w:val="28"/>
          <w:szCs w:val="28"/>
          <w:lang w:val="kk-KZ"/>
        </w:rPr>
      </w:pPr>
      <w:r w:rsidRPr="009B7F52">
        <w:rPr>
          <w:sz w:val="28"/>
          <w:szCs w:val="28"/>
          <w:lang w:val="kk-KZ"/>
        </w:rPr>
        <w:tab/>
      </w:r>
      <w:r w:rsidRPr="009B7F52">
        <w:rPr>
          <w:position w:val="-22"/>
          <w:sz w:val="28"/>
          <w:szCs w:val="28"/>
        </w:rPr>
        <w:object w:dxaOrig="999" w:dyaOrig="580">
          <v:shape id="_x0000_i1057" type="#_x0000_t75" style="width:50.1pt;height:29.45pt" o:ole="">
            <v:imagedata r:id="rId75" o:title=""/>
          </v:shape>
          <o:OLEObject Type="Embed" ProgID="Equation.3" ShapeID="_x0000_i1057" DrawAspect="Content" ObjectID="_1581094330" r:id="rId76"/>
        </w:object>
      </w:r>
      <w:r w:rsidRPr="009B7F52">
        <w:rPr>
          <w:sz w:val="28"/>
          <w:szCs w:val="28"/>
          <w:lang w:val="kk-KZ"/>
        </w:rPr>
        <w:tab/>
      </w:r>
      <w:r w:rsidRPr="009B7F52">
        <w:rPr>
          <w:sz w:val="28"/>
          <w:szCs w:val="28"/>
          <w:lang w:val="kk-KZ"/>
        </w:rPr>
        <w:tab/>
      </w:r>
      <w:r w:rsidRPr="009B7F52">
        <w:rPr>
          <w:sz w:val="28"/>
          <w:szCs w:val="28"/>
          <w:lang w:val="kk-KZ"/>
        </w:rPr>
        <w:tab/>
        <w:t>(21)</w:t>
      </w:r>
    </w:p>
    <w:p w:rsidR="00513AD3" w:rsidRPr="009B7F52" w:rsidRDefault="00513AD3" w:rsidP="003C7A4A">
      <w:pPr>
        <w:pStyle w:val="aff3"/>
        <w:contextualSpacing/>
        <w:rPr>
          <w:sz w:val="28"/>
          <w:szCs w:val="28"/>
        </w:rPr>
      </w:pPr>
    </w:p>
    <w:p w:rsidR="00513AD3" w:rsidRPr="009B7F52" w:rsidRDefault="00513AD3" w:rsidP="003C7A4A">
      <w:pPr>
        <w:pStyle w:val="aff3"/>
        <w:contextualSpacing/>
        <w:rPr>
          <w:sz w:val="28"/>
          <w:szCs w:val="28"/>
        </w:rPr>
      </w:pPr>
      <w:r w:rsidRPr="009B7F52">
        <w:rPr>
          <w:sz w:val="28"/>
          <w:szCs w:val="28"/>
        </w:rPr>
        <w:t>яғни бұл теңдеу жүйеге әсер еткен барлық сыртқы күштер массалар центріне түскен болып, бүкіл массасы осы массалар центріне жиналған жорамал материялық нүктенің қозғалыс теңдеуіне эквивалентті.</w:t>
      </w:r>
    </w:p>
    <w:p w:rsidR="00513AD3" w:rsidRPr="009B7F52" w:rsidRDefault="00513AD3" w:rsidP="003C7A4A">
      <w:pPr>
        <w:contextualSpacing/>
        <w:jc w:val="both"/>
        <w:rPr>
          <w:sz w:val="28"/>
          <w:szCs w:val="28"/>
          <w:lang w:val="kk-KZ"/>
        </w:rPr>
      </w:pPr>
      <w:r w:rsidRPr="009B7F52">
        <w:rPr>
          <w:sz w:val="28"/>
          <w:szCs w:val="28"/>
          <w:lang w:val="kk-KZ"/>
        </w:rPr>
        <w:lastRenderedPageBreak/>
        <w:t>Негізгі әдебиет: [1-11]</w:t>
      </w:r>
    </w:p>
    <w:p w:rsidR="00513AD3" w:rsidRPr="009B7F52" w:rsidRDefault="00513AD3" w:rsidP="003C7A4A">
      <w:pPr>
        <w:contextualSpacing/>
        <w:jc w:val="both"/>
        <w:rPr>
          <w:sz w:val="28"/>
          <w:szCs w:val="28"/>
          <w:lang w:val="kk-KZ"/>
        </w:rPr>
      </w:pPr>
      <w:r w:rsidRPr="009B7F52">
        <w:rPr>
          <w:sz w:val="28"/>
          <w:szCs w:val="28"/>
          <w:lang w:val="kk-KZ"/>
        </w:rPr>
        <w:t>Қосымша әдебиет: [12-2</w:t>
      </w:r>
      <w:r w:rsidRPr="0033071B">
        <w:rPr>
          <w:sz w:val="28"/>
          <w:szCs w:val="28"/>
          <w:lang w:val="kk-KZ"/>
        </w:rPr>
        <w:t>3</w:t>
      </w:r>
      <w:r w:rsidRPr="009B7F52">
        <w:rPr>
          <w:sz w:val="28"/>
          <w:szCs w:val="28"/>
          <w:lang w:val="kk-KZ"/>
        </w:rPr>
        <w:t>]</w:t>
      </w:r>
    </w:p>
    <w:p w:rsidR="00513AD3" w:rsidRPr="009B7F52" w:rsidRDefault="00513AD3" w:rsidP="003C7A4A">
      <w:pPr>
        <w:ind w:firstLine="540"/>
        <w:contextualSpacing/>
        <w:jc w:val="both"/>
        <w:rPr>
          <w:b/>
          <w:sz w:val="28"/>
          <w:szCs w:val="28"/>
          <w:lang w:val="kk-KZ" w:eastAsia="ko-KR"/>
        </w:rPr>
      </w:pPr>
    </w:p>
    <w:p w:rsidR="00513AD3" w:rsidRPr="009B7F52" w:rsidRDefault="00513AD3" w:rsidP="003C7A4A">
      <w:pPr>
        <w:ind w:firstLine="540"/>
        <w:contextualSpacing/>
        <w:jc w:val="both"/>
        <w:rPr>
          <w:b/>
          <w:sz w:val="28"/>
          <w:szCs w:val="28"/>
          <w:lang w:val="kk-KZ"/>
        </w:rPr>
      </w:pPr>
      <w:r w:rsidRPr="009B7F52">
        <w:rPr>
          <w:b/>
          <w:sz w:val="28"/>
          <w:szCs w:val="28"/>
          <w:lang w:val="kk-KZ" w:eastAsia="ko-KR"/>
        </w:rPr>
        <w:t xml:space="preserve">Дәріс 5.  </w:t>
      </w:r>
      <w:r w:rsidRPr="009B7F52">
        <w:rPr>
          <w:b/>
          <w:sz w:val="28"/>
          <w:szCs w:val="28"/>
          <w:lang w:val="kk-KZ"/>
        </w:rPr>
        <w:t>Сақталу заңдары.</w:t>
      </w:r>
    </w:p>
    <w:p w:rsidR="00513AD3" w:rsidRPr="009B7F52" w:rsidRDefault="00513AD3" w:rsidP="003C7A4A">
      <w:pPr>
        <w:pStyle w:val="af5"/>
        <w:spacing w:after="0"/>
        <w:ind w:left="0"/>
        <w:contextualSpacing/>
        <w:jc w:val="both"/>
        <w:rPr>
          <w:sz w:val="28"/>
          <w:szCs w:val="28"/>
          <w:lang w:val="kk-KZ"/>
        </w:rPr>
      </w:pPr>
      <w:r w:rsidRPr="009B7F52">
        <w:rPr>
          <w:sz w:val="28"/>
          <w:szCs w:val="28"/>
          <w:lang w:val="kk-KZ"/>
        </w:rPr>
        <w:t xml:space="preserve">Саны </w:t>
      </w:r>
      <w:r w:rsidRPr="009B7F52">
        <w:rPr>
          <w:i/>
          <w:iCs/>
          <w:sz w:val="28"/>
          <w:szCs w:val="28"/>
          <w:lang w:val="kk-KZ"/>
        </w:rPr>
        <w:t>N</w:t>
      </w:r>
      <w:r w:rsidRPr="009B7F52">
        <w:rPr>
          <w:sz w:val="28"/>
          <w:szCs w:val="28"/>
          <w:lang w:val="kk-KZ"/>
        </w:rPr>
        <w:t xml:space="preserve"> денеден (материялық нүктелерден) тұратын механи-калық жүйені қарастырайық. Егер жүйеге сыртқы күштер әсер етпесе, оны </w:t>
      </w:r>
      <w:r w:rsidRPr="009B7F52">
        <w:rPr>
          <w:i/>
          <w:iCs/>
          <w:sz w:val="28"/>
          <w:szCs w:val="28"/>
          <w:lang w:val="kk-KZ"/>
        </w:rPr>
        <w:t>оқшауланған жүйе</w:t>
      </w:r>
      <w:r w:rsidRPr="009B7F52">
        <w:rPr>
          <w:sz w:val="28"/>
          <w:szCs w:val="28"/>
          <w:lang w:val="kk-KZ"/>
        </w:rPr>
        <w:t xml:space="preserve"> немесе </w:t>
      </w:r>
      <w:r w:rsidRPr="009B7F52">
        <w:rPr>
          <w:i/>
          <w:iCs/>
          <w:sz w:val="28"/>
          <w:szCs w:val="28"/>
          <w:lang w:val="kk-KZ"/>
        </w:rPr>
        <w:t>тұйық жүйе</w:t>
      </w:r>
      <w:r w:rsidRPr="009B7F52">
        <w:rPr>
          <w:sz w:val="28"/>
          <w:szCs w:val="28"/>
          <w:lang w:val="kk-KZ"/>
        </w:rPr>
        <w:t xml:space="preserve"> деп атайды.</w:t>
      </w:r>
    </w:p>
    <w:p w:rsidR="00513AD3" w:rsidRPr="009B7F52" w:rsidRDefault="00513AD3" w:rsidP="003C7A4A">
      <w:pPr>
        <w:pStyle w:val="af5"/>
        <w:spacing w:after="0"/>
        <w:ind w:left="0"/>
        <w:contextualSpacing/>
        <w:jc w:val="both"/>
        <w:rPr>
          <w:sz w:val="28"/>
          <w:szCs w:val="28"/>
          <w:lang w:val="kk-KZ"/>
        </w:rPr>
      </w:pPr>
      <w:r w:rsidRPr="009B7F52">
        <w:rPr>
          <w:sz w:val="28"/>
          <w:szCs w:val="28"/>
          <w:lang w:val="kk-KZ"/>
        </w:rPr>
        <w:t xml:space="preserve">Оқшауланған жүйені құраушы материялық нүктелер үшін жүйе қозғалған кезде өзінің тұрақты мәнін сақтап қалатын координаталар мен жылдамдықтардың функцияларын табуға болады. Бұл функцияларды </w:t>
      </w:r>
      <w:r w:rsidRPr="009B7F52">
        <w:rPr>
          <w:i/>
          <w:iCs/>
          <w:sz w:val="28"/>
          <w:szCs w:val="28"/>
          <w:lang w:val="kk-KZ"/>
        </w:rPr>
        <w:t>қозғалыс интегралдары</w:t>
      </w:r>
      <w:r w:rsidRPr="009B7F52">
        <w:rPr>
          <w:sz w:val="28"/>
          <w:szCs w:val="28"/>
          <w:lang w:val="kk-KZ"/>
        </w:rPr>
        <w:t xml:space="preserve"> деп атайды.</w:t>
      </w:r>
    </w:p>
    <w:p w:rsidR="00513AD3" w:rsidRPr="009B7F52" w:rsidRDefault="00513AD3" w:rsidP="003C7A4A">
      <w:pPr>
        <w:pStyle w:val="af5"/>
        <w:spacing w:after="0"/>
        <w:ind w:left="0"/>
        <w:contextualSpacing/>
        <w:jc w:val="both"/>
        <w:rPr>
          <w:sz w:val="28"/>
          <w:szCs w:val="28"/>
          <w:lang w:val="kk-KZ"/>
        </w:rPr>
      </w:pPr>
      <w:r w:rsidRPr="009B7F52">
        <w:rPr>
          <w:sz w:val="28"/>
          <w:szCs w:val="28"/>
          <w:lang w:val="kk-KZ"/>
        </w:rPr>
        <w:t>Мынадай мысал келтірейік. Материялық нүктенің қозғалысы</w:t>
      </w:r>
    </w:p>
    <w:p w:rsidR="00513AD3" w:rsidRPr="009B7F52" w:rsidRDefault="00513AD3" w:rsidP="003C7A4A">
      <w:pPr>
        <w:pStyle w:val="af5"/>
        <w:spacing w:after="0"/>
        <w:ind w:left="0"/>
        <w:contextualSpacing/>
        <w:jc w:val="both"/>
        <w:rPr>
          <w:sz w:val="28"/>
          <w:szCs w:val="28"/>
          <w:lang w:val="kk-KZ"/>
        </w:rPr>
      </w:pPr>
    </w:p>
    <w:p w:rsidR="00513AD3" w:rsidRPr="009B7F52" w:rsidRDefault="00513AD3" w:rsidP="003C7A4A">
      <w:pPr>
        <w:pStyle w:val="aff1"/>
        <w:contextualSpacing/>
        <w:rPr>
          <w:sz w:val="28"/>
          <w:szCs w:val="28"/>
          <w:lang w:val="kk-KZ"/>
        </w:rPr>
      </w:pPr>
      <w:r w:rsidRPr="009B7F52">
        <w:rPr>
          <w:sz w:val="28"/>
          <w:szCs w:val="28"/>
          <w:lang w:val="kk-KZ"/>
        </w:rPr>
        <w:tab/>
      </w:r>
      <w:r w:rsidRPr="009B7F52">
        <w:rPr>
          <w:position w:val="-22"/>
          <w:sz w:val="28"/>
          <w:szCs w:val="28"/>
        </w:rPr>
        <w:object w:dxaOrig="1160" w:dyaOrig="580">
          <v:shape id="_x0000_i1058" type="#_x0000_t75" style="width:57.6pt;height:29.45pt" o:ole="">
            <v:imagedata r:id="rId77" o:title=""/>
          </v:shape>
          <o:OLEObject Type="Embed" ProgID="Equation.3" ShapeID="_x0000_i1058" DrawAspect="Content" ObjectID="_1581094331" r:id="rId78"/>
        </w:object>
      </w:r>
      <w:r w:rsidRPr="009B7F52">
        <w:rPr>
          <w:sz w:val="28"/>
          <w:szCs w:val="28"/>
          <w:lang w:val="kk-KZ"/>
        </w:rPr>
        <w:tab/>
      </w:r>
      <w:r w:rsidRPr="009B7F52">
        <w:rPr>
          <w:sz w:val="28"/>
          <w:szCs w:val="28"/>
          <w:lang w:val="kk-KZ"/>
        </w:rPr>
        <w:tab/>
      </w:r>
      <w:r w:rsidRPr="009B7F52">
        <w:rPr>
          <w:sz w:val="28"/>
          <w:szCs w:val="28"/>
          <w:lang w:val="kk-KZ"/>
        </w:rPr>
        <w:tab/>
        <w:t>(22)</w:t>
      </w:r>
    </w:p>
    <w:p w:rsidR="00513AD3" w:rsidRPr="009B7F52" w:rsidRDefault="00513AD3" w:rsidP="003C7A4A">
      <w:pPr>
        <w:pStyle w:val="aff1"/>
        <w:contextualSpacing/>
        <w:rPr>
          <w:sz w:val="28"/>
          <w:szCs w:val="28"/>
          <w:lang w:val="kk-KZ"/>
        </w:rPr>
      </w:pPr>
    </w:p>
    <w:p w:rsidR="00513AD3" w:rsidRPr="009B7F52" w:rsidRDefault="00513AD3" w:rsidP="003C7A4A">
      <w:pPr>
        <w:pStyle w:val="aff1"/>
        <w:contextualSpacing/>
        <w:rPr>
          <w:sz w:val="28"/>
          <w:szCs w:val="28"/>
          <w:lang w:val="kk-KZ"/>
        </w:rPr>
      </w:pPr>
      <w:r w:rsidRPr="009B7F52">
        <w:rPr>
          <w:sz w:val="28"/>
          <w:szCs w:val="28"/>
          <w:lang w:val="kk-KZ"/>
        </w:rPr>
        <w:tab/>
      </w:r>
      <w:r w:rsidRPr="009B7F52">
        <w:rPr>
          <w:position w:val="-22"/>
          <w:sz w:val="28"/>
          <w:szCs w:val="28"/>
        </w:rPr>
        <w:object w:dxaOrig="800" w:dyaOrig="580">
          <v:shape id="_x0000_i1059" type="#_x0000_t75" style="width:40.05pt;height:29.45pt" o:ole="">
            <v:imagedata r:id="rId79" o:title=""/>
          </v:shape>
          <o:OLEObject Type="Embed" ProgID="Equation.3" ShapeID="_x0000_i1059" DrawAspect="Content" ObjectID="_1581094332" r:id="rId80"/>
        </w:object>
      </w:r>
      <w:r w:rsidRPr="009B7F52">
        <w:rPr>
          <w:sz w:val="28"/>
          <w:szCs w:val="28"/>
          <w:lang w:val="kk-KZ"/>
        </w:rPr>
        <w:tab/>
      </w:r>
      <w:r w:rsidRPr="009B7F52">
        <w:rPr>
          <w:sz w:val="28"/>
          <w:szCs w:val="28"/>
          <w:lang w:val="kk-KZ"/>
        </w:rPr>
        <w:tab/>
      </w:r>
      <w:r w:rsidRPr="009B7F52">
        <w:rPr>
          <w:sz w:val="28"/>
          <w:szCs w:val="28"/>
          <w:lang w:val="kk-KZ"/>
        </w:rPr>
        <w:tab/>
      </w:r>
      <w:r w:rsidRPr="009B7F52">
        <w:rPr>
          <w:sz w:val="28"/>
          <w:szCs w:val="28"/>
          <w:lang w:val="kk-KZ"/>
        </w:rPr>
        <w:tab/>
        <w:t>(23)</w:t>
      </w:r>
    </w:p>
    <w:p w:rsidR="00513AD3" w:rsidRPr="009B7F52" w:rsidRDefault="00513AD3" w:rsidP="003C7A4A">
      <w:pPr>
        <w:pStyle w:val="af7"/>
        <w:spacing w:after="0"/>
        <w:contextualSpacing/>
        <w:jc w:val="both"/>
        <w:rPr>
          <w:b/>
          <w:szCs w:val="28"/>
          <w:lang w:val="kk-KZ"/>
        </w:rPr>
      </w:pPr>
    </w:p>
    <w:p w:rsidR="00513AD3" w:rsidRPr="009B7F52" w:rsidRDefault="00513AD3" w:rsidP="003C7A4A">
      <w:pPr>
        <w:pStyle w:val="af7"/>
        <w:spacing w:after="0"/>
        <w:contextualSpacing/>
        <w:jc w:val="both"/>
        <w:rPr>
          <w:b/>
          <w:szCs w:val="28"/>
          <w:lang w:val="kk-KZ"/>
        </w:rPr>
      </w:pPr>
      <w:r w:rsidRPr="009B7F52">
        <w:rPr>
          <w:szCs w:val="28"/>
          <w:lang w:val="kk-KZ"/>
        </w:rPr>
        <w:t>теңдеулермен берілсін. Есептің шарты бойынша қозғалған нүктенің кез келген уақыт мезетінде кеңістіктегі орнын анықтау қажет.</w:t>
      </w:r>
    </w:p>
    <w:p w:rsidR="00513AD3" w:rsidRPr="009B7F52" w:rsidRDefault="00513AD3" w:rsidP="003C7A4A">
      <w:pPr>
        <w:pStyle w:val="af5"/>
        <w:spacing w:after="0"/>
        <w:ind w:left="0"/>
        <w:contextualSpacing/>
        <w:jc w:val="both"/>
        <w:rPr>
          <w:sz w:val="28"/>
          <w:szCs w:val="28"/>
          <w:lang w:val="kk-KZ"/>
        </w:rPr>
      </w:pPr>
      <w:r w:rsidRPr="009B7F52">
        <w:rPr>
          <w:sz w:val="28"/>
          <w:szCs w:val="28"/>
          <w:lang w:val="kk-KZ"/>
        </w:rPr>
        <w:t xml:space="preserve">Есепті шығару үшін (22) теңдеуді интегралдау арқылы табылған </w:t>
      </w:r>
      <w:r w:rsidRPr="009B7F52">
        <w:rPr>
          <w:position w:val="-10"/>
          <w:sz w:val="28"/>
          <w:szCs w:val="28"/>
          <w:lang w:val="en-US"/>
        </w:rPr>
        <w:object w:dxaOrig="320" w:dyaOrig="320">
          <v:shape id="_x0000_i1060" type="#_x0000_t75" style="width:15.65pt;height:15.65pt" o:ole="">
            <v:imagedata r:id="rId81" o:title=""/>
          </v:shape>
          <o:OLEObject Type="Embed" ProgID="Equation.3" ShapeID="_x0000_i1060" DrawAspect="Content" ObjectID="_1581094333" r:id="rId82"/>
        </w:object>
      </w:r>
      <w:r w:rsidRPr="009B7F52">
        <w:rPr>
          <w:sz w:val="28"/>
          <w:szCs w:val="28"/>
          <w:lang w:val="kk-KZ"/>
        </w:rPr>
        <w:t xml:space="preserve">-тің мәнін (23)-ге қойып, тағы да интегралдау нәтижесінде </w:t>
      </w:r>
      <w:r w:rsidRPr="009B7F52">
        <w:rPr>
          <w:i/>
          <w:iCs/>
          <w:sz w:val="28"/>
          <w:szCs w:val="28"/>
          <w:lang w:val="kk-KZ"/>
        </w:rPr>
        <w:t>х</w:t>
      </w:r>
      <w:r w:rsidRPr="009B7F52">
        <w:rPr>
          <w:sz w:val="28"/>
          <w:szCs w:val="28"/>
          <w:lang w:val="kk-KZ"/>
        </w:rPr>
        <w:t xml:space="preserve">-тің мәнін анықтау жеткілікті. </w:t>
      </w:r>
    </w:p>
    <w:p w:rsidR="00513AD3" w:rsidRPr="009B7F52" w:rsidRDefault="00513AD3" w:rsidP="003C7A4A">
      <w:pPr>
        <w:pStyle w:val="af5"/>
        <w:spacing w:after="0"/>
        <w:ind w:left="0"/>
        <w:contextualSpacing/>
        <w:jc w:val="both"/>
        <w:rPr>
          <w:sz w:val="28"/>
          <w:szCs w:val="28"/>
          <w:lang w:val="kk-KZ"/>
        </w:rPr>
      </w:pPr>
      <w:r w:rsidRPr="009B7F52">
        <w:rPr>
          <w:sz w:val="28"/>
          <w:szCs w:val="28"/>
          <w:lang w:val="kk-KZ"/>
        </w:rPr>
        <w:t xml:space="preserve">Демек, </w:t>
      </w:r>
      <w:r w:rsidRPr="009B7F52">
        <w:rPr>
          <w:i/>
          <w:iCs/>
          <w:sz w:val="28"/>
          <w:szCs w:val="28"/>
          <w:lang w:val="kk-KZ"/>
        </w:rPr>
        <w:t>механикада сақталу заңдары қозғалыс теңдеулерінің бірінші интегралдары түрінде берілуі мүмкін</w:t>
      </w:r>
      <w:r w:rsidRPr="009B7F52">
        <w:rPr>
          <w:sz w:val="28"/>
          <w:szCs w:val="28"/>
          <w:lang w:val="kk-KZ"/>
        </w:rPr>
        <w:t xml:space="preserve"> деген қорытынды туады. Материялық нүктелер жүйесі үшін анықтауға мүмкіншілік бар саны көп қозғалыс интегралдары арасынан тек </w:t>
      </w:r>
      <w:r w:rsidRPr="009B7F52">
        <w:rPr>
          <w:i/>
          <w:iCs/>
          <w:sz w:val="28"/>
          <w:szCs w:val="28"/>
          <w:lang w:val="kk-KZ"/>
        </w:rPr>
        <w:t>аддитивтік</w:t>
      </w:r>
      <w:r w:rsidRPr="009B7F52">
        <w:rPr>
          <w:sz w:val="28"/>
          <w:szCs w:val="28"/>
          <w:lang w:val="kk-KZ"/>
        </w:rPr>
        <w:t xml:space="preserve"> қасиеті бар интегралдардың ғана аса көрнекті маңызы бар. Аддитивтік интегралдар саны үшке тең. Олар – </w:t>
      </w:r>
      <w:r w:rsidRPr="009B7F52">
        <w:rPr>
          <w:i/>
          <w:iCs/>
          <w:sz w:val="28"/>
          <w:szCs w:val="28"/>
          <w:lang w:val="kk-KZ"/>
        </w:rPr>
        <w:t>энергия, импульс және импульс моментінің сақталу заңдары.</w:t>
      </w:r>
    </w:p>
    <w:p w:rsidR="00513AD3" w:rsidRPr="009B7F52" w:rsidRDefault="00513AD3" w:rsidP="003C7A4A">
      <w:pPr>
        <w:pStyle w:val="af5"/>
        <w:spacing w:after="0"/>
        <w:ind w:left="0"/>
        <w:contextualSpacing/>
        <w:jc w:val="both"/>
        <w:rPr>
          <w:sz w:val="28"/>
          <w:szCs w:val="28"/>
          <w:lang w:val="kk-KZ"/>
        </w:rPr>
      </w:pPr>
      <w:r w:rsidRPr="009B7F52">
        <w:rPr>
          <w:sz w:val="28"/>
          <w:szCs w:val="28"/>
          <w:lang w:val="kk-KZ"/>
        </w:rPr>
        <w:t>Сонымен, оқшауланған жүйе үшін үш физикалық шама – энергия, импульс және импульс моменті тұрақты сақталады.</w:t>
      </w:r>
    </w:p>
    <w:p w:rsidR="00513AD3" w:rsidRPr="009B7F52" w:rsidRDefault="00513AD3" w:rsidP="003C7A4A">
      <w:pPr>
        <w:pStyle w:val="af5"/>
        <w:spacing w:after="0"/>
        <w:ind w:left="0"/>
        <w:contextualSpacing/>
        <w:jc w:val="both"/>
        <w:rPr>
          <w:sz w:val="28"/>
          <w:szCs w:val="28"/>
          <w:lang w:val="kk-KZ"/>
        </w:rPr>
      </w:pPr>
      <w:r w:rsidRPr="009B7F52">
        <w:rPr>
          <w:i/>
          <w:iCs/>
          <w:sz w:val="28"/>
          <w:szCs w:val="28"/>
          <w:lang w:val="kk-KZ"/>
        </w:rPr>
        <w:t>Уақыт біртектілігі</w:t>
      </w:r>
      <w:r w:rsidRPr="009B7F52">
        <w:rPr>
          <w:sz w:val="28"/>
          <w:szCs w:val="28"/>
          <w:lang w:val="kk-KZ"/>
        </w:rPr>
        <w:t xml:space="preserve"> бойынша, егер уақыттың кез келген екі мезетінде тұйық жүйенің барлық бөліктерін тура бірдей жағдайға келтірсек, осы уақыт мезеттерінен бастап жүйедегі барлық құбылыстар бірдей жүреді.</w:t>
      </w:r>
    </w:p>
    <w:p w:rsidR="00513AD3" w:rsidRPr="009B7F52" w:rsidRDefault="00513AD3" w:rsidP="003C7A4A">
      <w:pPr>
        <w:pStyle w:val="af5"/>
        <w:spacing w:after="0"/>
        <w:ind w:left="0"/>
        <w:contextualSpacing/>
        <w:jc w:val="both"/>
        <w:rPr>
          <w:sz w:val="28"/>
          <w:szCs w:val="28"/>
          <w:lang w:val="kk-KZ"/>
        </w:rPr>
      </w:pPr>
      <w:r w:rsidRPr="009B7F52">
        <w:rPr>
          <w:i/>
          <w:iCs/>
          <w:sz w:val="28"/>
          <w:szCs w:val="28"/>
          <w:lang w:val="kk-KZ"/>
        </w:rPr>
        <w:t>Кеңістіктің біртектілігі</w:t>
      </w:r>
      <w:r w:rsidRPr="009B7F52">
        <w:rPr>
          <w:sz w:val="28"/>
          <w:szCs w:val="28"/>
          <w:lang w:val="kk-KZ"/>
        </w:rPr>
        <w:t xml:space="preserve"> бойынша, егер оқшауланған жүйені, оны құрастырушы денелердің бастапқы қалпын өзгертпей, басқа орынға ауыстырсақ, бұл орын ауыстыру жүйедегі құбылыстардың жүру барысына әсерін тигізбейді.</w:t>
      </w:r>
    </w:p>
    <w:p w:rsidR="00513AD3" w:rsidRPr="009B7F52" w:rsidRDefault="00513AD3" w:rsidP="003C7A4A">
      <w:pPr>
        <w:ind w:firstLine="540"/>
        <w:contextualSpacing/>
        <w:jc w:val="both"/>
        <w:rPr>
          <w:sz w:val="28"/>
          <w:szCs w:val="28"/>
          <w:lang w:val="kk-KZ"/>
        </w:rPr>
      </w:pPr>
      <w:r w:rsidRPr="009B7F52">
        <w:rPr>
          <w:i/>
          <w:iCs/>
          <w:sz w:val="28"/>
          <w:szCs w:val="28"/>
          <w:lang w:val="kk-KZ"/>
        </w:rPr>
        <w:t>Кеңістік изотроптығының</w:t>
      </w:r>
      <w:r w:rsidRPr="009B7F52">
        <w:rPr>
          <w:sz w:val="28"/>
          <w:szCs w:val="28"/>
          <w:lang w:val="kk-KZ"/>
        </w:rPr>
        <w:t xml:space="preserve"> мағынасы да дәл осындай, тек енді орын ауыстыру орнына кеңістіктің кез келген бұрышқа бұрылуы қарастырылады.</w:t>
      </w:r>
    </w:p>
    <w:p w:rsidR="00513AD3" w:rsidRPr="009B7F52" w:rsidRDefault="00513AD3" w:rsidP="003C7A4A">
      <w:pPr>
        <w:ind w:firstLine="540"/>
        <w:contextualSpacing/>
        <w:jc w:val="both"/>
        <w:rPr>
          <w:sz w:val="28"/>
          <w:szCs w:val="28"/>
          <w:lang w:val="kk-KZ"/>
        </w:rPr>
      </w:pPr>
      <w:r w:rsidRPr="009B7F52">
        <w:rPr>
          <w:bCs/>
          <w:i/>
          <w:sz w:val="28"/>
          <w:szCs w:val="28"/>
          <w:lang w:val="kk-KZ"/>
        </w:rPr>
        <w:t>Жұмыс.</w:t>
      </w:r>
      <w:r w:rsidRPr="009B7F52">
        <w:rPr>
          <w:b/>
          <w:bCs/>
          <w:sz w:val="28"/>
          <w:szCs w:val="28"/>
          <w:lang w:val="kk-KZ"/>
        </w:rPr>
        <w:t xml:space="preserve"> </w:t>
      </w:r>
      <w:r w:rsidRPr="009B7F52">
        <w:rPr>
          <w:sz w:val="28"/>
          <w:szCs w:val="28"/>
          <w:lang w:val="kk-KZ"/>
        </w:rPr>
        <w:t xml:space="preserve">Механикалық энергия түсінігін енгізу үшін әуелі күш жұмысының анықтамасын келтірейік. </w:t>
      </w:r>
      <w:r w:rsidRPr="009B7F52">
        <w:rPr>
          <w:i/>
          <w:iCs/>
          <w:sz w:val="28"/>
          <w:szCs w:val="28"/>
          <w:lang w:val="kk-KZ"/>
        </w:rPr>
        <w:t>d</w:t>
      </w:r>
      <w:r w:rsidRPr="009B7F52">
        <w:rPr>
          <w:b/>
          <w:bCs/>
          <w:sz w:val="28"/>
          <w:szCs w:val="28"/>
          <w:lang w:val="kk-KZ"/>
        </w:rPr>
        <w:t>S</w:t>
      </w:r>
      <w:r w:rsidRPr="009B7F52">
        <w:rPr>
          <w:sz w:val="28"/>
          <w:szCs w:val="28"/>
          <w:lang w:val="kk-KZ"/>
        </w:rPr>
        <w:t xml:space="preserve"> орын ауыстыру кезіндегі </w:t>
      </w:r>
      <w:r w:rsidRPr="009B7F52">
        <w:rPr>
          <w:b/>
          <w:bCs/>
          <w:sz w:val="28"/>
          <w:szCs w:val="28"/>
          <w:lang w:val="kk-KZ"/>
        </w:rPr>
        <w:t>F</w:t>
      </w:r>
      <w:r w:rsidRPr="009B7F52">
        <w:rPr>
          <w:i/>
          <w:iCs/>
          <w:sz w:val="28"/>
          <w:szCs w:val="28"/>
          <w:lang w:val="kk-KZ"/>
        </w:rPr>
        <w:t xml:space="preserve"> күштің жұмысы</w:t>
      </w:r>
      <w:r w:rsidRPr="009B7F52">
        <w:rPr>
          <w:sz w:val="28"/>
          <w:szCs w:val="28"/>
          <w:lang w:val="kk-KZ"/>
        </w:rPr>
        <w:t xml:space="preserve"> деп күштің орын ауыстыру бағытына </w:t>
      </w:r>
      <w:r w:rsidRPr="009B7F52">
        <w:rPr>
          <w:position w:val="-10"/>
          <w:sz w:val="28"/>
          <w:szCs w:val="28"/>
          <w:lang w:val="en-US"/>
        </w:rPr>
        <w:object w:dxaOrig="360" w:dyaOrig="320">
          <v:shape id="_x0000_i1061" type="#_x0000_t75" style="width:18.15pt;height:15.65pt" o:ole="">
            <v:imagedata r:id="rId83" o:title=""/>
          </v:shape>
          <o:OLEObject Type="Embed" ProgID="Equation.3" ShapeID="_x0000_i1061" DrawAspect="Content" ObjectID="_1581094334" r:id="rId84"/>
        </w:object>
      </w:r>
      <w:r w:rsidRPr="009B7F52">
        <w:rPr>
          <w:sz w:val="28"/>
          <w:szCs w:val="28"/>
          <w:lang w:val="kk-KZ"/>
        </w:rPr>
        <w:t>проекциясының сол орын ауыстыру ұзындығына көбейтіндісін айтады.</w:t>
      </w:r>
    </w:p>
    <w:p w:rsidR="00513AD3" w:rsidRPr="009B7F52" w:rsidRDefault="00513AD3" w:rsidP="003C7A4A">
      <w:pPr>
        <w:pStyle w:val="aff1"/>
        <w:contextualSpacing/>
        <w:rPr>
          <w:sz w:val="28"/>
          <w:szCs w:val="28"/>
          <w:lang w:val="kk-KZ"/>
        </w:rPr>
      </w:pPr>
    </w:p>
    <w:p w:rsidR="00513AD3" w:rsidRPr="009B7F52" w:rsidRDefault="00513AD3" w:rsidP="003C7A4A">
      <w:pPr>
        <w:pStyle w:val="aff1"/>
        <w:contextualSpacing/>
        <w:rPr>
          <w:sz w:val="28"/>
          <w:szCs w:val="28"/>
          <w:lang w:val="kk-KZ"/>
        </w:rPr>
      </w:pPr>
      <w:r w:rsidRPr="009B7F52">
        <w:rPr>
          <w:sz w:val="28"/>
          <w:szCs w:val="28"/>
          <w:lang w:val="kk-KZ"/>
        </w:rPr>
        <w:tab/>
      </w:r>
      <w:r w:rsidRPr="009B7F52">
        <w:rPr>
          <w:position w:val="-10"/>
          <w:sz w:val="28"/>
          <w:szCs w:val="28"/>
        </w:rPr>
        <w:object w:dxaOrig="2180" w:dyaOrig="320">
          <v:shape id="_x0000_i1062" type="#_x0000_t75" style="width:108.95pt;height:15.65pt" o:ole="">
            <v:imagedata r:id="rId85" o:title=""/>
          </v:shape>
          <o:OLEObject Type="Embed" ProgID="Equation.3" ShapeID="_x0000_i1062" DrawAspect="Content" ObjectID="_1581094335" r:id="rId86"/>
        </w:object>
      </w:r>
      <w:r w:rsidRPr="009B7F52">
        <w:rPr>
          <w:sz w:val="28"/>
          <w:szCs w:val="28"/>
          <w:lang w:val="kk-KZ"/>
        </w:rPr>
        <w:tab/>
      </w:r>
      <w:r w:rsidRPr="009B7F52">
        <w:rPr>
          <w:sz w:val="28"/>
          <w:szCs w:val="28"/>
          <w:lang w:val="kk-KZ"/>
        </w:rPr>
        <w:tab/>
      </w:r>
      <w:r w:rsidRPr="009B7F52">
        <w:rPr>
          <w:sz w:val="28"/>
          <w:szCs w:val="28"/>
          <w:lang w:val="kk-KZ"/>
        </w:rPr>
        <w:tab/>
        <w:t>(24)</w:t>
      </w:r>
    </w:p>
    <w:p w:rsidR="00513AD3" w:rsidRPr="009B7F52" w:rsidRDefault="00513AD3" w:rsidP="003C7A4A">
      <w:pPr>
        <w:pStyle w:val="af7"/>
        <w:spacing w:after="0"/>
        <w:contextualSpacing/>
        <w:jc w:val="both"/>
        <w:rPr>
          <w:rFonts w:ascii="KZ Times New Roman" w:hAnsi="KZ Times New Roman"/>
          <w:b/>
          <w:szCs w:val="28"/>
          <w:lang w:val="kk-KZ"/>
        </w:rPr>
      </w:pPr>
    </w:p>
    <w:p w:rsidR="00513AD3" w:rsidRPr="009B7F52" w:rsidRDefault="00846931" w:rsidP="003C7A4A">
      <w:pPr>
        <w:pStyle w:val="af7"/>
        <w:spacing w:after="0"/>
        <w:contextualSpacing/>
        <w:jc w:val="both"/>
        <w:rPr>
          <w:rFonts w:ascii="KZ Times New Roman" w:hAnsi="KZ Times New Roman"/>
          <w:b/>
          <w:szCs w:val="28"/>
          <w:lang w:val="kk-KZ"/>
        </w:rPr>
      </w:pPr>
      <w:r>
        <w:rPr>
          <w:rFonts w:ascii="KZ Times New Roman" w:hAnsi="KZ Times New Roman"/>
          <w:b/>
          <w:noProof/>
          <w:szCs w:val="28"/>
        </w:rPr>
        <w:pict>
          <v:group id="_x0000_s1026" style="position:absolute;left:0;text-align:left;margin-left:81pt;margin-top:46.05pt;width:135.6pt;height:102.45pt;z-index:251660288" coordorigin="1670,954" coordsize="2712,2049">
            <v:line id="_x0000_s1027" style="position:absolute;flip:y" from="1862,1988" to="4382,2528" strokeweight=".5pt">
              <v:stroke endarrow="classic" endarrowwidth="narrow" endarrowlength="long"/>
            </v:line>
            <v:line id="_x0000_s1028" style="position:absolute;flip:y" from="1862,1438" to="2762,2518" strokeweight=".5pt">
              <v:stroke endarrow="classic" endarrowwidth="narrow" endarrowlength="long"/>
            </v:line>
            <v:shape id="_x0000_s1029" style="position:absolute;left:2161;top:2194;width:140;height:240;mso-position-horizontal:absolute;mso-position-vertical:absolute" coordsize="140,240" path="m,l120,80r20,160e" filled="f">
              <v:path arrowok="t"/>
            </v:shape>
            <v:shape id="_x0000_s1030" style="position:absolute;left:1670;top:954;width:2291;height:1916;mso-position-horizontal:absolute;mso-position-vertical:absolute" coordsize="2291,1916" path="m,1916v17,-35,8,-81,100,-210c192,1577,382,1308,551,1140,720,972,901,851,1111,700,1321,549,1613,348,1810,231,2007,114,2191,48,2291,e" filled="f">
              <v:path arrowok="t"/>
            </v:shape>
            <v:shapetype id="_x0000_t202" coordsize="21600,21600" o:spt="202" path="m,l,21600r21600,l21600,xe">
              <v:stroke joinstyle="miter"/>
              <v:path gradientshapeok="t" o:connecttype="rect"/>
            </v:shapetype>
            <v:shape id="_x0000_s1031" type="#_x0000_t202" style="position:absolute;left:4202;top:2108;width:180;height:249" filled="f" stroked="f">
              <v:textbox style="mso-next-textbox:#_x0000_s1031" inset="0,0,0,0">
                <w:txbxContent>
                  <w:p w:rsidR="00513AD3" w:rsidRDefault="00513AD3" w:rsidP="00513AD3">
                    <w:pPr>
                      <w:rPr>
                        <w:b/>
                        <w:bCs/>
                        <w:sz w:val="22"/>
                        <w:lang w:val="en-US"/>
                      </w:rPr>
                    </w:pPr>
                    <w:r>
                      <w:rPr>
                        <w:b/>
                        <w:bCs/>
                        <w:sz w:val="22"/>
                        <w:lang w:val="en-US"/>
                      </w:rPr>
                      <w:t>F</w:t>
                    </w:r>
                  </w:p>
                </w:txbxContent>
              </v:textbox>
            </v:shape>
            <v:shape id="_x0000_s1032" type="#_x0000_t202" style="position:absolute;left:2382;top:1268;width:249;height:249" filled="f" stroked="f">
              <v:textbox style="mso-next-textbox:#_x0000_s1032" inset="0,0,0,0">
                <w:txbxContent>
                  <w:p w:rsidR="00513AD3" w:rsidRDefault="00513AD3" w:rsidP="00513AD3">
                    <w:pPr>
                      <w:rPr>
                        <w:b/>
                        <w:bCs/>
                        <w:sz w:val="22"/>
                        <w:lang w:val="en-US"/>
                      </w:rPr>
                    </w:pPr>
                    <w:r>
                      <w:rPr>
                        <w:i/>
                        <w:iCs/>
                        <w:sz w:val="22"/>
                        <w:lang w:val="en-US"/>
                      </w:rPr>
                      <w:t>d</w:t>
                    </w:r>
                    <w:r>
                      <w:rPr>
                        <w:b/>
                        <w:bCs/>
                        <w:sz w:val="22"/>
                        <w:lang w:val="en-US"/>
                      </w:rPr>
                      <w:t>S</w:t>
                    </w:r>
                  </w:p>
                </w:txbxContent>
              </v:textbox>
            </v:shape>
            <v:shape id="_x0000_s1033" type="#_x0000_t202" style="position:absolute;left:2322;top:2048;width:125;height:249" filled="f" stroked="f">
              <v:textbox style="mso-next-textbox:#_x0000_s1033" inset="0,0,0,0">
                <w:txbxContent>
                  <w:p w:rsidR="00513AD3" w:rsidRDefault="00513AD3" w:rsidP="00513AD3">
                    <w:pPr>
                      <w:rPr>
                        <w:sz w:val="22"/>
                        <w:lang w:val="en-US"/>
                      </w:rPr>
                    </w:pPr>
                    <w:r>
                      <w:rPr>
                        <w:sz w:val="22"/>
                        <w:lang w:val="en-US"/>
                      </w:rPr>
                      <w:sym w:font="Symbol" w:char="F061"/>
                    </w:r>
                  </w:p>
                </w:txbxContent>
              </v:textbox>
            </v:shape>
            <v:shape id="_x0000_s1034" type="#_x0000_t202" style="position:absolute;left:2579;top:2754;width:900;height:249" filled="f" stroked="f">
              <v:textbox style="mso-next-textbox:#_x0000_s1034" inset="0,0,0,0">
                <w:txbxContent>
                  <w:p w:rsidR="00513AD3" w:rsidRDefault="00513AD3" w:rsidP="00513AD3">
                    <w:r>
                      <w:rPr>
                        <w:lang w:val="kk-KZ"/>
                      </w:rPr>
                      <w:t>3</w:t>
                    </w:r>
                    <w:r>
                      <w:rPr>
                        <w:lang w:val="en-US"/>
                      </w:rPr>
                      <w:t>-</w:t>
                    </w:r>
                    <w:r>
                      <w:t>сурет</w:t>
                    </w:r>
                  </w:p>
                </w:txbxContent>
              </v:textbox>
            </v:shape>
            <w10:wrap type="topAndBottom"/>
          </v:group>
        </w:pict>
      </w:r>
      <w:r w:rsidR="00513AD3" w:rsidRPr="009B7F52">
        <w:rPr>
          <w:rFonts w:ascii="KZ Times New Roman" w:hAnsi="KZ Times New Roman"/>
          <w:szCs w:val="28"/>
          <w:lang w:val="kk-KZ"/>
        </w:rPr>
        <w:t xml:space="preserve">мұнда </w:t>
      </w:r>
      <w:r w:rsidR="00513AD3" w:rsidRPr="009B7F52">
        <w:rPr>
          <w:rFonts w:ascii="KZ Times New Roman" w:hAnsi="KZ Times New Roman"/>
          <w:position w:val="-10"/>
          <w:szCs w:val="28"/>
          <w:lang w:val="en-US"/>
        </w:rPr>
        <w:object w:dxaOrig="240" w:dyaOrig="260">
          <v:shape id="_x0000_i1063" type="#_x0000_t75" style="width:11.9pt;height:12.5pt" o:ole="">
            <v:imagedata r:id="rId87" o:title=""/>
          </v:shape>
          <o:OLEObject Type="Embed" ProgID="Equation.3" ShapeID="_x0000_i1063" DrawAspect="Content" ObjectID="_1581094336" r:id="rId88"/>
        </w:object>
      </w:r>
      <w:r w:rsidR="00513AD3" w:rsidRPr="009B7F52">
        <w:rPr>
          <w:rFonts w:ascii="KZ Times New Roman" w:hAnsi="KZ Times New Roman"/>
          <w:szCs w:val="28"/>
          <w:lang w:val="kk-KZ"/>
        </w:rPr>
        <w:t xml:space="preserve"> – F және </w:t>
      </w:r>
      <w:r w:rsidR="00513AD3" w:rsidRPr="009B7F52">
        <w:rPr>
          <w:rFonts w:ascii="KZ Times New Roman" w:hAnsi="KZ Times New Roman"/>
          <w:i/>
          <w:iCs/>
          <w:szCs w:val="28"/>
          <w:lang w:val="kk-KZ"/>
        </w:rPr>
        <w:t>d</w:t>
      </w:r>
      <w:r w:rsidR="00513AD3" w:rsidRPr="009B7F52">
        <w:rPr>
          <w:rFonts w:ascii="KZ Times New Roman" w:hAnsi="KZ Times New Roman"/>
          <w:szCs w:val="28"/>
          <w:lang w:val="kk-KZ"/>
        </w:rPr>
        <w:t xml:space="preserve">S векторларының арасындағы бұрыш (3-сурет). Формула элементар орын ауыстыру кезіндегі күштің оырндайтын элементар жұмысын анықтайды. </w:t>
      </w:r>
    </w:p>
    <w:p w:rsidR="00513AD3" w:rsidRPr="009B7F52" w:rsidRDefault="00513AD3" w:rsidP="003C7A4A">
      <w:pPr>
        <w:pStyle w:val="af5"/>
        <w:spacing w:after="0"/>
        <w:ind w:left="0"/>
        <w:contextualSpacing/>
        <w:jc w:val="both"/>
        <w:rPr>
          <w:sz w:val="28"/>
          <w:szCs w:val="28"/>
          <w:lang w:val="kk-KZ"/>
        </w:rPr>
      </w:pPr>
      <w:r w:rsidRPr="009B7F52">
        <w:rPr>
          <w:sz w:val="28"/>
          <w:szCs w:val="28"/>
          <w:lang w:val="kk-KZ"/>
        </w:rPr>
        <w:t>Егер векторлардың скалярлық көбейтіндісі ережесін қолдансақ, элементар жұмысты</w:t>
      </w:r>
    </w:p>
    <w:p w:rsidR="00513AD3" w:rsidRPr="009B7F52" w:rsidRDefault="00513AD3" w:rsidP="003C7A4A">
      <w:pPr>
        <w:pStyle w:val="af5"/>
        <w:spacing w:after="0"/>
        <w:ind w:left="0"/>
        <w:contextualSpacing/>
        <w:jc w:val="both"/>
        <w:rPr>
          <w:sz w:val="28"/>
          <w:szCs w:val="28"/>
          <w:lang w:val="kk-KZ"/>
        </w:rPr>
      </w:pPr>
    </w:p>
    <w:p w:rsidR="00513AD3" w:rsidRPr="009B7F52" w:rsidRDefault="00513AD3" w:rsidP="003C7A4A">
      <w:pPr>
        <w:pStyle w:val="aff1"/>
        <w:tabs>
          <w:tab w:val="clear" w:pos="3060"/>
        </w:tabs>
        <w:contextualSpacing/>
        <w:rPr>
          <w:sz w:val="28"/>
          <w:szCs w:val="28"/>
          <w:lang w:val="kk-KZ"/>
        </w:rPr>
      </w:pPr>
      <w:r w:rsidRPr="009B7F52">
        <w:rPr>
          <w:position w:val="-10"/>
          <w:sz w:val="28"/>
          <w:szCs w:val="28"/>
        </w:rPr>
        <w:object w:dxaOrig="940" w:dyaOrig="300">
          <v:shape id="_x0000_i1064" type="#_x0000_t75" style="width:46.95pt;height:15.05pt" o:ole="">
            <v:imagedata r:id="rId89" o:title=""/>
          </v:shape>
          <o:OLEObject Type="Embed" ProgID="Equation.3" ShapeID="_x0000_i1064" DrawAspect="Content" ObjectID="_1581094337" r:id="rId90"/>
        </w:object>
      </w:r>
      <w:r w:rsidRPr="009B7F52">
        <w:rPr>
          <w:sz w:val="28"/>
          <w:szCs w:val="28"/>
          <w:lang w:val="kk-KZ"/>
        </w:rPr>
        <w:t xml:space="preserve">   </w:t>
      </w:r>
      <w:r w:rsidRPr="009B7F52">
        <w:rPr>
          <w:sz w:val="28"/>
          <w:szCs w:val="28"/>
          <w:lang w:val="kk-KZ"/>
        </w:rPr>
        <w:tab/>
        <w:t xml:space="preserve">   </w:t>
      </w:r>
      <w:r w:rsidRPr="009B7F52">
        <w:rPr>
          <w:sz w:val="28"/>
          <w:szCs w:val="28"/>
          <w:lang w:val="kk-KZ"/>
        </w:rPr>
        <w:tab/>
      </w:r>
      <w:r w:rsidRPr="009B7F52">
        <w:rPr>
          <w:sz w:val="28"/>
          <w:szCs w:val="28"/>
          <w:lang w:val="kk-KZ"/>
        </w:rPr>
        <w:tab/>
        <w:t xml:space="preserve">     (25)</w:t>
      </w:r>
    </w:p>
    <w:p w:rsidR="00513AD3" w:rsidRPr="009B7F52" w:rsidRDefault="00513AD3" w:rsidP="003C7A4A">
      <w:pPr>
        <w:pStyle w:val="aff1"/>
        <w:tabs>
          <w:tab w:val="clear" w:pos="3060"/>
        </w:tabs>
        <w:contextualSpacing/>
        <w:rPr>
          <w:sz w:val="28"/>
          <w:szCs w:val="28"/>
          <w:lang w:val="kk-KZ"/>
        </w:rPr>
      </w:pPr>
    </w:p>
    <w:p w:rsidR="00513AD3" w:rsidRPr="009B7F52" w:rsidRDefault="00513AD3" w:rsidP="003C7A4A">
      <w:pPr>
        <w:pStyle w:val="af7"/>
        <w:spacing w:after="0"/>
        <w:contextualSpacing/>
        <w:jc w:val="both"/>
        <w:rPr>
          <w:rFonts w:ascii="KZ Times New Roman" w:hAnsi="KZ Times New Roman"/>
          <w:b/>
          <w:szCs w:val="28"/>
          <w:lang w:val="kk-KZ"/>
        </w:rPr>
      </w:pPr>
      <w:r w:rsidRPr="009B7F52">
        <w:rPr>
          <w:rFonts w:ascii="KZ Times New Roman" w:hAnsi="KZ Times New Roman"/>
          <w:szCs w:val="28"/>
          <w:lang w:val="kk-KZ"/>
        </w:rPr>
        <w:t xml:space="preserve">формуламен есептеуге болады. Егер саны шексіз, ал ұзындығы нольге ұмтылған элементар орын ауыстырулар кезіндегі жасалған элементар жұмыстарды өзара қоссақ, ондай қосындының шегі F күштің </w:t>
      </w:r>
      <w:r w:rsidRPr="009B7F52">
        <w:rPr>
          <w:rFonts w:ascii="KZ Times New Roman" w:hAnsi="KZ Times New Roman"/>
          <w:i/>
          <w:iCs/>
          <w:szCs w:val="28"/>
          <w:lang w:val="kk-KZ"/>
        </w:rPr>
        <w:t>L</w:t>
      </w:r>
      <w:r w:rsidRPr="009B7F52">
        <w:rPr>
          <w:rFonts w:ascii="KZ Times New Roman" w:hAnsi="KZ Times New Roman"/>
          <w:szCs w:val="28"/>
          <w:lang w:val="kk-KZ"/>
        </w:rPr>
        <w:t xml:space="preserve"> траектория бойымен алынған </w:t>
      </w:r>
      <w:r w:rsidRPr="009B7F52">
        <w:rPr>
          <w:rFonts w:ascii="KZ Times New Roman" w:hAnsi="KZ Times New Roman"/>
          <w:i/>
          <w:iCs/>
          <w:szCs w:val="28"/>
          <w:lang w:val="kk-KZ"/>
        </w:rPr>
        <w:t>қисық сызықты интегралы</w:t>
      </w:r>
      <w:r w:rsidRPr="009B7F52">
        <w:rPr>
          <w:rFonts w:ascii="KZ Times New Roman" w:hAnsi="KZ Times New Roman"/>
          <w:szCs w:val="28"/>
          <w:lang w:val="kk-KZ"/>
        </w:rPr>
        <w:t xml:space="preserve"> деп аталады:</w:t>
      </w:r>
    </w:p>
    <w:p w:rsidR="00513AD3" w:rsidRPr="009B7F52" w:rsidRDefault="00513AD3" w:rsidP="003C7A4A">
      <w:pPr>
        <w:pStyle w:val="aff1"/>
        <w:contextualSpacing/>
        <w:rPr>
          <w:sz w:val="28"/>
          <w:szCs w:val="28"/>
          <w:lang w:val="kk-KZ"/>
        </w:rPr>
      </w:pPr>
      <w:r w:rsidRPr="009B7F52">
        <w:rPr>
          <w:sz w:val="28"/>
          <w:szCs w:val="28"/>
          <w:lang w:val="kk-KZ"/>
        </w:rPr>
        <w:tab/>
      </w:r>
    </w:p>
    <w:p w:rsidR="00513AD3" w:rsidRPr="009B7F52" w:rsidRDefault="00513AD3" w:rsidP="003C7A4A">
      <w:pPr>
        <w:pStyle w:val="aff1"/>
        <w:contextualSpacing/>
        <w:rPr>
          <w:sz w:val="28"/>
          <w:szCs w:val="28"/>
          <w:lang w:val="kk-KZ"/>
        </w:rPr>
      </w:pPr>
      <w:r w:rsidRPr="009B7F52">
        <w:rPr>
          <w:sz w:val="28"/>
          <w:szCs w:val="28"/>
          <w:lang w:val="kk-KZ"/>
        </w:rPr>
        <w:tab/>
      </w:r>
      <w:r w:rsidRPr="009B7F52">
        <w:rPr>
          <w:position w:val="-28"/>
          <w:sz w:val="28"/>
          <w:szCs w:val="28"/>
        </w:rPr>
        <w:object w:dxaOrig="1100" w:dyaOrig="520">
          <v:shape id="_x0000_i1065" type="#_x0000_t75" style="width:54.45pt;height:26.3pt" o:ole="">
            <v:imagedata r:id="rId91" o:title=""/>
          </v:shape>
          <o:OLEObject Type="Embed" ProgID="Equation.3" ShapeID="_x0000_i1065" DrawAspect="Content" ObjectID="_1581094338" r:id="rId92"/>
        </w:object>
      </w:r>
      <w:r w:rsidRPr="009B7F52">
        <w:rPr>
          <w:sz w:val="28"/>
          <w:szCs w:val="28"/>
          <w:lang w:val="kk-KZ"/>
        </w:rPr>
        <w:tab/>
      </w:r>
      <w:r w:rsidRPr="009B7F52">
        <w:rPr>
          <w:sz w:val="28"/>
          <w:szCs w:val="28"/>
          <w:lang w:val="kk-KZ"/>
        </w:rPr>
        <w:tab/>
      </w:r>
      <w:r w:rsidRPr="009B7F52">
        <w:rPr>
          <w:sz w:val="28"/>
          <w:szCs w:val="28"/>
          <w:lang w:val="kk-KZ"/>
        </w:rPr>
        <w:tab/>
        <w:t>(26)</w:t>
      </w:r>
    </w:p>
    <w:p w:rsidR="00513AD3" w:rsidRPr="009B7F52" w:rsidRDefault="00513AD3" w:rsidP="003C7A4A">
      <w:pPr>
        <w:pStyle w:val="af7"/>
        <w:spacing w:after="0"/>
        <w:contextualSpacing/>
        <w:jc w:val="both"/>
        <w:rPr>
          <w:rFonts w:ascii="KZ Times New Roman" w:hAnsi="KZ Times New Roman"/>
          <w:b/>
          <w:szCs w:val="28"/>
          <w:lang w:val="kk-KZ"/>
        </w:rPr>
      </w:pPr>
    </w:p>
    <w:p w:rsidR="00513AD3" w:rsidRPr="009B7F52" w:rsidRDefault="00513AD3" w:rsidP="003C7A4A">
      <w:pPr>
        <w:pStyle w:val="af7"/>
        <w:spacing w:after="0"/>
        <w:contextualSpacing/>
        <w:jc w:val="both"/>
        <w:rPr>
          <w:rFonts w:ascii="KZ Times New Roman" w:hAnsi="KZ Times New Roman"/>
          <w:b/>
          <w:szCs w:val="28"/>
          <w:lang w:val="kk-KZ"/>
        </w:rPr>
      </w:pPr>
      <w:r w:rsidRPr="009B7F52">
        <w:rPr>
          <w:rFonts w:ascii="KZ Times New Roman" w:hAnsi="KZ Times New Roman"/>
          <w:szCs w:val="28"/>
          <w:lang w:val="kk-KZ"/>
        </w:rPr>
        <w:t xml:space="preserve">мұнда </w:t>
      </w:r>
      <w:r w:rsidRPr="009B7F52">
        <w:rPr>
          <w:rFonts w:ascii="KZ Times New Roman" w:hAnsi="KZ Times New Roman"/>
          <w:i/>
          <w:iCs/>
          <w:szCs w:val="28"/>
          <w:lang w:val="kk-KZ"/>
        </w:rPr>
        <w:t xml:space="preserve">L </w:t>
      </w:r>
      <w:r w:rsidRPr="009B7F52">
        <w:rPr>
          <w:rFonts w:ascii="KZ Times New Roman" w:hAnsi="KZ Times New Roman"/>
          <w:szCs w:val="28"/>
          <w:lang w:val="kk-KZ"/>
        </w:rPr>
        <w:t xml:space="preserve">– </w:t>
      </w:r>
      <w:r w:rsidRPr="009B7F52">
        <w:rPr>
          <w:rFonts w:ascii="KZ Times New Roman" w:hAnsi="KZ Times New Roman"/>
          <w:i/>
          <w:iCs/>
          <w:szCs w:val="28"/>
          <w:lang w:val="kk-KZ"/>
        </w:rPr>
        <w:t>d</w:t>
      </w:r>
      <w:r w:rsidRPr="009B7F52">
        <w:rPr>
          <w:rFonts w:ascii="KZ Times New Roman" w:hAnsi="KZ Times New Roman"/>
          <w:szCs w:val="28"/>
          <w:lang w:val="kk-KZ"/>
        </w:rPr>
        <w:t>S элементар орын ауыстырулар қосындысынан құрал</w:t>
      </w:r>
      <w:r w:rsidRPr="009B7F52">
        <w:rPr>
          <w:rFonts w:ascii="KZ Times New Roman" w:hAnsi="KZ Times New Roman"/>
          <w:szCs w:val="28"/>
          <w:lang w:val="kk-KZ"/>
        </w:rPr>
        <w:softHyphen/>
        <w:t xml:space="preserve">ған траектория. Сонымен, (26) интеграл </w:t>
      </w:r>
      <w:r w:rsidRPr="009B7F52">
        <w:rPr>
          <w:rFonts w:ascii="KZ Times New Roman" w:hAnsi="KZ Times New Roman"/>
          <w:i/>
          <w:iCs/>
          <w:szCs w:val="28"/>
          <w:lang w:val="kk-KZ"/>
        </w:rPr>
        <w:t>L</w:t>
      </w:r>
      <w:r w:rsidRPr="009B7F52">
        <w:rPr>
          <w:rFonts w:ascii="KZ Times New Roman" w:hAnsi="KZ Times New Roman"/>
          <w:szCs w:val="28"/>
          <w:lang w:val="kk-KZ"/>
        </w:rPr>
        <w:t xml:space="preserve"> – қисық бойында F күштің оырндаған жұмысы.</w:t>
      </w:r>
    </w:p>
    <w:p w:rsidR="00513AD3" w:rsidRPr="009B7F52" w:rsidRDefault="00513AD3" w:rsidP="003C7A4A">
      <w:pPr>
        <w:pStyle w:val="af5"/>
        <w:spacing w:after="0"/>
        <w:ind w:left="0"/>
        <w:contextualSpacing/>
        <w:jc w:val="both"/>
        <w:rPr>
          <w:sz w:val="28"/>
          <w:szCs w:val="28"/>
          <w:lang w:val="kk-KZ"/>
        </w:rPr>
      </w:pPr>
      <w:r w:rsidRPr="009B7F52">
        <w:rPr>
          <w:sz w:val="28"/>
          <w:szCs w:val="28"/>
          <w:lang w:val="kk-KZ"/>
        </w:rPr>
        <w:t>Созылу немесе сығылу кезіндегі сыртқы күштің атқаратын жұмысы сәйкес үшбұрыштардың аудан</w:t>
      </w:r>
      <w:r w:rsidRPr="009B7F52">
        <w:rPr>
          <w:sz w:val="28"/>
          <w:szCs w:val="28"/>
          <w:lang w:val="kk-KZ"/>
        </w:rPr>
        <w:softHyphen/>
        <w:t>дарымен өрнектеледі:</w:t>
      </w:r>
    </w:p>
    <w:p w:rsidR="00513AD3" w:rsidRPr="009B7F52" w:rsidRDefault="00513AD3" w:rsidP="003C7A4A">
      <w:pPr>
        <w:pStyle w:val="aff1"/>
        <w:contextualSpacing/>
        <w:rPr>
          <w:sz w:val="28"/>
          <w:szCs w:val="28"/>
          <w:lang w:val="kk-KZ"/>
        </w:rPr>
      </w:pPr>
      <w:r w:rsidRPr="009B7F52">
        <w:rPr>
          <w:sz w:val="28"/>
          <w:szCs w:val="28"/>
          <w:lang w:val="kk-KZ"/>
        </w:rPr>
        <w:tab/>
      </w:r>
    </w:p>
    <w:p w:rsidR="00513AD3" w:rsidRPr="009B7F52" w:rsidRDefault="00513AD3" w:rsidP="003C7A4A">
      <w:pPr>
        <w:pStyle w:val="aff1"/>
        <w:contextualSpacing/>
        <w:rPr>
          <w:sz w:val="28"/>
          <w:szCs w:val="28"/>
          <w:lang w:val="kk-KZ"/>
        </w:rPr>
      </w:pPr>
      <w:r w:rsidRPr="009B7F52">
        <w:rPr>
          <w:sz w:val="28"/>
          <w:szCs w:val="28"/>
          <w:lang w:val="kk-KZ"/>
        </w:rPr>
        <w:tab/>
      </w:r>
      <w:r w:rsidRPr="009B7F52">
        <w:rPr>
          <w:position w:val="-22"/>
          <w:sz w:val="28"/>
          <w:szCs w:val="28"/>
        </w:rPr>
        <w:object w:dxaOrig="2980" w:dyaOrig="620">
          <v:shape id="_x0000_i1066" type="#_x0000_t75" style="width:149pt;height:30.7pt" o:ole="">
            <v:imagedata r:id="rId93" o:title=""/>
          </v:shape>
          <o:OLEObject Type="Embed" ProgID="Equation.3" ShapeID="_x0000_i1066" DrawAspect="Content" ObjectID="_1581094339" r:id="rId94"/>
        </w:object>
      </w:r>
      <w:r w:rsidRPr="009B7F52">
        <w:rPr>
          <w:sz w:val="28"/>
          <w:szCs w:val="28"/>
          <w:lang w:val="kk-KZ"/>
        </w:rPr>
        <w:tab/>
      </w:r>
      <w:r w:rsidRPr="009B7F52">
        <w:rPr>
          <w:sz w:val="28"/>
          <w:szCs w:val="28"/>
          <w:lang w:val="kk-KZ"/>
        </w:rPr>
        <w:tab/>
        <w:t>(27)</w:t>
      </w:r>
    </w:p>
    <w:p w:rsidR="00513AD3" w:rsidRPr="009B7F52" w:rsidRDefault="00513AD3" w:rsidP="003C7A4A">
      <w:pPr>
        <w:pStyle w:val="af5"/>
        <w:spacing w:after="0"/>
        <w:ind w:left="0"/>
        <w:contextualSpacing/>
        <w:jc w:val="both"/>
        <w:rPr>
          <w:bCs/>
          <w:i/>
          <w:sz w:val="28"/>
          <w:szCs w:val="28"/>
          <w:lang w:val="kk-KZ"/>
        </w:rPr>
      </w:pPr>
    </w:p>
    <w:p w:rsidR="00513AD3" w:rsidRPr="009B7F52" w:rsidRDefault="00513AD3" w:rsidP="003C7A4A">
      <w:pPr>
        <w:pStyle w:val="af5"/>
        <w:spacing w:after="0"/>
        <w:ind w:left="0"/>
        <w:contextualSpacing/>
        <w:jc w:val="both"/>
        <w:rPr>
          <w:sz w:val="28"/>
          <w:szCs w:val="28"/>
          <w:lang w:val="kk-KZ"/>
        </w:rPr>
      </w:pPr>
      <w:r w:rsidRPr="009B7F52">
        <w:rPr>
          <w:bCs/>
          <w:i/>
          <w:sz w:val="28"/>
          <w:szCs w:val="28"/>
          <w:lang w:val="kk-KZ"/>
        </w:rPr>
        <w:t>Қуат</w:t>
      </w:r>
      <w:r w:rsidRPr="009B7F52">
        <w:rPr>
          <w:b/>
          <w:bCs/>
          <w:i/>
          <w:sz w:val="28"/>
          <w:szCs w:val="28"/>
          <w:lang w:val="kk-KZ"/>
        </w:rPr>
        <w:t>.</w:t>
      </w:r>
      <w:r w:rsidRPr="009B7F52">
        <w:rPr>
          <w:sz w:val="28"/>
          <w:szCs w:val="28"/>
          <w:lang w:val="kk-KZ"/>
        </w:rPr>
        <w:t xml:space="preserve"> Уақыттың бір өлшемі аралығында атқарылған жұмысты </w:t>
      </w:r>
      <w:r w:rsidRPr="009B7F52">
        <w:rPr>
          <w:i/>
          <w:iCs/>
          <w:sz w:val="28"/>
          <w:szCs w:val="28"/>
          <w:lang w:val="kk-KZ"/>
        </w:rPr>
        <w:t>қуат</w:t>
      </w:r>
      <w:r w:rsidRPr="009B7F52">
        <w:rPr>
          <w:sz w:val="28"/>
          <w:szCs w:val="28"/>
          <w:lang w:val="kk-KZ"/>
        </w:rPr>
        <w:t xml:space="preserve"> деп атайды:</w:t>
      </w:r>
    </w:p>
    <w:p w:rsidR="00513AD3" w:rsidRPr="009B7F52" w:rsidRDefault="00513AD3" w:rsidP="003C7A4A">
      <w:pPr>
        <w:pStyle w:val="aff1"/>
        <w:contextualSpacing/>
        <w:rPr>
          <w:sz w:val="28"/>
          <w:szCs w:val="28"/>
          <w:lang w:val="kk-KZ"/>
        </w:rPr>
      </w:pPr>
      <w:r w:rsidRPr="009B7F52">
        <w:rPr>
          <w:sz w:val="28"/>
          <w:szCs w:val="28"/>
          <w:lang w:val="kk-KZ"/>
        </w:rPr>
        <w:tab/>
      </w:r>
    </w:p>
    <w:p w:rsidR="00513AD3" w:rsidRPr="009B7F52" w:rsidRDefault="00513AD3" w:rsidP="003C7A4A">
      <w:pPr>
        <w:pStyle w:val="aff1"/>
        <w:contextualSpacing/>
        <w:rPr>
          <w:sz w:val="28"/>
          <w:szCs w:val="28"/>
          <w:lang w:val="kk-KZ"/>
        </w:rPr>
      </w:pPr>
      <w:r w:rsidRPr="009B7F52">
        <w:rPr>
          <w:position w:val="-22"/>
          <w:sz w:val="28"/>
          <w:szCs w:val="28"/>
        </w:rPr>
        <w:object w:dxaOrig="780" w:dyaOrig="580">
          <v:shape id="_x0000_i1067" type="#_x0000_t75" style="width:38.8pt;height:29.45pt" o:ole="">
            <v:imagedata r:id="rId95" o:title=""/>
          </v:shape>
          <o:OLEObject Type="Embed" ProgID="Equation.3" ShapeID="_x0000_i1067" DrawAspect="Content" ObjectID="_1581094340" r:id="rId96"/>
        </w:object>
      </w:r>
      <w:r w:rsidRPr="009B7F52">
        <w:rPr>
          <w:sz w:val="28"/>
          <w:szCs w:val="28"/>
          <w:lang w:val="kk-KZ"/>
        </w:rPr>
        <w:tab/>
      </w:r>
      <w:r w:rsidRPr="009B7F52">
        <w:rPr>
          <w:sz w:val="28"/>
          <w:szCs w:val="28"/>
          <w:lang w:val="kk-KZ"/>
        </w:rPr>
        <w:tab/>
      </w:r>
      <w:r w:rsidRPr="009B7F52">
        <w:rPr>
          <w:sz w:val="28"/>
          <w:szCs w:val="28"/>
          <w:lang w:val="kk-KZ"/>
        </w:rPr>
        <w:tab/>
      </w:r>
      <w:r w:rsidRPr="009B7F52">
        <w:rPr>
          <w:sz w:val="28"/>
          <w:szCs w:val="28"/>
          <w:lang w:val="kk-KZ"/>
        </w:rPr>
        <w:tab/>
      </w:r>
      <w:r w:rsidRPr="009B7F52">
        <w:rPr>
          <w:sz w:val="28"/>
          <w:szCs w:val="28"/>
          <w:lang w:val="kk-KZ"/>
        </w:rPr>
        <w:tab/>
        <w:t>(28)</w:t>
      </w:r>
    </w:p>
    <w:p w:rsidR="00513AD3" w:rsidRPr="009B7F52" w:rsidRDefault="00513AD3" w:rsidP="003C7A4A">
      <w:pPr>
        <w:pStyle w:val="af7"/>
        <w:spacing w:after="0"/>
        <w:contextualSpacing/>
        <w:jc w:val="both"/>
        <w:rPr>
          <w:rFonts w:ascii="KZ Times New Roman" w:hAnsi="KZ Times New Roman"/>
          <w:b/>
          <w:szCs w:val="28"/>
          <w:lang w:val="kk-KZ"/>
        </w:rPr>
      </w:pPr>
    </w:p>
    <w:p w:rsidR="00513AD3" w:rsidRPr="009B7F52" w:rsidRDefault="00513AD3" w:rsidP="003C7A4A">
      <w:pPr>
        <w:pStyle w:val="aff1"/>
        <w:contextualSpacing/>
        <w:rPr>
          <w:sz w:val="28"/>
          <w:szCs w:val="28"/>
          <w:lang w:val="kk-KZ"/>
        </w:rPr>
      </w:pPr>
      <w:r w:rsidRPr="009B7F52">
        <w:rPr>
          <w:position w:val="-10"/>
          <w:sz w:val="28"/>
          <w:szCs w:val="28"/>
        </w:rPr>
        <w:object w:dxaOrig="940" w:dyaOrig="300">
          <v:shape id="_x0000_i1068" type="#_x0000_t75" style="width:46.95pt;height:15.05pt" o:ole="">
            <v:imagedata r:id="rId97" o:title=""/>
          </v:shape>
          <o:OLEObject Type="Embed" ProgID="Equation.3" ShapeID="_x0000_i1068" DrawAspect="Content" ObjectID="_1581094341" r:id="rId98"/>
        </w:object>
      </w:r>
      <w:r w:rsidRPr="009B7F52">
        <w:rPr>
          <w:sz w:val="28"/>
          <w:szCs w:val="28"/>
          <w:lang w:val="kk-KZ"/>
        </w:rPr>
        <w:tab/>
      </w:r>
      <w:r w:rsidRPr="009B7F52">
        <w:rPr>
          <w:sz w:val="28"/>
          <w:szCs w:val="28"/>
          <w:lang w:val="kk-KZ"/>
        </w:rPr>
        <w:tab/>
      </w:r>
      <w:r w:rsidRPr="009B7F52">
        <w:rPr>
          <w:sz w:val="28"/>
          <w:szCs w:val="28"/>
          <w:lang w:val="kk-KZ"/>
        </w:rPr>
        <w:tab/>
      </w:r>
      <w:r w:rsidRPr="009B7F52">
        <w:rPr>
          <w:sz w:val="28"/>
          <w:szCs w:val="28"/>
          <w:lang w:val="kk-KZ"/>
        </w:rPr>
        <w:tab/>
        <w:t>(29)</w:t>
      </w:r>
    </w:p>
    <w:p w:rsidR="00513AD3" w:rsidRPr="009B7F52" w:rsidRDefault="00513AD3" w:rsidP="003C7A4A">
      <w:pPr>
        <w:pStyle w:val="af7"/>
        <w:spacing w:after="0"/>
        <w:contextualSpacing/>
        <w:jc w:val="both"/>
        <w:rPr>
          <w:rFonts w:ascii="KZ Times New Roman" w:hAnsi="KZ Times New Roman"/>
          <w:b/>
          <w:szCs w:val="28"/>
          <w:lang w:val="kk-KZ"/>
        </w:rPr>
      </w:pPr>
    </w:p>
    <w:p w:rsidR="00513AD3" w:rsidRPr="009B7F52" w:rsidRDefault="00513AD3" w:rsidP="003C7A4A">
      <w:pPr>
        <w:pStyle w:val="af7"/>
        <w:spacing w:after="0"/>
        <w:contextualSpacing/>
        <w:jc w:val="both"/>
        <w:rPr>
          <w:rFonts w:ascii="KZ Times New Roman" w:hAnsi="KZ Times New Roman"/>
          <w:b/>
          <w:szCs w:val="28"/>
          <w:lang w:val="kk-KZ"/>
        </w:rPr>
      </w:pPr>
      <w:r w:rsidRPr="009B7F52">
        <w:rPr>
          <w:rFonts w:ascii="KZ Times New Roman" w:hAnsi="KZ Times New Roman"/>
          <w:szCs w:val="28"/>
          <w:lang w:val="kk-KZ"/>
        </w:rPr>
        <w:t>яғни қуат күш векторы мен күш түскен нүктенің жылдамдық векторының скалярлық көбейтіндісімен анықталады.</w:t>
      </w:r>
    </w:p>
    <w:p w:rsidR="00513AD3" w:rsidRPr="009B7F52" w:rsidRDefault="00513AD3" w:rsidP="003C7A4A">
      <w:pPr>
        <w:pStyle w:val="af5"/>
        <w:spacing w:after="0"/>
        <w:ind w:left="0"/>
        <w:contextualSpacing/>
        <w:jc w:val="both"/>
        <w:rPr>
          <w:sz w:val="28"/>
          <w:szCs w:val="28"/>
          <w:lang w:val="kk-KZ"/>
        </w:rPr>
      </w:pPr>
      <w:r w:rsidRPr="009B7F52">
        <w:rPr>
          <w:bCs/>
          <w:i/>
          <w:sz w:val="28"/>
          <w:szCs w:val="28"/>
          <w:lang w:val="kk-KZ"/>
        </w:rPr>
        <w:t>Кинетикалық энергия.</w:t>
      </w:r>
      <w:r w:rsidRPr="009B7F52">
        <w:rPr>
          <w:bCs/>
          <w:sz w:val="28"/>
          <w:szCs w:val="28"/>
          <w:lang w:val="kk-KZ"/>
        </w:rPr>
        <w:t xml:space="preserve"> </w:t>
      </w:r>
      <w:r w:rsidRPr="009B7F52">
        <w:rPr>
          <w:sz w:val="28"/>
          <w:szCs w:val="28"/>
          <w:lang w:val="kk-KZ"/>
        </w:rPr>
        <w:t>Қорытқы күш әрекет еткен материялық нүкте қозғалысы</w:t>
      </w:r>
    </w:p>
    <w:p w:rsidR="00513AD3" w:rsidRPr="009B7F52" w:rsidRDefault="00513AD3" w:rsidP="003C7A4A">
      <w:pPr>
        <w:pStyle w:val="aff1"/>
        <w:contextualSpacing/>
        <w:rPr>
          <w:sz w:val="28"/>
          <w:szCs w:val="28"/>
          <w:lang w:val="kk-KZ"/>
        </w:rPr>
      </w:pPr>
    </w:p>
    <w:p w:rsidR="00513AD3" w:rsidRPr="009B7F52" w:rsidRDefault="00513AD3" w:rsidP="003C7A4A">
      <w:pPr>
        <w:pStyle w:val="aff1"/>
        <w:contextualSpacing/>
        <w:rPr>
          <w:sz w:val="28"/>
          <w:szCs w:val="28"/>
          <w:lang w:val="kk-KZ"/>
        </w:rPr>
      </w:pPr>
      <w:r w:rsidRPr="009B7F52">
        <w:rPr>
          <w:sz w:val="28"/>
          <w:szCs w:val="28"/>
          <w:lang w:val="kk-KZ"/>
        </w:rPr>
        <w:lastRenderedPageBreak/>
        <w:tab/>
      </w:r>
      <w:r w:rsidRPr="009B7F52">
        <w:rPr>
          <w:position w:val="-22"/>
          <w:sz w:val="28"/>
          <w:szCs w:val="28"/>
        </w:rPr>
        <w:object w:dxaOrig="880" w:dyaOrig="580">
          <v:shape id="_x0000_i1069" type="#_x0000_t75" style="width:44.45pt;height:29.45pt" o:ole="">
            <v:imagedata r:id="rId99" o:title=""/>
          </v:shape>
          <o:OLEObject Type="Embed" ProgID="Equation.3" ShapeID="_x0000_i1069" DrawAspect="Content" ObjectID="_1581094342" r:id="rId100"/>
        </w:object>
      </w:r>
      <w:r w:rsidRPr="009B7F52">
        <w:rPr>
          <w:sz w:val="28"/>
          <w:szCs w:val="28"/>
          <w:lang w:val="kk-KZ"/>
        </w:rPr>
        <w:tab/>
      </w:r>
      <w:r w:rsidRPr="009B7F52">
        <w:rPr>
          <w:sz w:val="28"/>
          <w:szCs w:val="28"/>
          <w:lang w:val="kk-KZ"/>
        </w:rPr>
        <w:tab/>
      </w:r>
      <w:r w:rsidRPr="009B7F52">
        <w:rPr>
          <w:sz w:val="28"/>
          <w:szCs w:val="28"/>
          <w:lang w:val="kk-KZ"/>
        </w:rPr>
        <w:tab/>
      </w:r>
      <w:r w:rsidRPr="009B7F52">
        <w:rPr>
          <w:sz w:val="28"/>
          <w:szCs w:val="28"/>
          <w:lang w:val="kk-KZ"/>
        </w:rPr>
        <w:tab/>
        <w:t>(30)</w:t>
      </w:r>
    </w:p>
    <w:p w:rsidR="00513AD3" w:rsidRPr="009B7F52" w:rsidRDefault="00513AD3" w:rsidP="003C7A4A">
      <w:pPr>
        <w:pStyle w:val="af7"/>
        <w:spacing w:after="0"/>
        <w:contextualSpacing/>
        <w:jc w:val="both"/>
        <w:rPr>
          <w:rFonts w:ascii="KZ Times New Roman" w:hAnsi="KZ Times New Roman"/>
          <w:b/>
          <w:szCs w:val="28"/>
          <w:lang w:val="kk-KZ"/>
        </w:rPr>
      </w:pPr>
    </w:p>
    <w:p w:rsidR="00513AD3" w:rsidRPr="009B7F52" w:rsidRDefault="00513AD3" w:rsidP="003C7A4A">
      <w:pPr>
        <w:pStyle w:val="af7"/>
        <w:spacing w:after="0"/>
        <w:contextualSpacing/>
        <w:jc w:val="both"/>
        <w:rPr>
          <w:rFonts w:ascii="KZ Times New Roman" w:hAnsi="KZ Times New Roman"/>
          <w:b/>
          <w:szCs w:val="28"/>
          <w:lang w:val="kk-KZ"/>
        </w:rPr>
      </w:pPr>
      <w:r w:rsidRPr="009B7F52">
        <w:rPr>
          <w:rFonts w:ascii="KZ Times New Roman" w:hAnsi="KZ Times New Roman"/>
          <w:szCs w:val="28"/>
          <w:lang w:val="kk-KZ"/>
        </w:rPr>
        <w:t xml:space="preserve">теңдеуімен өрнектеледі. Осы теңдеудің оң және сол жақтарын материялық нүктенің элементар орын ауыстыруы </w:t>
      </w:r>
      <w:r w:rsidRPr="009B7F52">
        <w:rPr>
          <w:rFonts w:ascii="KZ Times New Roman" w:hAnsi="KZ Times New Roman"/>
          <w:i/>
          <w:iCs/>
          <w:szCs w:val="28"/>
          <w:lang w:val="kk-KZ"/>
        </w:rPr>
        <w:t>d</w:t>
      </w:r>
      <w:r w:rsidRPr="009B7F52">
        <w:rPr>
          <w:rFonts w:ascii="KZ Times New Roman" w:hAnsi="KZ Times New Roman"/>
          <w:szCs w:val="28"/>
          <w:lang w:val="kk-KZ"/>
        </w:rPr>
        <w:t>S скалярлы түрде көбейтейік:</w:t>
      </w:r>
    </w:p>
    <w:p w:rsidR="00513AD3" w:rsidRPr="009B7F52" w:rsidRDefault="00513AD3" w:rsidP="003C7A4A">
      <w:pPr>
        <w:pStyle w:val="aff1"/>
        <w:contextualSpacing/>
        <w:rPr>
          <w:sz w:val="28"/>
          <w:szCs w:val="28"/>
          <w:lang w:val="kk-KZ"/>
        </w:rPr>
      </w:pPr>
      <w:r w:rsidRPr="009B7F52">
        <w:rPr>
          <w:sz w:val="28"/>
          <w:szCs w:val="28"/>
          <w:lang w:val="kk-KZ"/>
        </w:rPr>
        <w:tab/>
      </w:r>
    </w:p>
    <w:p w:rsidR="00513AD3" w:rsidRPr="009B7F52" w:rsidRDefault="00513AD3" w:rsidP="003C7A4A">
      <w:pPr>
        <w:pStyle w:val="aff1"/>
        <w:contextualSpacing/>
        <w:rPr>
          <w:sz w:val="28"/>
          <w:szCs w:val="28"/>
          <w:lang w:val="en-US"/>
        </w:rPr>
      </w:pPr>
      <w:r w:rsidRPr="009B7F52">
        <w:rPr>
          <w:sz w:val="28"/>
          <w:szCs w:val="28"/>
          <w:lang w:val="kk-KZ"/>
        </w:rPr>
        <w:tab/>
      </w:r>
      <w:r w:rsidRPr="009B7F52">
        <w:rPr>
          <w:position w:val="-22"/>
          <w:sz w:val="28"/>
          <w:szCs w:val="28"/>
        </w:rPr>
        <w:object w:dxaOrig="1460" w:dyaOrig="580">
          <v:shape id="_x0000_i1070" type="#_x0000_t75" style="width:72.65pt;height:29.45pt" o:ole="">
            <v:imagedata r:id="rId101" o:title=""/>
          </v:shape>
          <o:OLEObject Type="Embed" ProgID="Equation.3" ShapeID="_x0000_i1070" DrawAspect="Content" ObjectID="_1581094343" r:id="rId102"/>
        </w:object>
      </w:r>
    </w:p>
    <w:p w:rsidR="00513AD3" w:rsidRPr="009B7F52" w:rsidRDefault="00513AD3" w:rsidP="003C7A4A">
      <w:pPr>
        <w:pStyle w:val="aff1"/>
        <w:contextualSpacing/>
        <w:rPr>
          <w:sz w:val="28"/>
          <w:szCs w:val="28"/>
          <w:lang w:val="en-US"/>
        </w:rPr>
      </w:pPr>
    </w:p>
    <w:p w:rsidR="00513AD3" w:rsidRPr="009B7F52" w:rsidRDefault="00513AD3" w:rsidP="003C7A4A">
      <w:pPr>
        <w:pStyle w:val="af7"/>
        <w:spacing w:after="0"/>
        <w:contextualSpacing/>
        <w:jc w:val="both"/>
        <w:rPr>
          <w:rFonts w:ascii="KZ Times New Roman" w:hAnsi="KZ Times New Roman"/>
          <w:b/>
          <w:szCs w:val="28"/>
          <w:lang w:val="kk-KZ"/>
        </w:rPr>
      </w:pPr>
      <w:r w:rsidRPr="009B7F52">
        <w:rPr>
          <w:rFonts w:ascii="KZ Times New Roman" w:hAnsi="KZ Times New Roman"/>
          <w:szCs w:val="28"/>
        </w:rPr>
        <w:t>Бұдан</w:t>
      </w:r>
      <w:r w:rsidRPr="009B7F52">
        <w:rPr>
          <w:rFonts w:ascii="KZ Times New Roman" w:hAnsi="KZ Times New Roman"/>
          <w:szCs w:val="28"/>
          <w:lang w:val="kk-KZ"/>
        </w:rPr>
        <w:t>дағы</w:t>
      </w:r>
      <w:r w:rsidRPr="009B7F52">
        <w:rPr>
          <w:rFonts w:ascii="KZ Times New Roman" w:hAnsi="KZ Times New Roman"/>
          <w:szCs w:val="28"/>
          <w:lang w:val="en-US"/>
        </w:rPr>
        <w:t xml:space="preserve"> </w:t>
      </w:r>
      <w:r w:rsidRPr="009B7F52">
        <w:rPr>
          <w:rFonts w:ascii="KZ Times New Roman" w:hAnsi="KZ Times New Roman"/>
          <w:position w:val="-22"/>
          <w:szCs w:val="28"/>
        </w:rPr>
        <w:object w:dxaOrig="680" w:dyaOrig="580">
          <v:shape id="_x0000_i1071" type="#_x0000_t75" style="width:33.8pt;height:29.45pt" o:ole="">
            <v:imagedata r:id="rId103" o:title=""/>
          </v:shape>
          <o:OLEObject Type="Embed" ProgID="Equation.3" ShapeID="_x0000_i1071" DrawAspect="Content" ObjectID="_1581094344" r:id="rId104"/>
        </w:object>
      </w:r>
      <w:r w:rsidRPr="009B7F52">
        <w:rPr>
          <w:rFonts w:ascii="KZ Times New Roman" w:hAnsi="KZ Times New Roman"/>
          <w:szCs w:val="28"/>
          <w:lang w:val="en-US"/>
        </w:rPr>
        <w:t xml:space="preserve"> </w:t>
      </w:r>
      <w:r w:rsidRPr="009B7F52">
        <w:rPr>
          <w:rFonts w:ascii="KZ Times New Roman" w:hAnsi="KZ Times New Roman"/>
          <w:szCs w:val="28"/>
        </w:rPr>
        <w:t>екенін</w:t>
      </w:r>
      <w:r w:rsidRPr="009B7F52">
        <w:rPr>
          <w:rFonts w:ascii="KZ Times New Roman" w:hAnsi="KZ Times New Roman"/>
          <w:szCs w:val="28"/>
          <w:lang w:val="en-US"/>
        </w:rPr>
        <w:t xml:space="preserve"> </w:t>
      </w:r>
      <w:r w:rsidRPr="009B7F52">
        <w:rPr>
          <w:rFonts w:ascii="KZ Times New Roman" w:hAnsi="KZ Times New Roman"/>
          <w:szCs w:val="28"/>
        </w:rPr>
        <w:t>ескере</w:t>
      </w:r>
      <w:r w:rsidRPr="009B7F52">
        <w:rPr>
          <w:rFonts w:ascii="KZ Times New Roman" w:hAnsi="KZ Times New Roman"/>
          <w:szCs w:val="28"/>
          <w:lang w:val="en-US"/>
        </w:rPr>
        <w:t xml:space="preserve"> </w:t>
      </w:r>
      <w:r w:rsidRPr="009B7F52">
        <w:rPr>
          <w:rFonts w:ascii="KZ Times New Roman" w:hAnsi="KZ Times New Roman"/>
          <w:szCs w:val="28"/>
        </w:rPr>
        <w:t>отырып</w:t>
      </w:r>
      <w:r w:rsidRPr="009B7F52">
        <w:rPr>
          <w:rFonts w:ascii="KZ Times New Roman" w:hAnsi="KZ Times New Roman"/>
          <w:szCs w:val="28"/>
          <w:lang w:val="en-US"/>
        </w:rPr>
        <w:t>,</w:t>
      </w:r>
      <w:r w:rsidRPr="009B7F52">
        <w:rPr>
          <w:rFonts w:ascii="KZ Times New Roman" w:hAnsi="KZ Times New Roman"/>
          <w:szCs w:val="28"/>
          <w:lang w:val="kk-KZ"/>
        </w:rPr>
        <w:t xml:space="preserve"> немесе</w:t>
      </w:r>
      <w:r w:rsidRPr="009B7F52">
        <w:rPr>
          <w:rFonts w:ascii="KZ Times New Roman" w:hAnsi="KZ Times New Roman"/>
          <w:szCs w:val="28"/>
          <w:lang w:val="en-US"/>
        </w:rPr>
        <w:t xml:space="preserve"> </w:t>
      </w:r>
      <w:r w:rsidRPr="009B7F52">
        <w:rPr>
          <w:rFonts w:ascii="KZ Times New Roman" w:hAnsi="KZ Times New Roman"/>
          <w:position w:val="-6"/>
          <w:szCs w:val="28"/>
        </w:rPr>
        <w:object w:dxaOrig="1160" w:dyaOrig="260">
          <v:shape id="_x0000_i1072" type="#_x0000_t75" style="width:57.6pt;height:12.5pt" o:ole="">
            <v:imagedata r:id="rId105" o:title=""/>
          </v:shape>
          <o:OLEObject Type="Embed" ProgID="Equation.3" ShapeID="_x0000_i1072" DrawAspect="Content" ObjectID="_1581094345" r:id="rId106"/>
        </w:object>
      </w:r>
      <w:r w:rsidRPr="009B7F52">
        <w:rPr>
          <w:rFonts w:ascii="KZ Times New Roman" w:hAnsi="KZ Times New Roman"/>
          <w:szCs w:val="28"/>
          <w:lang w:val="en-US"/>
        </w:rPr>
        <w:t xml:space="preserve"> </w:t>
      </w:r>
      <w:r w:rsidRPr="009B7F52">
        <w:rPr>
          <w:rFonts w:ascii="KZ Times New Roman" w:hAnsi="KZ Times New Roman"/>
          <w:szCs w:val="28"/>
          <w:lang w:val="kk-KZ"/>
        </w:rPr>
        <w:t>анықтаймыз</w:t>
      </w:r>
      <w:r w:rsidRPr="009B7F52">
        <w:rPr>
          <w:rFonts w:ascii="KZ Times New Roman" w:hAnsi="KZ Times New Roman"/>
          <w:szCs w:val="28"/>
          <w:lang w:val="en-US"/>
        </w:rPr>
        <w:t xml:space="preserve">. </w:t>
      </w:r>
      <w:r w:rsidRPr="009B7F52">
        <w:rPr>
          <w:rFonts w:ascii="KZ Times New Roman" w:hAnsi="KZ Times New Roman"/>
          <w:szCs w:val="28"/>
        </w:rPr>
        <w:t>Соңғы</w:t>
      </w:r>
      <w:r w:rsidRPr="009B7F52">
        <w:rPr>
          <w:rFonts w:ascii="KZ Times New Roman" w:hAnsi="KZ Times New Roman"/>
          <w:szCs w:val="28"/>
          <w:lang w:val="en-US"/>
        </w:rPr>
        <w:t xml:space="preserve"> ө</w:t>
      </w:r>
      <w:r w:rsidRPr="009B7F52">
        <w:rPr>
          <w:rFonts w:ascii="KZ Times New Roman" w:hAnsi="KZ Times New Roman"/>
          <w:szCs w:val="28"/>
        </w:rPr>
        <w:t>рнектің</w:t>
      </w:r>
      <w:r w:rsidRPr="009B7F52">
        <w:rPr>
          <w:rFonts w:ascii="KZ Times New Roman" w:hAnsi="KZ Times New Roman"/>
          <w:szCs w:val="28"/>
          <w:lang w:val="en-US"/>
        </w:rPr>
        <w:t xml:space="preserve"> </w:t>
      </w:r>
      <w:r w:rsidRPr="009B7F52">
        <w:rPr>
          <w:rFonts w:ascii="KZ Times New Roman" w:hAnsi="KZ Times New Roman"/>
          <w:szCs w:val="28"/>
        </w:rPr>
        <w:t>оң</w:t>
      </w:r>
      <w:r w:rsidRPr="009B7F52">
        <w:rPr>
          <w:rFonts w:ascii="KZ Times New Roman" w:hAnsi="KZ Times New Roman"/>
          <w:szCs w:val="28"/>
          <w:lang w:val="en-US"/>
        </w:rPr>
        <w:t xml:space="preserve"> </w:t>
      </w:r>
      <w:r w:rsidRPr="009B7F52">
        <w:rPr>
          <w:rFonts w:ascii="KZ Times New Roman" w:hAnsi="KZ Times New Roman"/>
          <w:szCs w:val="28"/>
        </w:rPr>
        <w:t>және</w:t>
      </w:r>
      <w:r w:rsidRPr="009B7F52">
        <w:rPr>
          <w:rFonts w:ascii="KZ Times New Roman" w:hAnsi="KZ Times New Roman"/>
          <w:szCs w:val="28"/>
          <w:lang w:val="en-US"/>
        </w:rPr>
        <w:t xml:space="preserve"> </w:t>
      </w:r>
      <w:r w:rsidRPr="009B7F52">
        <w:rPr>
          <w:rFonts w:ascii="KZ Times New Roman" w:hAnsi="KZ Times New Roman"/>
          <w:szCs w:val="28"/>
        </w:rPr>
        <w:t>сол</w:t>
      </w:r>
      <w:r w:rsidRPr="009B7F52">
        <w:rPr>
          <w:rFonts w:ascii="KZ Times New Roman" w:hAnsi="KZ Times New Roman"/>
          <w:szCs w:val="28"/>
          <w:lang w:val="en-US"/>
        </w:rPr>
        <w:t xml:space="preserve"> </w:t>
      </w:r>
      <w:r w:rsidRPr="009B7F52">
        <w:rPr>
          <w:rFonts w:ascii="KZ Times New Roman" w:hAnsi="KZ Times New Roman"/>
          <w:szCs w:val="28"/>
        </w:rPr>
        <w:t>жағын</w:t>
      </w:r>
      <w:r w:rsidRPr="009B7F52">
        <w:rPr>
          <w:rFonts w:ascii="KZ Times New Roman" w:hAnsi="KZ Times New Roman"/>
          <w:szCs w:val="28"/>
          <w:lang w:val="en-US"/>
        </w:rPr>
        <w:t xml:space="preserve"> </w:t>
      </w:r>
      <w:r w:rsidRPr="009B7F52">
        <w:rPr>
          <w:rFonts w:ascii="KZ Times New Roman" w:hAnsi="KZ Times New Roman"/>
          <w:szCs w:val="28"/>
        </w:rPr>
        <w:t>нүкте</w:t>
      </w:r>
      <w:r w:rsidRPr="009B7F52">
        <w:rPr>
          <w:rFonts w:ascii="KZ Times New Roman" w:hAnsi="KZ Times New Roman"/>
          <w:szCs w:val="28"/>
          <w:lang w:val="en-US"/>
        </w:rPr>
        <w:t xml:space="preserve"> </w:t>
      </w:r>
      <w:r w:rsidRPr="009B7F52">
        <w:rPr>
          <w:rFonts w:ascii="KZ Times New Roman" w:hAnsi="KZ Times New Roman"/>
          <w:szCs w:val="28"/>
        </w:rPr>
        <w:t>траекториясының</w:t>
      </w:r>
      <w:r w:rsidRPr="009B7F52">
        <w:rPr>
          <w:rFonts w:ascii="KZ Times New Roman" w:hAnsi="KZ Times New Roman"/>
          <w:szCs w:val="28"/>
          <w:lang w:val="en-US"/>
        </w:rPr>
        <w:t xml:space="preserve"> 1 </w:t>
      </w:r>
      <w:r w:rsidRPr="009B7F52">
        <w:rPr>
          <w:rFonts w:ascii="KZ Times New Roman" w:hAnsi="KZ Times New Roman"/>
          <w:szCs w:val="28"/>
        </w:rPr>
        <w:t>орнынан</w:t>
      </w:r>
      <w:r w:rsidRPr="009B7F52">
        <w:rPr>
          <w:rFonts w:ascii="KZ Times New Roman" w:hAnsi="KZ Times New Roman"/>
          <w:szCs w:val="28"/>
          <w:lang w:val="en-US"/>
        </w:rPr>
        <w:t xml:space="preserve"> 2 </w:t>
      </w:r>
      <w:r w:rsidRPr="009B7F52">
        <w:rPr>
          <w:rFonts w:ascii="KZ Times New Roman" w:hAnsi="KZ Times New Roman"/>
          <w:szCs w:val="28"/>
        </w:rPr>
        <w:t>орынға</w:t>
      </w:r>
      <w:r w:rsidRPr="009B7F52">
        <w:rPr>
          <w:rFonts w:ascii="KZ Times New Roman" w:hAnsi="KZ Times New Roman"/>
          <w:szCs w:val="28"/>
          <w:lang w:val="en-US"/>
        </w:rPr>
        <w:t xml:space="preserve"> </w:t>
      </w:r>
      <w:r w:rsidRPr="009B7F52">
        <w:rPr>
          <w:rFonts w:ascii="KZ Times New Roman" w:hAnsi="KZ Times New Roman"/>
          <w:szCs w:val="28"/>
        </w:rPr>
        <w:t>дейін</w:t>
      </w:r>
      <w:r w:rsidRPr="009B7F52">
        <w:rPr>
          <w:rFonts w:ascii="KZ Times New Roman" w:hAnsi="KZ Times New Roman"/>
          <w:szCs w:val="28"/>
          <w:lang w:val="en-US"/>
        </w:rPr>
        <w:t xml:space="preserve"> </w:t>
      </w:r>
      <w:r w:rsidRPr="009B7F52">
        <w:rPr>
          <w:rFonts w:ascii="KZ Times New Roman" w:hAnsi="KZ Times New Roman"/>
          <w:szCs w:val="28"/>
        </w:rPr>
        <w:t>интегралдап</w:t>
      </w:r>
    </w:p>
    <w:p w:rsidR="00513AD3" w:rsidRPr="009B7F52" w:rsidRDefault="00513AD3" w:rsidP="003C7A4A">
      <w:pPr>
        <w:pStyle w:val="af7"/>
        <w:spacing w:after="0"/>
        <w:contextualSpacing/>
        <w:jc w:val="both"/>
        <w:rPr>
          <w:rFonts w:ascii="KZ Times New Roman" w:hAnsi="KZ Times New Roman"/>
          <w:b/>
          <w:szCs w:val="28"/>
          <w:lang w:val="kk-KZ"/>
        </w:rPr>
      </w:pPr>
    </w:p>
    <w:p w:rsidR="00513AD3" w:rsidRPr="009B7F52" w:rsidRDefault="00513AD3" w:rsidP="003C7A4A">
      <w:pPr>
        <w:pStyle w:val="aff1"/>
        <w:contextualSpacing/>
        <w:rPr>
          <w:sz w:val="28"/>
          <w:szCs w:val="28"/>
          <w:lang w:val="en-US"/>
        </w:rPr>
      </w:pPr>
      <w:r w:rsidRPr="009B7F52">
        <w:rPr>
          <w:sz w:val="28"/>
          <w:szCs w:val="28"/>
          <w:lang w:val="kk-KZ"/>
        </w:rPr>
        <w:tab/>
      </w:r>
      <w:r w:rsidRPr="009B7F52">
        <w:rPr>
          <w:position w:val="-28"/>
          <w:sz w:val="28"/>
          <w:szCs w:val="28"/>
        </w:rPr>
        <w:object w:dxaOrig="1480" w:dyaOrig="660">
          <v:shape id="_x0000_i1073" type="#_x0000_t75" style="width:74.5pt;height:33.2pt" o:ole="">
            <v:imagedata r:id="rId107" o:title=""/>
          </v:shape>
          <o:OLEObject Type="Embed" ProgID="Equation.3" ShapeID="_x0000_i1073" DrawAspect="Content" ObjectID="_1581094346" r:id="rId108"/>
        </w:object>
      </w:r>
    </w:p>
    <w:p w:rsidR="00513AD3" w:rsidRPr="009B7F52" w:rsidRDefault="00513AD3" w:rsidP="003C7A4A">
      <w:pPr>
        <w:pStyle w:val="af7"/>
        <w:spacing w:after="0"/>
        <w:contextualSpacing/>
        <w:jc w:val="both"/>
        <w:rPr>
          <w:rFonts w:ascii="KZ Times New Roman" w:hAnsi="KZ Times New Roman"/>
          <w:b/>
          <w:szCs w:val="28"/>
          <w:lang w:val="en-US"/>
        </w:rPr>
      </w:pPr>
    </w:p>
    <w:p w:rsidR="00513AD3" w:rsidRPr="009B7F52" w:rsidRDefault="00513AD3" w:rsidP="003C7A4A">
      <w:pPr>
        <w:pStyle w:val="af7"/>
        <w:spacing w:after="0"/>
        <w:contextualSpacing/>
        <w:jc w:val="both"/>
        <w:rPr>
          <w:rFonts w:ascii="KZ Times New Roman" w:hAnsi="KZ Times New Roman"/>
          <w:b/>
          <w:szCs w:val="28"/>
          <w:lang w:val="en-US"/>
        </w:rPr>
      </w:pPr>
      <w:r w:rsidRPr="009B7F52">
        <w:rPr>
          <w:rFonts w:ascii="KZ Times New Roman" w:hAnsi="KZ Times New Roman"/>
          <w:szCs w:val="28"/>
        </w:rPr>
        <w:t>мынадай</w:t>
      </w:r>
      <w:r w:rsidRPr="009B7F52">
        <w:rPr>
          <w:rFonts w:ascii="KZ Times New Roman" w:hAnsi="KZ Times New Roman"/>
          <w:szCs w:val="28"/>
          <w:lang w:val="en-US"/>
        </w:rPr>
        <w:t xml:space="preserve"> </w:t>
      </w:r>
      <w:r w:rsidRPr="009B7F52">
        <w:rPr>
          <w:rFonts w:ascii="KZ Times New Roman" w:hAnsi="KZ Times New Roman"/>
          <w:szCs w:val="28"/>
        </w:rPr>
        <w:t>нәтижеге</w:t>
      </w:r>
      <w:r w:rsidRPr="009B7F52">
        <w:rPr>
          <w:rFonts w:ascii="KZ Times New Roman" w:hAnsi="KZ Times New Roman"/>
          <w:szCs w:val="28"/>
          <w:lang w:val="en-US"/>
        </w:rPr>
        <w:t xml:space="preserve"> </w:t>
      </w:r>
      <w:r w:rsidRPr="009B7F52">
        <w:rPr>
          <w:rFonts w:ascii="KZ Times New Roman" w:hAnsi="KZ Times New Roman"/>
          <w:szCs w:val="28"/>
        </w:rPr>
        <w:t>келеміз</w:t>
      </w:r>
      <w:r w:rsidRPr="009B7F52">
        <w:rPr>
          <w:rFonts w:ascii="KZ Times New Roman" w:hAnsi="KZ Times New Roman"/>
          <w:szCs w:val="28"/>
          <w:lang w:val="en-US"/>
        </w:rPr>
        <w:t>:</w:t>
      </w:r>
    </w:p>
    <w:p w:rsidR="00513AD3" w:rsidRPr="009B7F52" w:rsidRDefault="00513AD3" w:rsidP="003C7A4A">
      <w:pPr>
        <w:pStyle w:val="aff1"/>
        <w:contextualSpacing/>
        <w:rPr>
          <w:sz w:val="28"/>
          <w:szCs w:val="28"/>
          <w:lang w:val="kk-KZ"/>
        </w:rPr>
      </w:pPr>
    </w:p>
    <w:p w:rsidR="00513AD3" w:rsidRPr="009B7F52" w:rsidRDefault="00513AD3" w:rsidP="003C7A4A">
      <w:pPr>
        <w:pStyle w:val="aff1"/>
        <w:contextualSpacing/>
        <w:rPr>
          <w:sz w:val="28"/>
          <w:szCs w:val="28"/>
          <w:lang w:val="en-US"/>
        </w:rPr>
      </w:pPr>
      <w:r w:rsidRPr="009B7F52">
        <w:rPr>
          <w:sz w:val="28"/>
          <w:szCs w:val="28"/>
          <w:lang w:val="en-US"/>
        </w:rPr>
        <w:tab/>
      </w:r>
      <w:r w:rsidRPr="009B7F52">
        <w:rPr>
          <w:position w:val="-22"/>
          <w:sz w:val="28"/>
          <w:szCs w:val="28"/>
        </w:rPr>
        <w:object w:dxaOrig="1719" w:dyaOrig="620">
          <v:shape id="_x0000_i1074" type="#_x0000_t75" style="width:86.4pt;height:30.7pt" o:ole="">
            <v:imagedata r:id="rId109" o:title=""/>
          </v:shape>
          <o:OLEObject Type="Embed" ProgID="Equation.3" ShapeID="_x0000_i1074" DrawAspect="Content" ObjectID="_1581094347" r:id="rId110"/>
        </w:object>
      </w:r>
      <w:r w:rsidRPr="009B7F52">
        <w:rPr>
          <w:sz w:val="28"/>
          <w:szCs w:val="28"/>
          <w:lang w:val="en-US"/>
        </w:rPr>
        <w:tab/>
      </w:r>
      <w:r w:rsidRPr="009B7F52">
        <w:rPr>
          <w:sz w:val="28"/>
          <w:szCs w:val="28"/>
          <w:lang w:val="kk-KZ"/>
        </w:rPr>
        <w:tab/>
      </w:r>
      <w:r w:rsidRPr="009B7F52">
        <w:rPr>
          <w:sz w:val="28"/>
          <w:szCs w:val="28"/>
          <w:lang w:val="kk-KZ"/>
        </w:rPr>
        <w:tab/>
      </w:r>
      <w:r w:rsidRPr="009B7F52">
        <w:rPr>
          <w:sz w:val="28"/>
          <w:szCs w:val="28"/>
          <w:lang w:val="en-US"/>
        </w:rPr>
        <w:t>(</w:t>
      </w:r>
      <w:r w:rsidRPr="009B7F52">
        <w:rPr>
          <w:sz w:val="28"/>
          <w:szCs w:val="28"/>
          <w:lang w:val="kk-KZ"/>
        </w:rPr>
        <w:t>31</w:t>
      </w:r>
      <w:r w:rsidRPr="009B7F52">
        <w:rPr>
          <w:sz w:val="28"/>
          <w:szCs w:val="28"/>
          <w:lang w:val="en-US"/>
        </w:rPr>
        <w:t>)</w:t>
      </w:r>
    </w:p>
    <w:p w:rsidR="00513AD3" w:rsidRPr="009B7F52" w:rsidRDefault="00513AD3" w:rsidP="003C7A4A">
      <w:pPr>
        <w:pStyle w:val="aff1"/>
        <w:contextualSpacing/>
        <w:rPr>
          <w:sz w:val="28"/>
          <w:szCs w:val="28"/>
          <w:lang w:val="en-US"/>
        </w:rPr>
      </w:pPr>
      <w:r w:rsidRPr="009B7F52">
        <w:rPr>
          <w:sz w:val="28"/>
          <w:szCs w:val="28"/>
        </w:rPr>
        <w:t>Сонымен</w:t>
      </w:r>
      <w:r w:rsidRPr="009B7F52">
        <w:rPr>
          <w:sz w:val="28"/>
          <w:szCs w:val="28"/>
          <w:lang w:val="en-US"/>
        </w:rPr>
        <w:t xml:space="preserve">, </w:t>
      </w:r>
      <w:r w:rsidRPr="009B7F52">
        <w:rPr>
          <w:position w:val="-22"/>
          <w:sz w:val="28"/>
          <w:szCs w:val="28"/>
        </w:rPr>
        <w:object w:dxaOrig="499" w:dyaOrig="620">
          <v:shape id="_x0000_i1075" type="#_x0000_t75" style="width:25.05pt;height:30.7pt" o:ole="">
            <v:imagedata r:id="rId111" o:title=""/>
          </v:shape>
          <o:OLEObject Type="Embed" ProgID="Equation.3" ShapeID="_x0000_i1075" DrawAspect="Content" ObjectID="_1581094348" r:id="rId112"/>
        </w:object>
      </w:r>
      <w:r w:rsidRPr="009B7F52">
        <w:rPr>
          <w:sz w:val="28"/>
          <w:szCs w:val="28"/>
          <w:lang w:val="en-US"/>
        </w:rPr>
        <w:t xml:space="preserve"> </w:t>
      </w:r>
      <w:r w:rsidRPr="009B7F52">
        <w:rPr>
          <w:sz w:val="28"/>
          <w:szCs w:val="28"/>
        </w:rPr>
        <w:t>физикалық</w:t>
      </w:r>
      <w:r w:rsidRPr="009B7F52">
        <w:rPr>
          <w:sz w:val="28"/>
          <w:szCs w:val="28"/>
          <w:lang w:val="en-US"/>
        </w:rPr>
        <w:t xml:space="preserve"> </w:t>
      </w:r>
      <w:r w:rsidRPr="009B7F52">
        <w:rPr>
          <w:sz w:val="28"/>
          <w:szCs w:val="28"/>
        </w:rPr>
        <w:t>шама</w:t>
      </w:r>
      <w:r w:rsidRPr="009B7F52">
        <w:rPr>
          <w:sz w:val="28"/>
          <w:szCs w:val="28"/>
          <w:lang w:val="en-US"/>
        </w:rPr>
        <w:t xml:space="preserve"> </w:t>
      </w:r>
      <w:r w:rsidRPr="009B7F52">
        <w:rPr>
          <w:sz w:val="28"/>
          <w:szCs w:val="28"/>
        </w:rPr>
        <w:t>қозғалыс</w:t>
      </w:r>
      <w:r w:rsidRPr="009B7F52">
        <w:rPr>
          <w:sz w:val="28"/>
          <w:szCs w:val="28"/>
          <w:lang w:val="en-US"/>
        </w:rPr>
        <w:t xml:space="preserve"> </w:t>
      </w:r>
      <w:r w:rsidRPr="009B7F52">
        <w:rPr>
          <w:sz w:val="28"/>
          <w:szCs w:val="28"/>
        </w:rPr>
        <w:t>энергиясын</w:t>
      </w:r>
      <w:r w:rsidRPr="009B7F52">
        <w:rPr>
          <w:sz w:val="28"/>
          <w:szCs w:val="28"/>
          <w:lang w:val="en-US"/>
        </w:rPr>
        <w:t xml:space="preserve">, </w:t>
      </w:r>
      <w:r w:rsidRPr="009B7F52">
        <w:rPr>
          <w:sz w:val="28"/>
          <w:szCs w:val="28"/>
        </w:rPr>
        <w:t>яғни</w:t>
      </w:r>
      <w:r w:rsidRPr="009B7F52">
        <w:rPr>
          <w:sz w:val="28"/>
          <w:szCs w:val="28"/>
          <w:lang w:val="en-US"/>
        </w:rPr>
        <w:t xml:space="preserve"> </w:t>
      </w:r>
      <w:r w:rsidRPr="009B7F52">
        <w:rPr>
          <w:sz w:val="28"/>
          <w:szCs w:val="28"/>
        </w:rPr>
        <w:t>материялық</w:t>
      </w:r>
      <w:r w:rsidRPr="009B7F52">
        <w:rPr>
          <w:sz w:val="28"/>
          <w:szCs w:val="28"/>
          <w:lang w:val="en-US"/>
        </w:rPr>
        <w:t xml:space="preserve"> </w:t>
      </w:r>
      <w:r w:rsidRPr="009B7F52">
        <w:rPr>
          <w:sz w:val="28"/>
          <w:szCs w:val="28"/>
        </w:rPr>
        <w:t>н</w:t>
      </w:r>
      <w:r w:rsidRPr="009B7F52">
        <w:rPr>
          <w:sz w:val="28"/>
          <w:szCs w:val="28"/>
          <w:lang w:val="en-US"/>
        </w:rPr>
        <w:t>ү</w:t>
      </w:r>
      <w:r w:rsidRPr="009B7F52">
        <w:rPr>
          <w:sz w:val="28"/>
          <w:szCs w:val="28"/>
        </w:rPr>
        <w:t>ктенің</w:t>
      </w:r>
      <w:r w:rsidRPr="009B7F52">
        <w:rPr>
          <w:sz w:val="28"/>
          <w:szCs w:val="28"/>
          <w:lang w:val="en-US"/>
        </w:rPr>
        <w:t xml:space="preserve"> </w:t>
      </w:r>
      <w:r w:rsidRPr="009B7F52">
        <w:rPr>
          <w:sz w:val="28"/>
          <w:szCs w:val="28"/>
        </w:rPr>
        <w:t>кинетикалық</w:t>
      </w:r>
      <w:r w:rsidRPr="009B7F52">
        <w:rPr>
          <w:sz w:val="28"/>
          <w:szCs w:val="28"/>
          <w:lang w:val="en-US"/>
        </w:rPr>
        <w:t xml:space="preserve"> </w:t>
      </w:r>
      <w:r w:rsidRPr="009B7F52">
        <w:rPr>
          <w:sz w:val="28"/>
          <w:szCs w:val="28"/>
        </w:rPr>
        <w:t>энергиясын</w:t>
      </w:r>
      <w:r w:rsidRPr="009B7F52">
        <w:rPr>
          <w:sz w:val="28"/>
          <w:szCs w:val="28"/>
          <w:lang w:val="en-US"/>
        </w:rPr>
        <w:t>, ө</w:t>
      </w:r>
      <w:r w:rsidRPr="009B7F52">
        <w:rPr>
          <w:sz w:val="28"/>
          <w:szCs w:val="28"/>
        </w:rPr>
        <w:t>рнектейді</w:t>
      </w:r>
      <w:r w:rsidRPr="009B7F52">
        <w:rPr>
          <w:sz w:val="28"/>
          <w:szCs w:val="28"/>
          <w:lang w:val="en-US"/>
        </w:rPr>
        <w:t>:</w:t>
      </w:r>
    </w:p>
    <w:p w:rsidR="00513AD3" w:rsidRPr="009B7F52" w:rsidRDefault="00513AD3" w:rsidP="003C7A4A">
      <w:pPr>
        <w:pStyle w:val="aff1"/>
        <w:contextualSpacing/>
        <w:rPr>
          <w:sz w:val="28"/>
          <w:szCs w:val="28"/>
          <w:lang w:val="en-US"/>
        </w:rPr>
      </w:pPr>
    </w:p>
    <w:p w:rsidR="00513AD3" w:rsidRPr="009B7F52" w:rsidRDefault="00513AD3" w:rsidP="003C7A4A">
      <w:pPr>
        <w:pStyle w:val="aff1"/>
        <w:contextualSpacing/>
        <w:rPr>
          <w:sz w:val="28"/>
          <w:szCs w:val="28"/>
          <w:lang w:val="en-US"/>
        </w:rPr>
      </w:pPr>
      <w:r w:rsidRPr="009B7F52">
        <w:rPr>
          <w:sz w:val="28"/>
          <w:szCs w:val="28"/>
          <w:lang w:val="en-US"/>
        </w:rPr>
        <w:tab/>
      </w:r>
      <w:r w:rsidRPr="009B7F52">
        <w:rPr>
          <w:position w:val="-22"/>
          <w:sz w:val="28"/>
          <w:szCs w:val="28"/>
        </w:rPr>
        <w:object w:dxaOrig="980" w:dyaOrig="620">
          <v:shape id="_x0000_i1076" type="#_x0000_t75" style="width:48.85pt;height:30.7pt" o:ole="">
            <v:imagedata r:id="rId113" o:title=""/>
          </v:shape>
          <o:OLEObject Type="Embed" ProgID="Equation.3" ShapeID="_x0000_i1076" DrawAspect="Content" ObjectID="_1581094349" r:id="rId114"/>
        </w:object>
      </w:r>
      <w:r w:rsidRPr="009B7F52">
        <w:rPr>
          <w:sz w:val="28"/>
          <w:szCs w:val="28"/>
          <w:lang w:val="en-US"/>
        </w:rPr>
        <w:t>.</w:t>
      </w:r>
      <w:r w:rsidRPr="009B7F52">
        <w:rPr>
          <w:sz w:val="28"/>
          <w:szCs w:val="28"/>
          <w:lang w:val="en-US"/>
        </w:rPr>
        <w:tab/>
      </w:r>
      <w:r w:rsidRPr="009B7F52">
        <w:rPr>
          <w:sz w:val="28"/>
          <w:szCs w:val="28"/>
          <w:lang w:val="kk-KZ"/>
        </w:rPr>
        <w:tab/>
      </w:r>
      <w:r w:rsidRPr="009B7F52">
        <w:rPr>
          <w:sz w:val="28"/>
          <w:szCs w:val="28"/>
          <w:lang w:val="kk-KZ"/>
        </w:rPr>
        <w:tab/>
      </w:r>
      <w:r w:rsidRPr="009B7F52">
        <w:rPr>
          <w:sz w:val="28"/>
          <w:szCs w:val="28"/>
          <w:lang w:val="en-US"/>
        </w:rPr>
        <w:t>(</w:t>
      </w:r>
      <w:r w:rsidRPr="009B7F52">
        <w:rPr>
          <w:sz w:val="28"/>
          <w:szCs w:val="28"/>
          <w:lang w:val="kk-KZ"/>
        </w:rPr>
        <w:t>32</w:t>
      </w:r>
      <w:r w:rsidRPr="009B7F52">
        <w:rPr>
          <w:sz w:val="28"/>
          <w:szCs w:val="28"/>
          <w:lang w:val="en-US"/>
        </w:rPr>
        <w:t>)</w:t>
      </w:r>
    </w:p>
    <w:p w:rsidR="00513AD3" w:rsidRPr="009B7F52" w:rsidRDefault="00513AD3" w:rsidP="003C7A4A">
      <w:pPr>
        <w:pStyle w:val="aff1"/>
        <w:contextualSpacing/>
        <w:rPr>
          <w:sz w:val="28"/>
          <w:szCs w:val="28"/>
          <w:lang w:val="en-US"/>
        </w:rPr>
      </w:pPr>
    </w:p>
    <w:p w:rsidR="00513AD3" w:rsidRPr="009B7F52" w:rsidRDefault="00513AD3" w:rsidP="003C7A4A">
      <w:pPr>
        <w:pStyle w:val="aff1"/>
        <w:contextualSpacing/>
        <w:rPr>
          <w:sz w:val="28"/>
          <w:szCs w:val="28"/>
          <w:lang w:val="en-US"/>
        </w:rPr>
      </w:pPr>
      <w:r w:rsidRPr="009B7F52">
        <w:rPr>
          <w:sz w:val="28"/>
          <w:szCs w:val="28"/>
          <w:lang w:val="en-US"/>
        </w:rPr>
        <w:tab/>
      </w:r>
      <w:r w:rsidRPr="009B7F52">
        <w:rPr>
          <w:position w:val="-14"/>
          <w:sz w:val="28"/>
          <w:szCs w:val="28"/>
        </w:rPr>
        <w:object w:dxaOrig="1420" w:dyaOrig="360">
          <v:shape id="_x0000_i1077" type="#_x0000_t75" style="width:71.35pt;height:18.15pt" o:ole="">
            <v:imagedata r:id="rId115" o:title=""/>
          </v:shape>
          <o:OLEObject Type="Embed" ProgID="Equation.3" ShapeID="_x0000_i1077" DrawAspect="Content" ObjectID="_1581094350" r:id="rId116"/>
        </w:object>
      </w:r>
      <w:r w:rsidRPr="009B7F52">
        <w:rPr>
          <w:sz w:val="28"/>
          <w:szCs w:val="28"/>
          <w:lang w:val="kk-KZ"/>
        </w:rPr>
        <w:tab/>
      </w:r>
      <w:r w:rsidRPr="009B7F52">
        <w:rPr>
          <w:sz w:val="28"/>
          <w:szCs w:val="28"/>
          <w:lang w:val="kk-KZ"/>
        </w:rPr>
        <w:tab/>
      </w:r>
      <w:r w:rsidRPr="009B7F52">
        <w:rPr>
          <w:sz w:val="28"/>
          <w:szCs w:val="28"/>
          <w:lang w:val="en-US"/>
        </w:rPr>
        <w:tab/>
        <w:t>(</w:t>
      </w:r>
      <w:r w:rsidRPr="009B7F52">
        <w:rPr>
          <w:sz w:val="28"/>
          <w:szCs w:val="28"/>
          <w:lang w:val="kk-KZ"/>
        </w:rPr>
        <w:t>33</w:t>
      </w:r>
      <w:r w:rsidRPr="009B7F52">
        <w:rPr>
          <w:sz w:val="28"/>
          <w:szCs w:val="28"/>
          <w:lang w:val="en-US"/>
        </w:rPr>
        <w:t>)</w:t>
      </w:r>
    </w:p>
    <w:p w:rsidR="00513AD3" w:rsidRPr="009B7F52" w:rsidRDefault="00513AD3" w:rsidP="003C7A4A">
      <w:pPr>
        <w:pStyle w:val="af7"/>
        <w:spacing w:after="0"/>
        <w:contextualSpacing/>
        <w:jc w:val="both"/>
        <w:rPr>
          <w:rFonts w:ascii="KZ Times New Roman" w:hAnsi="KZ Times New Roman"/>
          <w:b/>
          <w:szCs w:val="28"/>
          <w:lang w:val="en-US"/>
        </w:rPr>
      </w:pPr>
    </w:p>
    <w:p w:rsidR="00513AD3" w:rsidRPr="009B7F52" w:rsidRDefault="00513AD3" w:rsidP="003C7A4A">
      <w:pPr>
        <w:pStyle w:val="af7"/>
        <w:spacing w:after="0"/>
        <w:contextualSpacing/>
        <w:jc w:val="both"/>
        <w:rPr>
          <w:rFonts w:ascii="KZ Times New Roman" w:hAnsi="KZ Times New Roman"/>
          <w:b/>
          <w:szCs w:val="28"/>
          <w:lang w:val="en-US"/>
        </w:rPr>
      </w:pPr>
      <w:r w:rsidRPr="009B7F52">
        <w:rPr>
          <w:rFonts w:ascii="KZ Times New Roman" w:hAnsi="KZ Times New Roman"/>
          <w:szCs w:val="28"/>
        </w:rPr>
        <w:t>түрінде</w:t>
      </w:r>
      <w:r w:rsidRPr="009B7F52">
        <w:rPr>
          <w:rFonts w:ascii="KZ Times New Roman" w:hAnsi="KZ Times New Roman"/>
          <w:szCs w:val="28"/>
          <w:lang w:val="en-US"/>
        </w:rPr>
        <w:t xml:space="preserve"> </w:t>
      </w:r>
      <w:r w:rsidRPr="009B7F52">
        <w:rPr>
          <w:rFonts w:ascii="KZ Times New Roman" w:hAnsi="KZ Times New Roman"/>
          <w:szCs w:val="28"/>
        </w:rPr>
        <w:t>қайта</w:t>
      </w:r>
      <w:r w:rsidRPr="009B7F52">
        <w:rPr>
          <w:rFonts w:ascii="KZ Times New Roman" w:hAnsi="KZ Times New Roman"/>
          <w:szCs w:val="28"/>
          <w:lang w:val="en-US"/>
        </w:rPr>
        <w:t xml:space="preserve"> </w:t>
      </w:r>
      <w:r w:rsidRPr="009B7F52">
        <w:rPr>
          <w:rFonts w:ascii="KZ Times New Roman" w:hAnsi="KZ Times New Roman"/>
          <w:szCs w:val="28"/>
        </w:rPr>
        <w:t>жазуға</w:t>
      </w:r>
      <w:r w:rsidRPr="009B7F52">
        <w:rPr>
          <w:rFonts w:ascii="KZ Times New Roman" w:hAnsi="KZ Times New Roman"/>
          <w:szCs w:val="28"/>
          <w:lang w:val="en-US"/>
        </w:rPr>
        <w:t xml:space="preserve"> </w:t>
      </w:r>
      <w:r w:rsidRPr="009B7F52">
        <w:rPr>
          <w:rFonts w:ascii="KZ Times New Roman" w:hAnsi="KZ Times New Roman"/>
          <w:szCs w:val="28"/>
        </w:rPr>
        <w:t>болады</w:t>
      </w:r>
      <w:r w:rsidRPr="009B7F52">
        <w:rPr>
          <w:rFonts w:ascii="KZ Times New Roman" w:hAnsi="KZ Times New Roman"/>
          <w:szCs w:val="28"/>
          <w:lang w:val="en-US"/>
        </w:rPr>
        <w:t xml:space="preserve">. </w:t>
      </w:r>
      <w:r w:rsidRPr="009B7F52">
        <w:rPr>
          <w:rFonts w:ascii="KZ Times New Roman" w:hAnsi="KZ Times New Roman"/>
          <w:szCs w:val="28"/>
        </w:rPr>
        <w:t>Алынған</w:t>
      </w:r>
      <w:r w:rsidRPr="009B7F52">
        <w:rPr>
          <w:rFonts w:ascii="KZ Times New Roman" w:hAnsi="KZ Times New Roman"/>
          <w:szCs w:val="28"/>
          <w:lang w:val="en-US"/>
        </w:rPr>
        <w:t xml:space="preserve"> </w:t>
      </w:r>
      <w:r w:rsidRPr="009B7F52">
        <w:rPr>
          <w:rFonts w:ascii="KZ Times New Roman" w:hAnsi="KZ Times New Roman"/>
          <w:szCs w:val="28"/>
        </w:rPr>
        <w:t>нәтижені</w:t>
      </w:r>
      <w:r w:rsidRPr="009B7F52">
        <w:rPr>
          <w:rFonts w:ascii="KZ Times New Roman" w:hAnsi="KZ Times New Roman"/>
          <w:szCs w:val="28"/>
          <w:lang w:val="en-US"/>
        </w:rPr>
        <w:t xml:space="preserve"> </w:t>
      </w:r>
      <w:r w:rsidRPr="009B7F52">
        <w:rPr>
          <w:rFonts w:ascii="KZ Times New Roman" w:hAnsi="KZ Times New Roman"/>
          <w:szCs w:val="28"/>
        </w:rPr>
        <w:t>материялық</w:t>
      </w:r>
      <w:r w:rsidRPr="009B7F52">
        <w:rPr>
          <w:rFonts w:ascii="KZ Times New Roman" w:hAnsi="KZ Times New Roman"/>
          <w:szCs w:val="28"/>
          <w:lang w:val="en-US"/>
        </w:rPr>
        <w:t xml:space="preserve"> </w:t>
      </w:r>
      <w:r w:rsidRPr="009B7F52">
        <w:rPr>
          <w:rFonts w:ascii="KZ Times New Roman" w:hAnsi="KZ Times New Roman"/>
          <w:szCs w:val="28"/>
        </w:rPr>
        <w:t>нүктелердің</w:t>
      </w:r>
      <w:r w:rsidRPr="009B7F52">
        <w:rPr>
          <w:rFonts w:ascii="KZ Times New Roman" w:hAnsi="KZ Times New Roman"/>
          <w:szCs w:val="28"/>
          <w:lang w:val="en-US"/>
        </w:rPr>
        <w:t xml:space="preserve"> </w:t>
      </w:r>
      <w:r w:rsidRPr="009B7F52">
        <w:rPr>
          <w:rFonts w:ascii="KZ Times New Roman" w:hAnsi="KZ Times New Roman"/>
          <w:szCs w:val="28"/>
        </w:rPr>
        <w:t>кез</w:t>
      </w:r>
      <w:r w:rsidRPr="009B7F52">
        <w:rPr>
          <w:rFonts w:ascii="KZ Times New Roman" w:hAnsi="KZ Times New Roman"/>
          <w:szCs w:val="28"/>
          <w:lang w:val="en-US"/>
        </w:rPr>
        <w:t xml:space="preserve"> </w:t>
      </w:r>
      <w:r w:rsidRPr="009B7F52">
        <w:rPr>
          <w:rFonts w:ascii="KZ Times New Roman" w:hAnsi="KZ Times New Roman"/>
          <w:szCs w:val="28"/>
        </w:rPr>
        <w:t>келген</w:t>
      </w:r>
      <w:r w:rsidRPr="009B7F52">
        <w:rPr>
          <w:rFonts w:ascii="KZ Times New Roman" w:hAnsi="KZ Times New Roman"/>
          <w:szCs w:val="28"/>
          <w:lang w:val="en-US"/>
        </w:rPr>
        <w:t xml:space="preserve"> </w:t>
      </w:r>
      <w:r w:rsidRPr="009B7F52">
        <w:rPr>
          <w:rFonts w:ascii="KZ Times New Roman" w:hAnsi="KZ Times New Roman"/>
          <w:szCs w:val="28"/>
        </w:rPr>
        <w:t>жүйесі</w:t>
      </w:r>
      <w:r w:rsidRPr="009B7F52">
        <w:rPr>
          <w:rFonts w:ascii="KZ Times New Roman" w:hAnsi="KZ Times New Roman"/>
          <w:szCs w:val="28"/>
          <w:lang w:val="en-US"/>
        </w:rPr>
        <w:t xml:space="preserve"> </w:t>
      </w:r>
      <w:r w:rsidRPr="009B7F52">
        <w:rPr>
          <w:rFonts w:ascii="KZ Times New Roman" w:hAnsi="KZ Times New Roman"/>
          <w:szCs w:val="28"/>
        </w:rPr>
        <w:t>үшін</w:t>
      </w:r>
      <w:r w:rsidRPr="009B7F52">
        <w:rPr>
          <w:rFonts w:ascii="KZ Times New Roman" w:hAnsi="KZ Times New Roman"/>
          <w:szCs w:val="28"/>
          <w:lang w:val="en-US"/>
        </w:rPr>
        <w:t xml:space="preserve"> </w:t>
      </w:r>
      <w:r w:rsidRPr="009B7F52">
        <w:rPr>
          <w:rFonts w:ascii="KZ Times New Roman" w:hAnsi="KZ Times New Roman"/>
          <w:szCs w:val="28"/>
        </w:rPr>
        <w:t>жалпылау</w:t>
      </w:r>
      <w:r w:rsidRPr="009B7F52">
        <w:rPr>
          <w:rFonts w:ascii="KZ Times New Roman" w:hAnsi="KZ Times New Roman"/>
          <w:szCs w:val="28"/>
          <w:lang w:val="en-US"/>
        </w:rPr>
        <w:t xml:space="preserve"> </w:t>
      </w:r>
      <w:r w:rsidRPr="009B7F52">
        <w:rPr>
          <w:rFonts w:ascii="KZ Times New Roman" w:hAnsi="KZ Times New Roman"/>
          <w:szCs w:val="28"/>
        </w:rPr>
        <w:t>қиынға</w:t>
      </w:r>
      <w:r w:rsidRPr="009B7F52">
        <w:rPr>
          <w:rFonts w:ascii="KZ Times New Roman" w:hAnsi="KZ Times New Roman"/>
          <w:szCs w:val="28"/>
          <w:lang w:val="en-US"/>
        </w:rPr>
        <w:t xml:space="preserve"> </w:t>
      </w:r>
      <w:r w:rsidRPr="009B7F52">
        <w:rPr>
          <w:rFonts w:ascii="KZ Times New Roman" w:hAnsi="KZ Times New Roman"/>
          <w:szCs w:val="28"/>
        </w:rPr>
        <w:t>түспейді</w:t>
      </w:r>
      <w:r w:rsidRPr="009B7F52">
        <w:rPr>
          <w:rFonts w:ascii="KZ Times New Roman" w:hAnsi="KZ Times New Roman"/>
          <w:szCs w:val="28"/>
          <w:lang w:val="en-US"/>
        </w:rPr>
        <w:t>.</w:t>
      </w:r>
    </w:p>
    <w:p w:rsidR="00513AD3" w:rsidRPr="009B7F52" w:rsidRDefault="00513AD3" w:rsidP="003C7A4A">
      <w:pPr>
        <w:contextualSpacing/>
        <w:jc w:val="both"/>
        <w:rPr>
          <w:sz w:val="28"/>
          <w:szCs w:val="28"/>
          <w:lang w:val="en-US"/>
        </w:rPr>
      </w:pPr>
      <w:r w:rsidRPr="009B7F52">
        <w:rPr>
          <w:sz w:val="28"/>
          <w:szCs w:val="28"/>
        </w:rPr>
        <w:t>Нег</w:t>
      </w:r>
      <w:r w:rsidRPr="009B7F52">
        <w:rPr>
          <w:sz w:val="28"/>
          <w:szCs w:val="28"/>
          <w:lang w:val="kk-KZ"/>
        </w:rPr>
        <w:t>ізгі әдебиет</w:t>
      </w:r>
      <w:r w:rsidRPr="009B7F52">
        <w:rPr>
          <w:sz w:val="28"/>
          <w:szCs w:val="28"/>
          <w:lang w:val="en-US"/>
        </w:rPr>
        <w:t>: [1-11]</w:t>
      </w:r>
    </w:p>
    <w:p w:rsidR="00513AD3" w:rsidRPr="009B7F52" w:rsidRDefault="00513AD3" w:rsidP="003C7A4A">
      <w:pPr>
        <w:contextualSpacing/>
        <w:jc w:val="both"/>
        <w:rPr>
          <w:sz w:val="28"/>
          <w:szCs w:val="28"/>
          <w:lang w:val="en-US"/>
        </w:rPr>
      </w:pPr>
      <w:r w:rsidRPr="009B7F52">
        <w:rPr>
          <w:sz w:val="28"/>
          <w:szCs w:val="28"/>
          <w:lang w:val="ru-MO"/>
        </w:rPr>
        <w:t>Қосымша</w:t>
      </w:r>
      <w:r w:rsidRPr="009B7F52">
        <w:rPr>
          <w:sz w:val="28"/>
          <w:szCs w:val="28"/>
          <w:lang w:val="en-US"/>
        </w:rPr>
        <w:t xml:space="preserve"> </w:t>
      </w:r>
      <w:r w:rsidRPr="009B7F52">
        <w:rPr>
          <w:sz w:val="28"/>
          <w:szCs w:val="28"/>
          <w:lang w:val="ru-MO"/>
        </w:rPr>
        <w:t>әдебиет</w:t>
      </w:r>
      <w:r w:rsidRPr="009B7F52">
        <w:rPr>
          <w:sz w:val="28"/>
          <w:szCs w:val="28"/>
          <w:lang w:val="en-US"/>
        </w:rPr>
        <w:t>: [12-2</w:t>
      </w:r>
      <w:r>
        <w:rPr>
          <w:sz w:val="28"/>
          <w:szCs w:val="28"/>
          <w:lang w:val="en-US"/>
        </w:rPr>
        <w:t>3</w:t>
      </w:r>
      <w:r w:rsidRPr="009B7F52">
        <w:rPr>
          <w:sz w:val="28"/>
          <w:szCs w:val="28"/>
          <w:lang w:val="en-US"/>
        </w:rPr>
        <w:t>]</w:t>
      </w:r>
    </w:p>
    <w:p w:rsidR="00513AD3" w:rsidRPr="009B7F52" w:rsidRDefault="00513AD3" w:rsidP="003C7A4A">
      <w:pPr>
        <w:contextualSpacing/>
        <w:jc w:val="both"/>
        <w:rPr>
          <w:sz w:val="28"/>
          <w:szCs w:val="28"/>
          <w:lang w:val="kk-KZ" w:eastAsia="ko-KR"/>
        </w:rPr>
      </w:pPr>
    </w:p>
    <w:p w:rsidR="00513AD3" w:rsidRPr="009B7F52" w:rsidRDefault="00513AD3" w:rsidP="003C7A4A">
      <w:pPr>
        <w:contextualSpacing/>
        <w:jc w:val="both"/>
        <w:rPr>
          <w:b/>
          <w:sz w:val="28"/>
          <w:szCs w:val="28"/>
          <w:lang w:val="kk-KZ" w:eastAsia="ko-KR"/>
        </w:rPr>
      </w:pPr>
      <w:r w:rsidRPr="009B7F52">
        <w:rPr>
          <w:b/>
          <w:sz w:val="28"/>
          <w:szCs w:val="28"/>
          <w:lang w:val="kk-KZ" w:eastAsia="ko-KR"/>
        </w:rPr>
        <w:t xml:space="preserve">Дәріс 6. </w:t>
      </w:r>
      <w:r w:rsidRPr="009B7F52">
        <w:rPr>
          <w:b/>
          <w:sz w:val="28"/>
          <w:szCs w:val="28"/>
          <w:lang w:val="kk-KZ"/>
        </w:rPr>
        <w:t>Қатты дене динамикасы</w:t>
      </w:r>
    </w:p>
    <w:p w:rsidR="00513AD3" w:rsidRPr="009B7F52" w:rsidRDefault="00513AD3" w:rsidP="003C7A4A">
      <w:pPr>
        <w:pStyle w:val="af5"/>
        <w:spacing w:after="0"/>
        <w:ind w:left="0"/>
        <w:contextualSpacing/>
        <w:jc w:val="both"/>
        <w:rPr>
          <w:sz w:val="28"/>
          <w:szCs w:val="28"/>
          <w:lang w:val="kk-KZ"/>
        </w:rPr>
      </w:pPr>
      <w:r w:rsidRPr="009B7F52">
        <w:rPr>
          <w:sz w:val="28"/>
          <w:szCs w:val="28"/>
          <w:lang w:val="kk-KZ"/>
        </w:rPr>
        <w:t xml:space="preserve">Қатты денені аралық қашықтықтары тұрақты материялық нүктелердің жүйесі ретінде қарастыруға болады. </w:t>
      </w:r>
    </w:p>
    <w:p w:rsidR="00513AD3" w:rsidRPr="009B7F52" w:rsidRDefault="00513AD3" w:rsidP="003C7A4A">
      <w:pPr>
        <w:pStyle w:val="af5"/>
        <w:spacing w:after="0"/>
        <w:ind w:left="0"/>
        <w:contextualSpacing/>
        <w:jc w:val="both"/>
        <w:rPr>
          <w:sz w:val="28"/>
          <w:szCs w:val="28"/>
          <w:lang w:val="kk-KZ"/>
        </w:rPr>
      </w:pPr>
    </w:p>
    <w:p w:rsidR="00513AD3" w:rsidRPr="009B7F52" w:rsidRDefault="00513AD3" w:rsidP="003C7A4A">
      <w:pPr>
        <w:pStyle w:val="aff1"/>
        <w:contextualSpacing/>
        <w:rPr>
          <w:sz w:val="28"/>
          <w:szCs w:val="28"/>
          <w:lang w:val="kk-KZ"/>
        </w:rPr>
      </w:pPr>
      <w:r w:rsidRPr="009B7F52">
        <w:rPr>
          <w:sz w:val="28"/>
          <w:szCs w:val="28"/>
          <w:lang w:val="kk-KZ"/>
        </w:rPr>
        <w:tab/>
      </w:r>
      <w:r w:rsidRPr="009B7F52">
        <w:rPr>
          <w:position w:val="-22"/>
          <w:sz w:val="28"/>
          <w:szCs w:val="28"/>
          <w:lang w:val="en-US"/>
        </w:rPr>
        <w:object w:dxaOrig="800" w:dyaOrig="580">
          <v:shape id="_x0000_i1078" type="#_x0000_t75" style="width:40.05pt;height:29.45pt" o:ole="" fillcolor="window">
            <v:imagedata r:id="rId117" o:title=""/>
          </v:shape>
          <o:OLEObject Type="Embed" ProgID="Equation.3" ShapeID="_x0000_i1078" DrawAspect="Content" ObjectID="_1581094351" r:id="rId118"/>
        </w:object>
      </w:r>
      <w:r w:rsidRPr="009B7F52">
        <w:rPr>
          <w:sz w:val="28"/>
          <w:szCs w:val="28"/>
          <w:lang w:val="kk-KZ"/>
        </w:rPr>
        <w:tab/>
      </w:r>
      <w:r w:rsidRPr="009B7F52">
        <w:rPr>
          <w:sz w:val="28"/>
          <w:szCs w:val="28"/>
          <w:lang w:val="kk-KZ"/>
        </w:rPr>
        <w:tab/>
      </w:r>
      <w:r w:rsidRPr="009B7F52">
        <w:rPr>
          <w:sz w:val="28"/>
          <w:szCs w:val="28"/>
          <w:lang w:val="kk-KZ"/>
        </w:rPr>
        <w:tab/>
      </w:r>
      <w:r w:rsidRPr="009B7F52">
        <w:rPr>
          <w:sz w:val="28"/>
          <w:szCs w:val="28"/>
          <w:lang w:val="kk-KZ"/>
        </w:rPr>
        <w:tab/>
        <w:t>(34)</w:t>
      </w:r>
    </w:p>
    <w:p w:rsidR="00513AD3" w:rsidRPr="009B7F52" w:rsidRDefault="00513AD3" w:rsidP="003C7A4A">
      <w:pPr>
        <w:pStyle w:val="aff1"/>
        <w:contextualSpacing/>
        <w:rPr>
          <w:sz w:val="28"/>
          <w:szCs w:val="28"/>
          <w:lang w:val="kk-KZ"/>
        </w:rPr>
      </w:pPr>
    </w:p>
    <w:p w:rsidR="00513AD3" w:rsidRPr="009B7F52" w:rsidRDefault="00513AD3" w:rsidP="003C7A4A">
      <w:pPr>
        <w:pStyle w:val="aff1"/>
        <w:contextualSpacing/>
        <w:rPr>
          <w:sz w:val="28"/>
          <w:szCs w:val="28"/>
          <w:lang w:val="kk-KZ"/>
        </w:rPr>
      </w:pPr>
      <w:r w:rsidRPr="009B7F52">
        <w:rPr>
          <w:sz w:val="28"/>
          <w:szCs w:val="28"/>
          <w:lang w:val="kk-KZ"/>
        </w:rPr>
        <w:tab/>
      </w:r>
      <w:r w:rsidRPr="009B7F52">
        <w:rPr>
          <w:position w:val="-22"/>
          <w:sz w:val="28"/>
          <w:szCs w:val="28"/>
          <w:lang w:val="en-US"/>
        </w:rPr>
        <w:object w:dxaOrig="800" w:dyaOrig="580">
          <v:shape id="_x0000_i1079" type="#_x0000_t75" style="width:40.05pt;height:29.45pt" o:ole="" fillcolor="window">
            <v:imagedata r:id="rId119" o:title=""/>
          </v:shape>
          <o:OLEObject Type="Embed" ProgID="Equation.3" ShapeID="_x0000_i1079" DrawAspect="Content" ObjectID="_1581094352" r:id="rId120"/>
        </w:object>
      </w:r>
      <w:r w:rsidRPr="009B7F52">
        <w:rPr>
          <w:sz w:val="28"/>
          <w:szCs w:val="28"/>
          <w:lang w:val="kk-KZ"/>
        </w:rPr>
        <w:tab/>
      </w:r>
      <w:r w:rsidRPr="009B7F52">
        <w:rPr>
          <w:sz w:val="28"/>
          <w:szCs w:val="28"/>
          <w:lang w:val="kk-KZ"/>
        </w:rPr>
        <w:tab/>
      </w:r>
      <w:r w:rsidRPr="009B7F52">
        <w:rPr>
          <w:sz w:val="28"/>
          <w:szCs w:val="28"/>
          <w:lang w:val="kk-KZ"/>
        </w:rPr>
        <w:tab/>
      </w:r>
      <w:r w:rsidRPr="009B7F52">
        <w:rPr>
          <w:sz w:val="28"/>
          <w:szCs w:val="28"/>
          <w:lang w:val="kk-KZ"/>
        </w:rPr>
        <w:tab/>
        <w:t>(35)</w:t>
      </w:r>
    </w:p>
    <w:p w:rsidR="00513AD3" w:rsidRPr="009B7F52" w:rsidRDefault="00513AD3" w:rsidP="003C7A4A">
      <w:pPr>
        <w:contextualSpacing/>
        <w:jc w:val="both"/>
        <w:rPr>
          <w:sz w:val="28"/>
          <w:szCs w:val="28"/>
          <w:lang w:val="kk-KZ"/>
        </w:rPr>
      </w:pPr>
    </w:p>
    <w:p w:rsidR="00513AD3" w:rsidRPr="009B7F52" w:rsidRDefault="00513AD3" w:rsidP="003C7A4A">
      <w:pPr>
        <w:contextualSpacing/>
        <w:jc w:val="both"/>
        <w:rPr>
          <w:sz w:val="28"/>
          <w:szCs w:val="28"/>
          <w:lang w:val="kk-KZ"/>
        </w:rPr>
      </w:pPr>
      <w:r w:rsidRPr="009B7F52">
        <w:rPr>
          <w:sz w:val="28"/>
          <w:szCs w:val="28"/>
          <w:lang w:val="kk-KZ"/>
        </w:rPr>
        <w:t>Бұл теңдеулер жүйесі алты скалярлық теңдеу</w:t>
      </w:r>
      <w:r w:rsidRPr="009B7F52">
        <w:rPr>
          <w:sz w:val="28"/>
          <w:szCs w:val="28"/>
          <w:lang w:val="kk-KZ"/>
        </w:rPr>
        <w:softHyphen/>
        <w:t>лерге эквивалентті.</w:t>
      </w:r>
    </w:p>
    <w:p w:rsidR="00513AD3" w:rsidRPr="009B7F52" w:rsidRDefault="00513AD3" w:rsidP="003C7A4A">
      <w:pPr>
        <w:pStyle w:val="af5"/>
        <w:spacing w:after="0"/>
        <w:ind w:left="0"/>
        <w:contextualSpacing/>
        <w:jc w:val="both"/>
        <w:rPr>
          <w:sz w:val="28"/>
          <w:szCs w:val="28"/>
          <w:lang w:val="kk-KZ"/>
        </w:rPr>
      </w:pPr>
      <w:r w:rsidRPr="009B7F52">
        <w:rPr>
          <w:sz w:val="28"/>
          <w:szCs w:val="28"/>
          <w:lang w:val="kk-KZ"/>
        </w:rPr>
        <w:t xml:space="preserve">Дегенмен, кеңістіктегі орны алты еркіндік дәрежесімен анықталатын қатты дене үшін жоғарыдағы теңдеулер жүйесі тұйықталған болып саналады, яғни </w:t>
      </w:r>
      <w:r w:rsidRPr="009B7F52">
        <w:rPr>
          <w:sz w:val="28"/>
          <w:szCs w:val="28"/>
          <w:lang w:val="kk-KZ"/>
        </w:rPr>
        <w:lastRenderedPageBreak/>
        <w:t>(34), (35) теңдеулер берілген сыртқы күштер өрісіндегі қатты дене қозғалысын толық өрнектейді. Сонымен, қатты дене қозғалысы оған әсер еткен сыртқы күштер мен олардың моменттерімен анықталады.</w:t>
      </w:r>
    </w:p>
    <w:p w:rsidR="00513AD3" w:rsidRPr="009B7F52" w:rsidRDefault="00513AD3" w:rsidP="003C7A4A">
      <w:pPr>
        <w:pStyle w:val="af5"/>
        <w:spacing w:after="0"/>
        <w:ind w:left="0"/>
        <w:contextualSpacing/>
        <w:jc w:val="both"/>
        <w:rPr>
          <w:sz w:val="28"/>
          <w:szCs w:val="28"/>
          <w:lang w:val="kk-KZ"/>
        </w:rPr>
      </w:pPr>
      <w:r w:rsidRPr="009B7F52">
        <w:rPr>
          <w:sz w:val="28"/>
          <w:szCs w:val="28"/>
          <w:lang w:val="kk-KZ"/>
        </w:rPr>
        <w:t>Мысалы, (35) теңдеуді координаталардың декарттық жүйесінің қозғалмайтын осьтеріне проекцияласақ,</w:t>
      </w:r>
    </w:p>
    <w:p w:rsidR="00513AD3" w:rsidRPr="009B7F52" w:rsidRDefault="00513AD3" w:rsidP="003C7A4A">
      <w:pPr>
        <w:pStyle w:val="af5"/>
        <w:spacing w:after="0"/>
        <w:ind w:left="0"/>
        <w:contextualSpacing/>
        <w:jc w:val="both"/>
        <w:rPr>
          <w:sz w:val="28"/>
          <w:szCs w:val="28"/>
          <w:lang w:val="kk-KZ"/>
        </w:rPr>
      </w:pPr>
    </w:p>
    <w:p w:rsidR="00513AD3" w:rsidRPr="009B7F52" w:rsidRDefault="00513AD3" w:rsidP="003C7A4A">
      <w:pPr>
        <w:pStyle w:val="aff1"/>
        <w:contextualSpacing/>
        <w:rPr>
          <w:sz w:val="28"/>
          <w:szCs w:val="28"/>
          <w:lang w:val="kk-KZ"/>
        </w:rPr>
      </w:pPr>
      <w:r w:rsidRPr="009B7F52">
        <w:rPr>
          <w:sz w:val="28"/>
          <w:szCs w:val="28"/>
          <w:lang w:val="kk-KZ"/>
        </w:rPr>
        <w:tab/>
      </w:r>
      <w:r w:rsidRPr="009B7F52">
        <w:rPr>
          <w:position w:val="-22"/>
          <w:sz w:val="28"/>
          <w:szCs w:val="28"/>
          <w:lang w:val="en-US"/>
        </w:rPr>
        <w:object w:dxaOrig="3080" w:dyaOrig="620">
          <v:shape id="_x0000_i1080" type="#_x0000_t75" style="width:153.4pt;height:30.7pt" o:ole="" fillcolor="window">
            <v:imagedata r:id="rId121" o:title=""/>
          </v:shape>
          <o:OLEObject Type="Embed" ProgID="Equation.3" ShapeID="_x0000_i1080" DrawAspect="Content" ObjectID="_1581094353" r:id="rId122"/>
        </w:object>
      </w:r>
      <w:r w:rsidRPr="009B7F52">
        <w:rPr>
          <w:sz w:val="28"/>
          <w:szCs w:val="28"/>
          <w:lang w:val="kk-KZ"/>
        </w:rPr>
        <w:tab/>
      </w:r>
      <w:r w:rsidRPr="009B7F52">
        <w:rPr>
          <w:sz w:val="28"/>
          <w:szCs w:val="28"/>
          <w:lang w:val="kk-KZ"/>
        </w:rPr>
        <w:tab/>
        <w:t>(36)</w:t>
      </w:r>
    </w:p>
    <w:p w:rsidR="00513AD3" w:rsidRPr="009B7F52" w:rsidRDefault="00513AD3" w:rsidP="003C7A4A">
      <w:pPr>
        <w:pStyle w:val="aff1"/>
        <w:contextualSpacing/>
        <w:rPr>
          <w:sz w:val="28"/>
          <w:szCs w:val="28"/>
          <w:lang w:val="kk-KZ"/>
        </w:rPr>
      </w:pPr>
    </w:p>
    <w:p w:rsidR="00513AD3" w:rsidRPr="009B7F52" w:rsidRDefault="00513AD3" w:rsidP="003C7A4A">
      <w:pPr>
        <w:pStyle w:val="aff1"/>
        <w:contextualSpacing/>
        <w:rPr>
          <w:sz w:val="28"/>
          <w:szCs w:val="28"/>
          <w:lang w:val="kk-KZ"/>
        </w:rPr>
      </w:pPr>
      <w:r w:rsidRPr="009B7F52">
        <w:rPr>
          <w:sz w:val="28"/>
          <w:szCs w:val="28"/>
          <w:lang w:val="kk-KZ"/>
        </w:rPr>
        <w:t xml:space="preserve">скалярлық теңдеулер аламыз. </w:t>
      </w:r>
      <w:r w:rsidRPr="009B7F52">
        <w:rPr>
          <w:position w:val="-10"/>
          <w:sz w:val="28"/>
          <w:szCs w:val="28"/>
        </w:rPr>
        <w:object w:dxaOrig="279" w:dyaOrig="320">
          <v:shape id="_x0000_i1081" type="#_x0000_t75" style="width:14.4pt;height:15.65pt" o:ole="" fillcolor="window">
            <v:imagedata r:id="rId123" o:title=""/>
          </v:shape>
          <o:OLEObject Type="Embed" ProgID="Equation.3" ShapeID="_x0000_i1081" DrawAspect="Content" ObjectID="_1581094354" r:id="rId124"/>
        </w:object>
      </w:r>
      <w:r w:rsidRPr="009B7F52">
        <w:rPr>
          <w:sz w:val="28"/>
          <w:szCs w:val="28"/>
          <w:lang w:val="kk-KZ"/>
        </w:rPr>
        <w:t xml:space="preserve"> және </w:t>
      </w:r>
      <w:r w:rsidRPr="009B7F52">
        <w:rPr>
          <w:position w:val="-10"/>
          <w:sz w:val="28"/>
          <w:szCs w:val="28"/>
        </w:rPr>
        <w:object w:dxaOrig="380" w:dyaOrig="320">
          <v:shape id="_x0000_i1082" type="#_x0000_t75" style="width:18.8pt;height:15.65pt" o:ole="" fillcolor="window">
            <v:imagedata r:id="rId125" o:title=""/>
          </v:shape>
          <o:OLEObject Type="Embed" ProgID="Equation.3" ShapeID="_x0000_i1082" DrawAspect="Content" ObjectID="_1581094355" r:id="rId126"/>
        </w:object>
      </w:r>
      <w:r w:rsidRPr="009B7F52">
        <w:rPr>
          <w:sz w:val="28"/>
          <w:szCs w:val="28"/>
          <w:lang w:val="kk-KZ"/>
        </w:rPr>
        <w:t xml:space="preserve"> (сол сияқты </w:t>
      </w:r>
      <w:r w:rsidRPr="009B7F52">
        <w:rPr>
          <w:position w:val="-14"/>
          <w:sz w:val="28"/>
          <w:szCs w:val="28"/>
        </w:rPr>
        <w:object w:dxaOrig="300" w:dyaOrig="360">
          <v:shape id="_x0000_i1083" type="#_x0000_t75" style="width:15.05pt;height:18.15pt" o:ole="" fillcolor="window">
            <v:imagedata r:id="rId127" o:title=""/>
          </v:shape>
          <o:OLEObject Type="Embed" ProgID="Equation.3" ShapeID="_x0000_i1083" DrawAspect="Content" ObjectID="_1581094356" r:id="rId128"/>
        </w:object>
      </w:r>
      <w:r w:rsidRPr="009B7F52">
        <w:rPr>
          <w:sz w:val="28"/>
          <w:szCs w:val="28"/>
          <w:lang w:val="kk-KZ"/>
        </w:rPr>
        <w:t xml:space="preserve"> және </w:t>
      </w:r>
      <w:r w:rsidRPr="009B7F52">
        <w:rPr>
          <w:position w:val="-14"/>
          <w:sz w:val="28"/>
          <w:szCs w:val="28"/>
        </w:rPr>
        <w:object w:dxaOrig="380" w:dyaOrig="360">
          <v:shape id="_x0000_i1084" type="#_x0000_t75" style="width:18.8pt;height:18.15pt" o:ole="" fillcolor="window">
            <v:imagedata r:id="rId129" o:title=""/>
          </v:shape>
          <o:OLEObject Type="Embed" ProgID="Equation.3" ShapeID="_x0000_i1084" DrawAspect="Content" ObjectID="_1581094357" r:id="rId130"/>
        </w:object>
      </w:r>
      <w:r w:rsidRPr="009B7F52">
        <w:rPr>
          <w:sz w:val="28"/>
          <w:szCs w:val="28"/>
          <w:lang w:val="kk-KZ"/>
        </w:rPr>
        <w:t xml:space="preserve"> пен </w:t>
      </w:r>
      <w:r w:rsidRPr="009B7F52">
        <w:rPr>
          <w:position w:val="-10"/>
          <w:sz w:val="28"/>
          <w:szCs w:val="28"/>
        </w:rPr>
        <w:object w:dxaOrig="279" w:dyaOrig="320">
          <v:shape id="_x0000_i1085" type="#_x0000_t75" style="width:14.4pt;height:15.65pt" o:ole="" fillcolor="window">
            <v:imagedata r:id="rId131" o:title=""/>
          </v:shape>
          <o:OLEObject Type="Embed" ProgID="Equation.3" ShapeID="_x0000_i1085" DrawAspect="Content" ObjectID="_1581094358" r:id="rId132"/>
        </w:object>
      </w:r>
      <w:r w:rsidRPr="009B7F52">
        <w:rPr>
          <w:sz w:val="28"/>
          <w:szCs w:val="28"/>
          <w:lang w:val="kk-KZ"/>
        </w:rPr>
        <w:t xml:space="preserve"> және </w:t>
      </w:r>
      <w:r w:rsidRPr="009B7F52">
        <w:rPr>
          <w:position w:val="-10"/>
          <w:sz w:val="28"/>
          <w:szCs w:val="28"/>
        </w:rPr>
        <w:object w:dxaOrig="360" w:dyaOrig="320">
          <v:shape id="_x0000_i1086" type="#_x0000_t75" style="width:18.15pt;height:15.65pt" o:ole="" fillcolor="window">
            <v:imagedata r:id="rId133" o:title=""/>
          </v:shape>
          <o:OLEObject Type="Embed" ProgID="Equation.3" ShapeID="_x0000_i1086" DrawAspect="Content" ObjectID="_1581094359" r:id="rId134"/>
        </w:object>
      </w:r>
      <w:r w:rsidRPr="009B7F52">
        <w:rPr>
          <w:sz w:val="28"/>
          <w:szCs w:val="28"/>
          <w:lang w:val="kk-KZ"/>
        </w:rPr>
        <w:t xml:space="preserve">) шамалар сәйкес осьтерге қарағанда </w:t>
      </w:r>
      <w:r w:rsidRPr="009B7F52">
        <w:rPr>
          <w:i/>
          <w:iCs/>
          <w:sz w:val="28"/>
          <w:szCs w:val="28"/>
          <w:lang w:val="kk-KZ"/>
        </w:rPr>
        <w:t>импульс пен күштің моменттері</w:t>
      </w:r>
      <w:r w:rsidRPr="009B7F52">
        <w:rPr>
          <w:sz w:val="28"/>
          <w:szCs w:val="28"/>
          <w:lang w:val="kk-KZ"/>
        </w:rPr>
        <w:t xml:space="preserve"> деп аталады. Сонда (36) теңдеулердің әрқайсысы сәйкес </w:t>
      </w:r>
      <w:r w:rsidRPr="009B7F52">
        <w:rPr>
          <w:i/>
          <w:sz w:val="28"/>
          <w:szCs w:val="28"/>
          <w:lang w:val="kk-KZ"/>
        </w:rPr>
        <w:t>x</w:t>
      </w:r>
      <w:r w:rsidRPr="009B7F52">
        <w:rPr>
          <w:sz w:val="28"/>
          <w:szCs w:val="28"/>
          <w:lang w:val="kk-KZ"/>
        </w:rPr>
        <w:t xml:space="preserve">, </w:t>
      </w:r>
      <w:r w:rsidRPr="009B7F52">
        <w:rPr>
          <w:i/>
          <w:sz w:val="28"/>
          <w:szCs w:val="28"/>
          <w:lang w:val="kk-KZ"/>
        </w:rPr>
        <w:t>y</w:t>
      </w:r>
      <w:r w:rsidRPr="009B7F52">
        <w:rPr>
          <w:sz w:val="28"/>
          <w:szCs w:val="28"/>
          <w:lang w:val="kk-KZ"/>
        </w:rPr>
        <w:t xml:space="preserve">, </w:t>
      </w:r>
      <w:r w:rsidRPr="009B7F52">
        <w:rPr>
          <w:i/>
          <w:sz w:val="28"/>
          <w:szCs w:val="28"/>
          <w:lang w:val="kk-KZ"/>
        </w:rPr>
        <w:t>z</w:t>
      </w:r>
      <w:r w:rsidRPr="009B7F52">
        <w:rPr>
          <w:sz w:val="28"/>
          <w:szCs w:val="28"/>
          <w:lang w:val="kk-KZ"/>
        </w:rPr>
        <w:t xml:space="preserve"> осьтерге қарағанда </w:t>
      </w:r>
      <w:r w:rsidRPr="009B7F52">
        <w:rPr>
          <w:i/>
          <w:iCs/>
          <w:sz w:val="28"/>
          <w:szCs w:val="28"/>
          <w:lang w:val="kk-KZ"/>
        </w:rPr>
        <w:t>моменттер теңдеуі</w:t>
      </w:r>
      <w:r w:rsidRPr="009B7F52">
        <w:rPr>
          <w:sz w:val="28"/>
          <w:szCs w:val="28"/>
          <w:lang w:val="kk-KZ"/>
        </w:rPr>
        <w:t xml:space="preserve"> деп аталады.</w:t>
      </w:r>
    </w:p>
    <w:p w:rsidR="00513AD3" w:rsidRPr="009B7F52" w:rsidRDefault="00513AD3" w:rsidP="003C7A4A">
      <w:pPr>
        <w:ind w:firstLine="454"/>
        <w:contextualSpacing/>
        <w:jc w:val="both"/>
        <w:rPr>
          <w:sz w:val="28"/>
          <w:szCs w:val="28"/>
          <w:lang w:val="kk-KZ"/>
        </w:rPr>
      </w:pPr>
      <w:r w:rsidRPr="009B7F52">
        <w:rPr>
          <w:i/>
          <w:sz w:val="28"/>
          <w:szCs w:val="28"/>
          <w:lang w:val="kk-KZ"/>
        </w:rPr>
        <w:t>Дененің қозғалмайтын осьті айналуы.</w:t>
      </w:r>
      <w:r w:rsidRPr="009B7F52">
        <w:rPr>
          <w:b/>
          <w:sz w:val="28"/>
          <w:szCs w:val="28"/>
          <w:lang w:val="kk-KZ"/>
        </w:rPr>
        <w:t xml:space="preserve"> </w:t>
      </w:r>
      <w:r w:rsidRPr="009B7F52">
        <w:rPr>
          <w:sz w:val="28"/>
          <w:szCs w:val="28"/>
          <w:lang w:val="kk-KZ"/>
        </w:rPr>
        <w:t xml:space="preserve">Қатты дене қозғалысының ең бір қарапайым түрін қарастырайық. Дене бекітілген вертикаль осьті айнала қозғалсын. Айналу осінде </w:t>
      </w:r>
      <w:r w:rsidRPr="009B7F52">
        <w:rPr>
          <w:i/>
          <w:sz w:val="28"/>
          <w:szCs w:val="28"/>
          <w:lang w:val="kk-KZ"/>
        </w:rPr>
        <w:t>О</w:t>
      </w:r>
      <w:r w:rsidRPr="009B7F52">
        <w:rPr>
          <w:sz w:val="28"/>
          <w:szCs w:val="28"/>
          <w:lang w:val="kk-KZ"/>
        </w:rPr>
        <w:t xml:space="preserve"> нүктесін таңдап алып, дене нүктелерінің оған салыстырмалы орнын </w:t>
      </w:r>
      <w:r w:rsidRPr="009B7F52">
        <w:rPr>
          <w:position w:val="-10"/>
          <w:sz w:val="28"/>
          <w:szCs w:val="28"/>
        </w:rPr>
        <w:object w:dxaOrig="200" w:dyaOrig="320">
          <v:shape id="_x0000_i1087" type="#_x0000_t75" style="width:11.25pt;height:15.65pt" o:ole="" fillcolor="window">
            <v:imagedata r:id="rId135" o:title=""/>
          </v:shape>
          <o:OLEObject Type="Embed" ProgID="Equation.3" ShapeID="_x0000_i1087" DrawAspect="Content" ObjectID="_1581094360" r:id="rId136"/>
        </w:object>
      </w:r>
      <w:r w:rsidRPr="009B7F52">
        <w:rPr>
          <w:sz w:val="28"/>
          <w:szCs w:val="28"/>
          <w:lang w:val="kk-KZ"/>
        </w:rPr>
        <w:t xml:space="preserve"> радиус-векторлармен өрнектейік (3-сурет). Дененің </w:t>
      </w:r>
      <w:r w:rsidRPr="009B7F52">
        <w:rPr>
          <w:i/>
          <w:sz w:val="28"/>
          <w:szCs w:val="28"/>
          <w:lang w:val="kk-KZ"/>
        </w:rPr>
        <w:t>і</w:t>
      </w:r>
      <w:r w:rsidRPr="009B7F52">
        <w:rPr>
          <w:sz w:val="28"/>
          <w:szCs w:val="28"/>
          <w:lang w:val="kk-KZ"/>
        </w:rPr>
        <w:t xml:space="preserve"> нүктесінің осы </w:t>
      </w:r>
      <w:r w:rsidRPr="009B7F52">
        <w:rPr>
          <w:i/>
          <w:sz w:val="28"/>
          <w:szCs w:val="28"/>
          <w:lang w:val="kk-KZ"/>
        </w:rPr>
        <w:t>О</w:t>
      </w:r>
      <w:r w:rsidRPr="009B7F52">
        <w:rPr>
          <w:sz w:val="28"/>
          <w:szCs w:val="28"/>
          <w:lang w:val="kk-KZ"/>
        </w:rPr>
        <w:t xml:space="preserve"> нүктесіне салыстырмалы импульс моменті</w:t>
      </w:r>
    </w:p>
    <w:p w:rsidR="00513AD3" w:rsidRPr="009B7F52" w:rsidRDefault="00513AD3" w:rsidP="003C7A4A">
      <w:pPr>
        <w:pStyle w:val="aff1"/>
        <w:contextualSpacing/>
        <w:rPr>
          <w:sz w:val="28"/>
          <w:szCs w:val="28"/>
          <w:lang w:val="kk-KZ"/>
        </w:rPr>
      </w:pPr>
      <w:r w:rsidRPr="009B7F52">
        <w:rPr>
          <w:sz w:val="28"/>
          <w:szCs w:val="28"/>
          <w:lang w:val="kk-KZ"/>
        </w:rPr>
        <w:tab/>
      </w:r>
    </w:p>
    <w:p w:rsidR="00513AD3" w:rsidRPr="009B7F52" w:rsidRDefault="00846931" w:rsidP="003C7A4A">
      <w:pPr>
        <w:pStyle w:val="aff1"/>
        <w:contextualSpacing/>
        <w:rPr>
          <w:sz w:val="28"/>
          <w:szCs w:val="28"/>
          <w:lang w:val="kk-KZ"/>
        </w:rPr>
      </w:pPr>
      <w:r>
        <w:rPr>
          <w:noProof/>
          <w:sz w:val="28"/>
          <w:szCs w:val="28"/>
        </w:rPr>
        <w:pict>
          <v:group id="_x0000_s1035" style="position:absolute;left:0;text-align:left;margin-left:10.6pt;margin-top:6pt;width:88.4pt;height:162pt;z-index:251661312" coordorigin="1077,8154" coordsize="1768,3240">
            <v:shape id="_x0000_s1036" type="#_x0000_t75" style="position:absolute;left:1077;top:8154;width:1768;height:2628" wrapcoords="-183 0 -183 21491 21600 21491 21600 0 -183 0">
              <v:imagedata r:id="rId137" o:title="" cropbottom="7468f"/>
            </v:shape>
            <v:shape id="_x0000_s1037" type="#_x0000_t202" style="position:absolute;left:1437;top:10854;width:1260;height:540" filled="f" stroked="f">
              <v:textbox style="mso-next-textbox:#_x0000_s1037">
                <w:txbxContent>
                  <w:p w:rsidR="00513AD3" w:rsidRPr="00600A80" w:rsidRDefault="00513AD3" w:rsidP="00513AD3">
                    <w:r w:rsidRPr="00600A80">
                      <w:rPr>
                        <w:sz w:val="22"/>
                        <w:szCs w:val="22"/>
                        <w:lang w:val="kk-KZ"/>
                      </w:rPr>
                      <w:t>4-сурет</w:t>
                    </w:r>
                  </w:p>
                </w:txbxContent>
              </v:textbox>
            </v:shape>
            <w10:wrap type="square"/>
          </v:group>
        </w:pict>
      </w:r>
      <w:r w:rsidR="00513AD3" w:rsidRPr="009B7F52">
        <w:rPr>
          <w:position w:val="-10"/>
          <w:sz w:val="28"/>
          <w:szCs w:val="28"/>
        </w:rPr>
        <w:object w:dxaOrig="2600" w:dyaOrig="320">
          <v:shape id="_x0000_i1088" type="#_x0000_t75" style="width:129.6pt;height:15.65pt" o:ole="" fillcolor="window">
            <v:imagedata r:id="rId138" o:title=""/>
          </v:shape>
          <o:OLEObject Type="Embed" ProgID="Equation.3" ShapeID="_x0000_i1088" DrawAspect="Content" ObjectID="_1581094361" r:id="rId139"/>
        </w:object>
      </w:r>
      <w:r w:rsidR="00513AD3" w:rsidRPr="009B7F52">
        <w:rPr>
          <w:sz w:val="28"/>
          <w:szCs w:val="28"/>
          <w:lang w:val="kk-KZ"/>
        </w:rPr>
        <w:tab/>
      </w:r>
      <w:r w:rsidR="00513AD3" w:rsidRPr="009B7F52">
        <w:rPr>
          <w:sz w:val="28"/>
          <w:szCs w:val="28"/>
          <w:lang w:val="kk-KZ"/>
        </w:rPr>
        <w:tab/>
      </w:r>
      <w:r w:rsidR="00513AD3" w:rsidRPr="009B7F52">
        <w:rPr>
          <w:sz w:val="28"/>
          <w:szCs w:val="28"/>
          <w:lang w:val="kk-KZ"/>
        </w:rPr>
        <w:tab/>
        <w:t>(37)</w:t>
      </w:r>
    </w:p>
    <w:p w:rsidR="00513AD3" w:rsidRPr="009B7F52" w:rsidRDefault="00513AD3" w:rsidP="003C7A4A">
      <w:pPr>
        <w:contextualSpacing/>
        <w:jc w:val="both"/>
        <w:rPr>
          <w:sz w:val="28"/>
          <w:szCs w:val="28"/>
          <w:lang w:val="kk-KZ"/>
        </w:rPr>
      </w:pPr>
    </w:p>
    <w:p w:rsidR="00513AD3" w:rsidRPr="009B7F52" w:rsidRDefault="00513AD3" w:rsidP="003C7A4A">
      <w:pPr>
        <w:contextualSpacing/>
        <w:jc w:val="both"/>
        <w:rPr>
          <w:b/>
          <w:sz w:val="28"/>
          <w:szCs w:val="28"/>
          <w:lang w:val="kk-KZ" w:eastAsia="ko-KR"/>
        </w:rPr>
      </w:pPr>
      <w:r w:rsidRPr="009B7F52">
        <w:rPr>
          <w:sz w:val="28"/>
          <w:szCs w:val="28"/>
          <w:lang w:val="kk-KZ"/>
        </w:rPr>
        <w:t xml:space="preserve">өрнегімен есептеледі. Импульс моменті векторының бағыты векторлық көбейту ережесіне сәйкес анықталады. </w:t>
      </w:r>
      <w:r w:rsidRPr="009B7F52">
        <w:rPr>
          <w:position w:val="-10"/>
          <w:sz w:val="28"/>
          <w:szCs w:val="28"/>
        </w:rPr>
        <w:object w:dxaOrig="279" w:dyaOrig="320">
          <v:shape id="_x0000_i1089" type="#_x0000_t75" style="width:14.4pt;height:15.65pt" o:ole="" fillcolor="window">
            <v:imagedata r:id="rId140" o:title=""/>
          </v:shape>
          <o:OLEObject Type="Embed" ProgID="Equation.3" ShapeID="_x0000_i1089" DrawAspect="Content" ObjectID="_1581094362" r:id="rId141"/>
        </w:object>
      </w:r>
      <w:r w:rsidRPr="009B7F52">
        <w:rPr>
          <w:sz w:val="28"/>
          <w:szCs w:val="28"/>
          <w:lang w:val="kk-KZ"/>
        </w:rPr>
        <w:t xml:space="preserve"> векторы айналу осі мен массасы </w:t>
      </w:r>
      <w:r w:rsidRPr="009B7F52">
        <w:rPr>
          <w:position w:val="-10"/>
          <w:sz w:val="28"/>
          <w:szCs w:val="28"/>
        </w:rPr>
        <w:object w:dxaOrig="279" w:dyaOrig="320">
          <v:shape id="_x0000_i1090" type="#_x0000_t75" style="width:14.4pt;height:15.65pt" o:ole="" fillcolor="window">
            <v:imagedata r:id="rId142" o:title=""/>
          </v:shape>
          <o:OLEObject Type="Embed" ProgID="Equation.3" ShapeID="_x0000_i1090" DrawAspect="Content" ObjectID="_1581094363" r:id="rId143"/>
        </w:object>
      </w:r>
      <w:r w:rsidRPr="009B7F52">
        <w:rPr>
          <w:sz w:val="28"/>
          <w:szCs w:val="28"/>
          <w:lang w:val="kk-KZ"/>
        </w:rPr>
        <w:t xml:space="preserve"> материялық нүкте жатқан жазық</w:t>
      </w:r>
      <w:r w:rsidRPr="009B7F52">
        <w:rPr>
          <w:sz w:val="28"/>
          <w:szCs w:val="28"/>
          <w:lang w:val="kk-KZ"/>
        </w:rPr>
        <w:softHyphen/>
        <w:t xml:space="preserve">тықта орналасады, яғни </w:t>
      </w:r>
      <w:r w:rsidRPr="009B7F52">
        <w:rPr>
          <w:position w:val="-10"/>
          <w:sz w:val="28"/>
          <w:szCs w:val="28"/>
        </w:rPr>
        <w:object w:dxaOrig="200" w:dyaOrig="320">
          <v:shape id="_x0000_i1091" type="#_x0000_t75" style="width:11.25pt;height:15.65pt" o:ole="" fillcolor="window">
            <v:imagedata r:id="rId135" o:title=""/>
          </v:shape>
          <o:OLEObject Type="Embed" ProgID="Equation.3" ShapeID="_x0000_i1091" DrawAspect="Content" ObjectID="_1581094364" r:id="rId144"/>
        </w:object>
      </w:r>
      <w:r w:rsidRPr="009B7F52">
        <w:rPr>
          <w:sz w:val="28"/>
          <w:szCs w:val="28"/>
          <w:lang w:val="kk-KZ"/>
        </w:rPr>
        <w:t xml:space="preserve"> векторына перпендикуляр.</w:t>
      </w:r>
    </w:p>
    <w:p w:rsidR="00513AD3" w:rsidRPr="009B7F52" w:rsidRDefault="00513AD3" w:rsidP="003C7A4A">
      <w:pPr>
        <w:pStyle w:val="af5"/>
        <w:spacing w:after="0"/>
        <w:ind w:left="0"/>
        <w:contextualSpacing/>
        <w:jc w:val="both"/>
        <w:rPr>
          <w:sz w:val="28"/>
          <w:szCs w:val="28"/>
          <w:lang w:val="kk-KZ"/>
        </w:rPr>
      </w:pPr>
      <w:r w:rsidRPr="009B7F52">
        <w:rPr>
          <w:sz w:val="28"/>
          <w:szCs w:val="28"/>
          <w:lang w:val="kk-KZ"/>
        </w:rPr>
        <w:t xml:space="preserve">Дененің барлық нүктелері үшін </w:t>
      </w:r>
      <w:r w:rsidRPr="009B7F52">
        <w:rPr>
          <w:position w:val="-10"/>
          <w:sz w:val="28"/>
          <w:szCs w:val="28"/>
        </w:rPr>
        <w:object w:dxaOrig="200" w:dyaOrig="320">
          <v:shape id="_x0000_i1092" type="#_x0000_t75" style="width:11.25pt;height:15.65pt" o:ole="" fillcolor="window">
            <v:imagedata r:id="rId135" o:title=""/>
          </v:shape>
          <o:OLEObject Type="Embed" ProgID="Equation.3" ShapeID="_x0000_i1092" DrawAspect="Content" ObjectID="_1581094365" r:id="rId145"/>
        </w:object>
      </w:r>
      <w:r w:rsidRPr="009B7F52">
        <w:rPr>
          <w:sz w:val="28"/>
          <w:szCs w:val="28"/>
          <w:lang w:val="kk-KZ"/>
        </w:rPr>
        <w:t xml:space="preserve"> және </w:t>
      </w:r>
      <w:r w:rsidRPr="009B7F52">
        <w:rPr>
          <w:position w:val="-10"/>
          <w:sz w:val="28"/>
          <w:szCs w:val="28"/>
        </w:rPr>
        <w:object w:dxaOrig="260" w:dyaOrig="320">
          <v:shape id="_x0000_i1093" type="#_x0000_t75" style="width:12.5pt;height:15.65pt" o:ole="" fillcolor="window">
            <v:imagedata r:id="rId146" o:title=""/>
          </v:shape>
          <o:OLEObject Type="Embed" ProgID="Equation.3" ShapeID="_x0000_i1093" DrawAspect="Content" ObjectID="_1581094366" r:id="rId147"/>
        </w:object>
      </w:r>
      <w:r w:rsidRPr="009B7F52">
        <w:rPr>
          <w:sz w:val="28"/>
          <w:szCs w:val="28"/>
          <w:lang w:val="kk-KZ"/>
        </w:rPr>
        <w:t xml:space="preserve"> (жылдамдық) векторлары өзара перпендикуляр. Сондықтан (37) теңдеуді скалярлық түрде былай жазуға болады:</w:t>
      </w:r>
    </w:p>
    <w:p w:rsidR="00513AD3" w:rsidRPr="009B7F52" w:rsidRDefault="00513AD3" w:rsidP="003C7A4A">
      <w:pPr>
        <w:pStyle w:val="aff1"/>
        <w:contextualSpacing/>
        <w:rPr>
          <w:sz w:val="28"/>
          <w:szCs w:val="28"/>
        </w:rPr>
      </w:pPr>
      <w:r w:rsidRPr="009B7F52">
        <w:rPr>
          <w:position w:val="-10"/>
          <w:sz w:val="28"/>
          <w:szCs w:val="28"/>
        </w:rPr>
        <w:object w:dxaOrig="2100" w:dyaOrig="320">
          <v:shape id="_x0000_i1094" type="#_x0000_t75" style="width:105.2pt;height:15.65pt" o:ole="" fillcolor="window">
            <v:imagedata r:id="rId148" o:title=""/>
          </v:shape>
          <o:OLEObject Type="Embed" ProgID="Equation.3" ShapeID="_x0000_i1094" DrawAspect="Content" ObjectID="_1581094367" r:id="rId149"/>
        </w:object>
      </w:r>
    </w:p>
    <w:p w:rsidR="00513AD3" w:rsidRPr="009B7F52" w:rsidRDefault="00513AD3" w:rsidP="003C7A4A">
      <w:pPr>
        <w:pStyle w:val="af7"/>
        <w:spacing w:after="0"/>
        <w:contextualSpacing/>
        <w:jc w:val="both"/>
        <w:rPr>
          <w:rFonts w:ascii="KZ Times New Roman" w:hAnsi="KZ Times New Roman"/>
          <w:b/>
          <w:szCs w:val="28"/>
        </w:rPr>
      </w:pPr>
      <w:r w:rsidRPr="009B7F52">
        <w:rPr>
          <w:rFonts w:ascii="KZ Times New Roman" w:hAnsi="KZ Times New Roman"/>
          <w:szCs w:val="28"/>
        </w:rPr>
        <w:t xml:space="preserve">мұнда </w:t>
      </w:r>
      <w:r w:rsidRPr="009B7F52">
        <w:rPr>
          <w:rFonts w:ascii="KZ Times New Roman" w:hAnsi="KZ Times New Roman"/>
          <w:position w:val="-10"/>
          <w:szCs w:val="28"/>
        </w:rPr>
        <w:object w:dxaOrig="260" w:dyaOrig="320">
          <v:shape id="_x0000_i1095" type="#_x0000_t75" style="width:12.5pt;height:15.65pt" o:ole="" fillcolor="window">
            <v:imagedata r:id="rId150" o:title=""/>
          </v:shape>
          <o:OLEObject Type="Embed" ProgID="Equation.3" ShapeID="_x0000_i1095" DrawAspect="Content" ObjectID="_1581094368" r:id="rId151"/>
        </w:object>
      </w:r>
      <w:r w:rsidRPr="009B7F52">
        <w:rPr>
          <w:rFonts w:ascii="KZ Times New Roman" w:hAnsi="KZ Times New Roman"/>
          <w:szCs w:val="28"/>
        </w:rPr>
        <w:t xml:space="preserve"> – дене бөлшектерінің айналу радиусы. </w:t>
      </w:r>
    </w:p>
    <w:p w:rsidR="00513AD3" w:rsidRPr="009B7F52" w:rsidRDefault="00513AD3" w:rsidP="003C7A4A">
      <w:pPr>
        <w:pStyle w:val="af5"/>
        <w:spacing w:after="0"/>
        <w:ind w:left="0"/>
        <w:contextualSpacing/>
        <w:jc w:val="both"/>
        <w:rPr>
          <w:sz w:val="28"/>
          <w:szCs w:val="28"/>
        </w:rPr>
      </w:pPr>
      <w:r w:rsidRPr="009B7F52">
        <w:rPr>
          <w:position w:val="-10"/>
          <w:sz w:val="28"/>
          <w:szCs w:val="28"/>
        </w:rPr>
        <w:object w:dxaOrig="279" w:dyaOrig="320">
          <v:shape id="_x0000_i1096" type="#_x0000_t75" style="width:14.4pt;height:15.65pt" o:ole="" fillcolor="window">
            <v:imagedata r:id="rId140" o:title=""/>
          </v:shape>
          <o:OLEObject Type="Embed" ProgID="Equation.3" ShapeID="_x0000_i1096" DrawAspect="Content" ObjectID="_1581094369" r:id="rId152"/>
        </w:object>
      </w:r>
      <w:r w:rsidRPr="009B7F52">
        <w:rPr>
          <w:sz w:val="28"/>
          <w:szCs w:val="28"/>
        </w:rPr>
        <w:t xml:space="preserve"> векторының </w:t>
      </w:r>
      <w:r w:rsidRPr="009B7F52">
        <w:rPr>
          <w:i/>
          <w:sz w:val="28"/>
          <w:szCs w:val="28"/>
          <w:lang w:val="en-US"/>
        </w:rPr>
        <w:t>z</w:t>
      </w:r>
      <w:r w:rsidRPr="009B7F52">
        <w:rPr>
          <w:sz w:val="28"/>
          <w:szCs w:val="28"/>
        </w:rPr>
        <w:t xml:space="preserve"> айналу осіне проекциясы</w:t>
      </w:r>
    </w:p>
    <w:p w:rsidR="00513AD3" w:rsidRPr="009B7F52" w:rsidRDefault="00513AD3" w:rsidP="003C7A4A">
      <w:pPr>
        <w:pStyle w:val="af7"/>
        <w:spacing w:after="0"/>
        <w:contextualSpacing/>
        <w:jc w:val="both"/>
        <w:rPr>
          <w:rFonts w:ascii="KZ Times New Roman" w:hAnsi="KZ Times New Roman"/>
          <w:b/>
          <w:szCs w:val="28"/>
          <w:lang w:val="kk-KZ"/>
        </w:rPr>
      </w:pPr>
      <w:r w:rsidRPr="009B7F52">
        <w:rPr>
          <w:rFonts w:ascii="KZ Times New Roman" w:hAnsi="KZ Times New Roman"/>
          <w:szCs w:val="28"/>
          <w:lang w:val="kk-KZ"/>
        </w:rPr>
        <w:t xml:space="preserve">        </w:t>
      </w:r>
    </w:p>
    <w:p w:rsidR="00513AD3" w:rsidRPr="009B7F52" w:rsidRDefault="00513AD3" w:rsidP="003C7A4A">
      <w:pPr>
        <w:pStyle w:val="aff1"/>
        <w:ind w:firstLine="2340"/>
        <w:contextualSpacing/>
        <w:rPr>
          <w:sz w:val="28"/>
          <w:szCs w:val="28"/>
          <w:lang w:val="en-US"/>
        </w:rPr>
      </w:pPr>
      <w:r w:rsidRPr="009B7F52">
        <w:rPr>
          <w:position w:val="-10"/>
          <w:sz w:val="28"/>
          <w:szCs w:val="28"/>
        </w:rPr>
        <w:object w:dxaOrig="2079" w:dyaOrig="360">
          <v:shape id="_x0000_i1097" type="#_x0000_t75" style="width:104.55pt;height:18.15pt" o:ole="" fillcolor="window">
            <v:imagedata r:id="rId153" o:title=""/>
          </v:shape>
          <o:OLEObject Type="Embed" ProgID="Equation.3" ShapeID="_x0000_i1097" DrawAspect="Content" ObjectID="_1581094370" r:id="rId154"/>
        </w:object>
      </w:r>
    </w:p>
    <w:p w:rsidR="00513AD3" w:rsidRPr="009B7F52" w:rsidRDefault="00513AD3" w:rsidP="003C7A4A">
      <w:pPr>
        <w:pStyle w:val="aff1"/>
        <w:contextualSpacing/>
        <w:rPr>
          <w:sz w:val="28"/>
          <w:szCs w:val="28"/>
          <w:lang w:val="en-US"/>
        </w:rPr>
      </w:pPr>
    </w:p>
    <w:p w:rsidR="00513AD3" w:rsidRPr="009B7F52" w:rsidRDefault="00513AD3" w:rsidP="003C7A4A">
      <w:pPr>
        <w:pStyle w:val="aff1"/>
        <w:contextualSpacing/>
        <w:rPr>
          <w:sz w:val="28"/>
          <w:szCs w:val="28"/>
          <w:lang w:val="kk-KZ"/>
        </w:rPr>
      </w:pPr>
      <w:r w:rsidRPr="009B7F52">
        <w:rPr>
          <w:sz w:val="28"/>
          <w:szCs w:val="28"/>
        </w:rPr>
        <w:t>формуламен</w:t>
      </w:r>
      <w:r w:rsidRPr="009B7F52">
        <w:rPr>
          <w:sz w:val="28"/>
          <w:szCs w:val="28"/>
          <w:lang w:val="en-US"/>
        </w:rPr>
        <w:t xml:space="preserve"> ө</w:t>
      </w:r>
      <w:r w:rsidRPr="009B7F52">
        <w:rPr>
          <w:sz w:val="28"/>
          <w:szCs w:val="28"/>
        </w:rPr>
        <w:t>рнектеледі</w:t>
      </w:r>
      <w:r w:rsidRPr="009B7F52">
        <w:rPr>
          <w:sz w:val="28"/>
          <w:szCs w:val="28"/>
          <w:lang w:val="en-US"/>
        </w:rPr>
        <w:t xml:space="preserve">. </w:t>
      </w:r>
      <w:r w:rsidRPr="009B7F52">
        <w:rPr>
          <w:sz w:val="28"/>
          <w:szCs w:val="28"/>
        </w:rPr>
        <w:t>Онда</w:t>
      </w:r>
      <w:r w:rsidRPr="009B7F52">
        <w:rPr>
          <w:sz w:val="28"/>
          <w:szCs w:val="28"/>
          <w:lang w:val="en-US"/>
        </w:rPr>
        <w:t xml:space="preserve"> </w:t>
      </w:r>
      <w:r w:rsidRPr="009B7F52">
        <w:rPr>
          <w:sz w:val="28"/>
          <w:szCs w:val="28"/>
        </w:rPr>
        <w:t>айналған</w:t>
      </w:r>
      <w:r w:rsidRPr="009B7F52">
        <w:rPr>
          <w:sz w:val="28"/>
          <w:szCs w:val="28"/>
          <w:lang w:val="en-US"/>
        </w:rPr>
        <w:t xml:space="preserve"> </w:t>
      </w:r>
      <w:r w:rsidRPr="009B7F52">
        <w:rPr>
          <w:sz w:val="28"/>
          <w:szCs w:val="28"/>
        </w:rPr>
        <w:t>біртекті</w:t>
      </w:r>
      <w:r w:rsidRPr="009B7F52">
        <w:rPr>
          <w:sz w:val="28"/>
          <w:szCs w:val="28"/>
          <w:lang w:val="en-US"/>
        </w:rPr>
        <w:t xml:space="preserve"> </w:t>
      </w:r>
      <w:r w:rsidRPr="009B7F52">
        <w:rPr>
          <w:sz w:val="28"/>
          <w:szCs w:val="28"/>
        </w:rPr>
        <w:t>дененің</w:t>
      </w:r>
      <w:r w:rsidRPr="009B7F52">
        <w:rPr>
          <w:sz w:val="28"/>
          <w:szCs w:val="28"/>
          <w:lang w:val="en-US"/>
        </w:rPr>
        <w:t xml:space="preserve"> </w:t>
      </w:r>
      <w:r w:rsidRPr="009B7F52">
        <w:rPr>
          <w:sz w:val="28"/>
          <w:szCs w:val="28"/>
        </w:rPr>
        <w:t>қорытқы</w:t>
      </w:r>
      <w:r w:rsidRPr="009B7F52">
        <w:rPr>
          <w:sz w:val="28"/>
          <w:szCs w:val="28"/>
          <w:lang w:val="en-US"/>
        </w:rPr>
        <w:t xml:space="preserve"> </w:t>
      </w:r>
      <w:r w:rsidRPr="009B7F52">
        <w:rPr>
          <w:sz w:val="28"/>
          <w:szCs w:val="28"/>
        </w:rPr>
        <w:t>импульс</w:t>
      </w:r>
      <w:r w:rsidRPr="009B7F52">
        <w:rPr>
          <w:sz w:val="28"/>
          <w:szCs w:val="28"/>
          <w:lang w:val="en-US"/>
        </w:rPr>
        <w:t xml:space="preserve"> </w:t>
      </w:r>
      <w:r w:rsidRPr="009B7F52">
        <w:rPr>
          <w:sz w:val="28"/>
          <w:szCs w:val="28"/>
        </w:rPr>
        <w:t>моментінің</w:t>
      </w:r>
      <w:r w:rsidRPr="009B7F52">
        <w:rPr>
          <w:sz w:val="28"/>
          <w:szCs w:val="28"/>
          <w:lang w:val="en-US"/>
        </w:rPr>
        <w:t xml:space="preserve"> </w:t>
      </w:r>
      <w:r w:rsidRPr="009B7F52">
        <w:rPr>
          <w:sz w:val="28"/>
          <w:szCs w:val="28"/>
        </w:rPr>
        <w:t>модулі</w:t>
      </w:r>
      <w:r w:rsidRPr="009B7F52">
        <w:rPr>
          <w:sz w:val="28"/>
          <w:szCs w:val="28"/>
          <w:lang w:val="en-US"/>
        </w:rPr>
        <w:t xml:space="preserve"> </w:t>
      </w:r>
      <w:r w:rsidRPr="009B7F52">
        <w:rPr>
          <w:sz w:val="28"/>
          <w:szCs w:val="28"/>
        </w:rPr>
        <w:t>мына</w:t>
      </w:r>
      <w:r w:rsidRPr="009B7F52">
        <w:rPr>
          <w:sz w:val="28"/>
          <w:szCs w:val="28"/>
          <w:lang w:val="en-US"/>
        </w:rPr>
        <w:t xml:space="preserve"> </w:t>
      </w:r>
      <w:r w:rsidRPr="009B7F52">
        <w:rPr>
          <w:sz w:val="28"/>
          <w:szCs w:val="28"/>
        </w:rPr>
        <w:t>теңдікпен</w:t>
      </w:r>
      <w:r w:rsidRPr="009B7F52">
        <w:rPr>
          <w:sz w:val="28"/>
          <w:szCs w:val="28"/>
          <w:lang w:val="en-US"/>
        </w:rPr>
        <w:t xml:space="preserve"> </w:t>
      </w:r>
      <w:r w:rsidRPr="009B7F52">
        <w:rPr>
          <w:sz w:val="28"/>
          <w:szCs w:val="28"/>
        </w:rPr>
        <w:t>анықталады</w:t>
      </w:r>
      <w:r w:rsidRPr="009B7F52">
        <w:rPr>
          <w:sz w:val="28"/>
          <w:szCs w:val="28"/>
          <w:lang w:val="en-US"/>
        </w:rPr>
        <w:t>:</w:t>
      </w:r>
    </w:p>
    <w:p w:rsidR="00513AD3" w:rsidRPr="009B7F52" w:rsidRDefault="00513AD3" w:rsidP="003C7A4A">
      <w:pPr>
        <w:pStyle w:val="aff1"/>
        <w:contextualSpacing/>
        <w:rPr>
          <w:sz w:val="28"/>
          <w:szCs w:val="28"/>
          <w:lang w:val="kk-KZ"/>
        </w:rPr>
      </w:pPr>
    </w:p>
    <w:p w:rsidR="00513AD3" w:rsidRPr="009B7F52" w:rsidRDefault="00513AD3" w:rsidP="003C7A4A">
      <w:pPr>
        <w:pStyle w:val="aff1"/>
        <w:contextualSpacing/>
        <w:rPr>
          <w:sz w:val="28"/>
          <w:szCs w:val="28"/>
          <w:lang w:val="kk-KZ"/>
        </w:rPr>
      </w:pPr>
      <w:r w:rsidRPr="009B7F52">
        <w:rPr>
          <w:sz w:val="28"/>
          <w:szCs w:val="28"/>
          <w:lang w:val="kk-KZ"/>
        </w:rPr>
        <w:tab/>
      </w:r>
      <w:r w:rsidRPr="009B7F52">
        <w:rPr>
          <w:position w:val="-26"/>
          <w:sz w:val="28"/>
          <w:szCs w:val="28"/>
        </w:rPr>
        <w:object w:dxaOrig="2100" w:dyaOrig="620">
          <v:shape id="_x0000_i1098" type="#_x0000_t75" style="width:105.2pt;height:30.7pt" o:ole="" fillcolor="window">
            <v:imagedata r:id="rId155" o:title=""/>
          </v:shape>
          <o:OLEObject Type="Embed" ProgID="Equation.3" ShapeID="_x0000_i1098" DrawAspect="Content" ObjectID="_1581094371" r:id="rId156"/>
        </w:object>
      </w:r>
      <w:r w:rsidRPr="009B7F52">
        <w:rPr>
          <w:sz w:val="28"/>
          <w:szCs w:val="28"/>
          <w:lang w:val="kk-KZ"/>
        </w:rPr>
        <w:tab/>
        <w:t xml:space="preserve">  </w:t>
      </w:r>
      <w:r w:rsidRPr="009B7F52">
        <w:rPr>
          <w:sz w:val="28"/>
          <w:szCs w:val="28"/>
          <w:lang w:val="kk-KZ"/>
        </w:rPr>
        <w:tab/>
      </w:r>
      <w:r w:rsidRPr="009B7F52">
        <w:rPr>
          <w:sz w:val="28"/>
          <w:szCs w:val="28"/>
          <w:lang w:val="kk-KZ"/>
        </w:rPr>
        <w:tab/>
        <w:t xml:space="preserve">  (38)</w:t>
      </w:r>
    </w:p>
    <w:p w:rsidR="00513AD3" w:rsidRPr="009B7F52" w:rsidRDefault="00513AD3" w:rsidP="003C7A4A">
      <w:pPr>
        <w:pStyle w:val="af7"/>
        <w:spacing w:after="0"/>
        <w:contextualSpacing/>
        <w:jc w:val="both"/>
        <w:rPr>
          <w:rFonts w:ascii="KZ Times New Roman" w:hAnsi="KZ Times New Roman"/>
          <w:b/>
          <w:szCs w:val="28"/>
          <w:lang w:val="kk-KZ"/>
        </w:rPr>
      </w:pPr>
    </w:p>
    <w:p w:rsidR="00513AD3" w:rsidRPr="009B7F52" w:rsidRDefault="00513AD3" w:rsidP="003C7A4A">
      <w:pPr>
        <w:pStyle w:val="af7"/>
        <w:spacing w:after="0"/>
        <w:contextualSpacing/>
        <w:jc w:val="both"/>
        <w:rPr>
          <w:rFonts w:ascii="KZ Times New Roman" w:hAnsi="KZ Times New Roman"/>
          <w:b/>
          <w:szCs w:val="28"/>
          <w:lang w:val="kk-KZ"/>
        </w:rPr>
      </w:pPr>
      <w:r w:rsidRPr="009B7F52">
        <w:rPr>
          <w:rFonts w:ascii="KZ Times New Roman" w:hAnsi="KZ Times New Roman"/>
          <w:szCs w:val="28"/>
          <w:lang w:val="kk-KZ"/>
        </w:rPr>
        <w:t xml:space="preserve">мұнда </w:t>
      </w:r>
      <w:r w:rsidRPr="009B7F52">
        <w:rPr>
          <w:rFonts w:ascii="KZ Times New Roman" w:hAnsi="KZ Times New Roman"/>
          <w:i/>
          <w:szCs w:val="28"/>
          <w:lang w:val="kk-KZ"/>
        </w:rPr>
        <w:t xml:space="preserve">N </w:t>
      </w:r>
      <w:r w:rsidRPr="009B7F52">
        <w:rPr>
          <w:rFonts w:ascii="KZ Times New Roman" w:hAnsi="KZ Times New Roman"/>
          <w:szCs w:val="28"/>
          <w:lang w:val="kk-KZ"/>
        </w:rPr>
        <w:t>– жүйені құраушы бөлшектер саны.</w:t>
      </w:r>
    </w:p>
    <w:p w:rsidR="00513AD3" w:rsidRPr="009B7F52" w:rsidRDefault="00513AD3" w:rsidP="003C7A4A">
      <w:pPr>
        <w:pStyle w:val="af5"/>
        <w:spacing w:after="0"/>
        <w:ind w:left="0"/>
        <w:contextualSpacing/>
        <w:jc w:val="both"/>
        <w:rPr>
          <w:sz w:val="28"/>
          <w:szCs w:val="28"/>
          <w:lang w:val="kk-KZ"/>
        </w:rPr>
      </w:pPr>
      <w:r w:rsidRPr="009B7F52">
        <w:rPr>
          <w:sz w:val="28"/>
          <w:szCs w:val="28"/>
          <w:lang w:val="kk-KZ"/>
        </w:rPr>
        <w:t xml:space="preserve">Импульс моменті </w:t>
      </w:r>
      <w:r w:rsidRPr="009B7F52">
        <w:rPr>
          <w:b/>
          <w:sz w:val="28"/>
          <w:szCs w:val="28"/>
          <w:lang w:val="kk-KZ"/>
        </w:rPr>
        <w:t>L</w:t>
      </w:r>
      <w:r w:rsidRPr="009B7F52">
        <w:rPr>
          <w:sz w:val="28"/>
          <w:szCs w:val="28"/>
          <w:lang w:val="kk-KZ"/>
        </w:rPr>
        <w:t xml:space="preserve"> мен бұрыштық жылдамдық </w:t>
      </w:r>
      <w:r w:rsidRPr="009B7F52">
        <w:rPr>
          <w:position w:val="-6"/>
          <w:sz w:val="28"/>
          <w:szCs w:val="28"/>
        </w:rPr>
        <w:object w:dxaOrig="240" w:dyaOrig="220">
          <v:shape id="_x0000_i1099" type="#_x0000_t75" style="width:11.9pt;height:11.25pt" o:ole="" fillcolor="window">
            <v:imagedata r:id="rId157" o:title=""/>
          </v:shape>
          <o:OLEObject Type="Embed" ProgID="Equation.3" ShapeID="_x0000_i1099" DrawAspect="Content" ObjectID="_1581094372" r:id="rId158"/>
        </w:object>
      </w:r>
      <w:r w:rsidRPr="009B7F52">
        <w:rPr>
          <w:sz w:val="28"/>
          <w:szCs w:val="28"/>
          <w:lang w:val="kk-KZ"/>
        </w:rPr>
        <w:t xml:space="preserve"> айналу осі бойында бір бағыттас болғандықтан, (38) өрнекті векторлық түрде былай жазуға болады:</w:t>
      </w:r>
    </w:p>
    <w:p w:rsidR="00513AD3" w:rsidRPr="009B7F52" w:rsidRDefault="00513AD3" w:rsidP="003C7A4A">
      <w:pPr>
        <w:pStyle w:val="af5"/>
        <w:spacing w:after="0"/>
        <w:ind w:left="0"/>
        <w:contextualSpacing/>
        <w:jc w:val="both"/>
        <w:rPr>
          <w:sz w:val="28"/>
          <w:szCs w:val="28"/>
          <w:lang w:val="kk-KZ"/>
        </w:rPr>
      </w:pPr>
    </w:p>
    <w:p w:rsidR="00513AD3" w:rsidRPr="009B7F52" w:rsidRDefault="00513AD3" w:rsidP="003C7A4A">
      <w:pPr>
        <w:pStyle w:val="aff1"/>
        <w:contextualSpacing/>
        <w:rPr>
          <w:sz w:val="28"/>
          <w:szCs w:val="28"/>
          <w:lang w:val="kk-KZ"/>
        </w:rPr>
      </w:pPr>
      <w:r w:rsidRPr="009B7F52">
        <w:rPr>
          <w:sz w:val="28"/>
          <w:szCs w:val="28"/>
          <w:lang w:val="kk-KZ"/>
        </w:rPr>
        <w:tab/>
      </w:r>
      <w:r w:rsidRPr="009B7F52">
        <w:rPr>
          <w:position w:val="-26"/>
          <w:sz w:val="28"/>
          <w:szCs w:val="28"/>
        </w:rPr>
        <w:object w:dxaOrig="1400" w:dyaOrig="620">
          <v:shape id="_x0000_i1100" type="#_x0000_t75" style="width:69.5pt;height:30.7pt" o:ole="" fillcolor="window">
            <v:imagedata r:id="rId159" o:title=""/>
          </v:shape>
          <o:OLEObject Type="Embed" ProgID="Equation.3" ShapeID="_x0000_i1100" DrawAspect="Content" ObjectID="_1581094373" r:id="rId160"/>
        </w:object>
      </w:r>
      <w:r w:rsidRPr="009B7F52">
        <w:rPr>
          <w:sz w:val="28"/>
          <w:szCs w:val="28"/>
          <w:lang w:val="kk-KZ"/>
        </w:rPr>
        <w:tab/>
      </w:r>
      <w:r w:rsidRPr="009B7F52">
        <w:rPr>
          <w:sz w:val="28"/>
          <w:szCs w:val="28"/>
          <w:lang w:val="kk-KZ"/>
        </w:rPr>
        <w:tab/>
      </w:r>
      <w:r w:rsidRPr="009B7F52">
        <w:rPr>
          <w:sz w:val="28"/>
          <w:szCs w:val="28"/>
          <w:lang w:val="kk-KZ"/>
        </w:rPr>
        <w:tab/>
        <w:t>(39)</w:t>
      </w:r>
    </w:p>
    <w:p w:rsidR="00513AD3" w:rsidRPr="009B7F52" w:rsidRDefault="00513AD3" w:rsidP="003C7A4A">
      <w:pPr>
        <w:pStyle w:val="aff1"/>
        <w:contextualSpacing/>
        <w:rPr>
          <w:sz w:val="28"/>
          <w:szCs w:val="28"/>
          <w:lang w:val="kk-KZ"/>
        </w:rPr>
      </w:pPr>
    </w:p>
    <w:p w:rsidR="00513AD3" w:rsidRPr="009B7F52" w:rsidRDefault="00513AD3" w:rsidP="003C7A4A">
      <w:pPr>
        <w:pStyle w:val="af7"/>
        <w:spacing w:after="0"/>
        <w:contextualSpacing/>
        <w:jc w:val="both"/>
        <w:rPr>
          <w:rFonts w:ascii="KZ Times New Roman" w:hAnsi="KZ Times New Roman"/>
          <w:b/>
          <w:szCs w:val="28"/>
          <w:lang w:val="kk-KZ"/>
        </w:rPr>
      </w:pPr>
      <w:r w:rsidRPr="009B7F52">
        <w:rPr>
          <w:rFonts w:ascii="KZ Times New Roman" w:hAnsi="KZ Times New Roman"/>
          <w:szCs w:val="28"/>
          <w:lang w:val="kk-KZ"/>
        </w:rPr>
        <w:t xml:space="preserve">Алынған өрнек айналу осіне сәйкес дененің </w:t>
      </w:r>
      <w:r w:rsidRPr="009B7F52">
        <w:rPr>
          <w:rFonts w:ascii="KZ Times New Roman" w:hAnsi="KZ Times New Roman"/>
          <w:i/>
          <w:szCs w:val="28"/>
          <w:lang w:val="kk-KZ"/>
        </w:rPr>
        <w:t>инерция моменті</w:t>
      </w:r>
      <w:r w:rsidRPr="009B7F52">
        <w:rPr>
          <w:rFonts w:ascii="KZ Times New Roman" w:hAnsi="KZ Times New Roman"/>
          <w:szCs w:val="28"/>
          <w:lang w:val="kk-KZ"/>
        </w:rPr>
        <w:t xml:space="preserve"> деп аталатын жаңа физикалық шаманы енгізуге мүмкіндік береді:</w:t>
      </w:r>
    </w:p>
    <w:p w:rsidR="00513AD3" w:rsidRPr="009B7F52" w:rsidRDefault="00513AD3" w:rsidP="003C7A4A">
      <w:pPr>
        <w:pStyle w:val="af7"/>
        <w:spacing w:after="0"/>
        <w:contextualSpacing/>
        <w:jc w:val="both"/>
        <w:rPr>
          <w:rFonts w:ascii="KZ Times New Roman" w:hAnsi="KZ Times New Roman"/>
          <w:b/>
          <w:szCs w:val="28"/>
          <w:lang w:val="kk-KZ"/>
        </w:rPr>
      </w:pPr>
    </w:p>
    <w:p w:rsidR="00513AD3" w:rsidRPr="009B7F52" w:rsidRDefault="00513AD3" w:rsidP="003C7A4A">
      <w:pPr>
        <w:pStyle w:val="aff1"/>
        <w:contextualSpacing/>
        <w:rPr>
          <w:sz w:val="28"/>
          <w:szCs w:val="28"/>
          <w:lang w:val="kk-KZ"/>
        </w:rPr>
      </w:pPr>
      <w:r w:rsidRPr="009B7F52">
        <w:rPr>
          <w:sz w:val="28"/>
          <w:szCs w:val="28"/>
          <w:lang w:val="kk-KZ"/>
        </w:rPr>
        <w:tab/>
      </w:r>
      <w:r w:rsidRPr="009B7F52">
        <w:rPr>
          <w:position w:val="-26"/>
          <w:sz w:val="28"/>
          <w:szCs w:val="28"/>
        </w:rPr>
        <w:object w:dxaOrig="1180" w:dyaOrig="620">
          <v:shape id="_x0000_i1101" type="#_x0000_t75" style="width:59.5pt;height:30.7pt" o:ole="" fillcolor="window">
            <v:imagedata r:id="rId161" o:title=""/>
          </v:shape>
          <o:OLEObject Type="Embed" ProgID="Equation.3" ShapeID="_x0000_i1101" DrawAspect="Content" ObjectID="_1581094374" r:id="rId162"/>
        </w:object>
      </w:r>
      <w:r w:rsidRPr="009B7F52">
        <w:rPr>
          <w:sz w:val="28"/>
          <w:szCs w:val="28"/>
          <w:lang w:val="kk-KZ"/>
        </w:rPr>
        <w:tab/>
      </w:r>
      <w:r w:rsidRPr="009B7F52">
        <w:rPr>
          <w:sz w:val="28"/>
          <w:szCs w:val="28"/>
          <w:lang w:val="kk-KZ"/>
        </w:rPr>
        <w:tab/>
      </w:r>
      <w:r w:rsidRPr="009B7F52">
        <w:rPr>
          <w:sz w:val="28"/>
          <w:szCs w:val="28"/>
          <w:lang w:val="kk-KZ"/>
        </w:rPr>
        <w:tab/>
        <w:t>(40)</w:t>
      </w:r>
    </w:p>
    <w:p w:rsidR="00513AD3" w:rsidRPr="009B7F52" w:rsidRDefault="00513AD3" w:rsidP="003C7A4A">
      <w:pPr>
        <w:pStyle w:val="af7"/>
        <w:spacing w:after="0"/>
        <w:contextualSpacing/>
        <w:jc w:val="both"/>
        <w:rPr>
          <w:rFonts w:ascii="KZ Times New Roman" w:hAnsi="KZ Times New Roman"/>
          <w:b/>
          <w:szCs w:val="28"/>
          <w:lang w:val="kk-KZ"/>
        </w:rPr>
      </w:pPr>
    </w:p>
    <w:p w:rsidR="00513AD3" w:rsidRPr="009B7F52" w:rsidRDefault="00513AD3" w:rsidP="003C7A4A">
      <w:pPr>
        <w:pStyle w:val="af7"/>
        <w:spacing w:after="0"/>
        <w:contextualSpacing/>
        <w:jc w:val="both"/>
        <w:rPr>
          <w:rFonts w:ascii="KZ Times New Roman" w:hAnsi="KZ Times New Roman"/>
          <w:b/>
          <w:szCs w:val="28"/>
          <w:lang w:val="kk-KZ"/>
        </w:rPr>
      </w:pPr>
      <w:r w:rsidRPr="009B7F52">
        <w:rPr>
          <w:rFonts w:ascii="KZ Times New Roman" w:hAnsi="KZ Times New Roman"/>
          <w:szCs w:val="28"/>
          <w:lang w:val="kk-KZ"/>
        </w:rPr>
        <w:t>Инерция моменті – аддитивтік қасиеті бар скалярлық шама. Бұл кез келген дененің өзіндік ішкі қасиеті, яғни масса сияқты дененің айналуына байланыссыз қолданылады. Кез келген дененің, оның тыныштық қалпына, не айналып тұрғанына қарамастан анықталған оське сәйкес белгілі инерция моменті бар. (39) және (40) формулалардан мынадай нәтиже аламыз:</w:t>
      </w:r>
    </w:p>
    <w:p w:rsidR="00513AD3" w:rsidRPr="009B7F52" w:rsidRDefault="00513AD3" w:rsidP="003C7A4A">
      <w:pPr>
        <w:pStyle w:val="aff1"/>
        <w:contextualSpacing/>
        <w:rPr>
          <w:sz w:val="28"/>
          <w:szCs w:val="28"/>
          <w:lang w:val="kk-KZ"/>
        </w:rPr>
      </w:pPr>
      <w:r w:rsidRPr="009B7F52">
        <w:rPr>
          <w:sz w:val="28"/>
          <w:szCs w:val="28"/>
          <w:lang w:val="kk-KZ"/>
        </w:rPr>
        <w:tab/>
      </w:r>
    </w:p>
    <w:p w:rsidR="00513AD3" w:rsidRPr="009B7F52" w:rsidRDefault="00513AD3" w:rsidP="003C7A4A">
      <w:pPr>
        <w:pStyle w:val="aff1"/>
        <w:contextualSpacing/>
        <w:rPr>
          <w:sz w:val="28"/>
          <w:szCs w:val="28"/>
          <w:lang w:val="kk-KZ"/>
        </w:rPr>
      </w:pPr>
      <w:r w:rsidRPr="009B7F52">
        <w:rPr>
          <w:sz w:val="28"/>
          <w:szCs w:val="28"/>
          <w:lang w:val="kk-KZ"/>
        </w:rPr>
        <w:tab/>
      </w:r>
      <w:r w:rsidRPr="009B7F52">
        <w:rPr>
          <w:position w:val="-10"/>
          <w:sz w:val="28"/>
          <w:szCs w:val="28"/>
        </w:rPr>
        <w:object w:dxaOrig="740" w:dyaOrig="300">
          <v:shape id="_x0000_i1102" type="#_x0000_t75" style="width:36.95pt;height:15.05pt" o:ole="" fillcolor="window">
            <v:imagedata r:id="rId163" o:title=""/>
          </v:shape>
          <o:OLEObject Type="Embed" ProgID="Equation.3" ShapeID="_x0000_i1102" DrawAspect="Content" ObjectID="_1581094375" r:id="rId164"/>
        </w:object>
      </w:r>
      <w:r w:rsidRPr="009B7F52">
        <w:rPr>
          <w:sz w:val="28"/>
          <w:szCs w:val="28"/>
          <w:lang w:val="kk-KZ"/>
        </w:rPr>
        <w:tab/>
      </w:r>
      <w:r w:rsidRPr="009B7F52">
        <w:rPr>
          <w:sz w:val="28"/>
          <w:szCs w:val="28"/>
          <w:lang w:val="kk-KZ"/>
        </w:rPr>
        <w:tab/>
      </w:r>
      <w:r w:rsidRPr="009B7F52">
        <w:rPr>
          <w:sz w:val="28"/>
          <w:szCs w:val="28"/>
          <w:lang w:val="kk-KZ"/>
        </w:rPr>
        <w:tab/>
      </w:r>
      <w:r w:rsidRPr="009B7F52">
        <w:rPr>
          <w:sz w:val="28"/>
          <w:szCs w:val="28"/>
          <w:lang w:val="kk-KZ"/>
        </w:rPr>
        <w:tab/>
        <w:t>(41)</w:t>
      </w:r>
    </w:p>
    <w:p w:rsidR="00513AD3" w:rsidRPr="009B7F52" w:rsidRDefault="00513AD3" w:rsidP="003C7A4A">
      <w:pPr>
        <w:pStyle w:val="af5"/>
        <w:spacing w:after="0"/>
        <w:ind w:left="0"/>
        <w:contextualSpacing/>
        <w:jc w:val="both"/>
        <w:rPr>
          <w:iCs/>
          <w:sz w:val="28"/>
          <w:szCs w:val="28"/>
          <w:lang w:val="kk-KZ"/>
        </w:rPr>
      </w:pPr>
    </w:p>
    <w:p w:rsidR="00513AD3" w:rsidRPr="009B7F52" w:rsidRDefault="00513AD3" w:rsidP="003C7A4A">
      <w:pPr>
        <w:pStyle w:val="af5"/>
        <w:spacing w:after="0"/>
        <w:ind w:left="0"/>
        <w:contextualSpacing/>
        <w:jc w:val="both"/>
        <w:rPr>
          <w:i/>
          <w:sz w:val="28"/>
          <w:szCs w:val="28"/>
          <w:lang w:val="kk-KZ"/>
        </w:rPr>
      </w:pPr>
      <w:r w:rsidRPr="009B7F52">
        <w:rPr>
          <w:iCs/>
          <w:sz w:val="28"/>
          <w:szCs w:val="28"/>
          <w:lang w:val="kk-KZ"/>
        </w:rPr>
        <w:t>Сыртқы күштер әсер етпеген жағдайда дене айналғанда өзінің кеңістіктегі орнын сақтайтын осьті</w:t>
      </w:r>
      <w:r w:rsidRPr="009B7F52">
        <w:rPr>
          <w:i/>
          <w:sz w:val="28"/>
          <w:szCs w:val="28"/>
          <w:lang w:val="kk-KZ"/>
        </w:rPr>
        <w:t xml:space="preserve"> дененің еркін осі </w:t>
      </w:r>
      <w:r w:rsidRPr="009B7F52">
        <w:rPr>
          <w:iCs/>
          <w:sz w:val="28"/>
          <w:szCs w:val="28"/>
          <w:lang w:val="kk-KZ"/>
        </w:rPr>
        <w:t>деп атайды.</w:t>
      </w:r>
    </w:p>
    <w:p w:rsidR="00513AD3" w:rsidRPr="009B7F52" w:rsidRDefault="00513AD3" w:rsidP="003C7A4A">
      <w:pPr>
        <w:ind w:firstLine="540"/>
        <w:contextualSpacing/>
        <w:jc w:val="both"/>
        <w:rPr>
          <w:sz w:val="28"/>
          <w:szCs w:val="28"/>
          <w:lang w:val="kk-KZ"/>
        </w:rPr>
      </w:pPr>
      <w:r w:rsidRPr="009B7F52">
        <w:rPr>
          <w:sz w:val="28"/>
          <w:szCs w:val="28"/>
          <w:lang w:val="kk-KZ"/>
        </w:rPr>
        <w:t xml:space="preserve">Пішіні қандай болса да, массасы кездейсоқ үлестірілген кез келген дене үшін оның инерция центрі арқылы өтетін және оның еркін осьтері бола алатын үш өзара перпендикуляр осьтерді көрсетуге болады. Оларды дененің центрлік </w:t>
      </w:r>
      <w:r w:rsidRPr="009B7F52">
        <w:rPr>
          <w:i/>
          <w:iCs/>
          <w:sz w:val="28"/>
          <w:szCs w:val="28"/>
          <w:lang w:val="kk-KZ"/>
        </w:rPr>
        <w:t>бас инерция осьтері</w:t>
      </w:r>
      <w:r w:rsidRPr="009B7F52">
        <w:rPr>
          <w:sz w:val="28"/>
          <w:szCs w:val="28"/>
          <w:lang w:val="kk-KZ"/>
        </w:rPr>
        <w:t xml:space="preserve"> деп атайды.</w:t>
      </w:r>
    </w:p>
    <w:p w:rsidR="00513AD3" w:rsidRPr="009B7F52" w:rsidRDefault="00513AD3" w:rsidP="003C7A4A">
      <w:pPr>
        <w:pStyle w:val="af5"/>
        <w:spacing w:after="0"/>
        <w:ind w:left="0"/>
        <w:contextualSpacing/>
        <w:jc w:val="both"/>
        <w:rPr>
          <w:sz w:val="28"/>
          <w:szCs w:val="28"/>
          <w:lang w:val="kk-KZ"/>
        </w:rPr>
      </w:pPr>
      <w:r w:rsidRPr="009B7F52">
        <w:rPr>
          <w:sz w:val="28"/>
          <w:szCs w:val="28"/>
          <w:lang w:val="kk-KZ"/>
        </w:rPr>
        <w:t xml:space="preserve">Төмендегі 5-суретте сондай центрлік бас инерция осьтері біртекті параллелепипед, цилиндр және шар үшін бейнеленген. </w:t>
      </w:r>
    </w:p>
    <w:p w:rsidR="00513AD3" w:rsidRPr="009B7F52" w:rsidRDefault="00513AD3" w:rsidP="003C7A4A">
      <w:pPr>
        <w:pStyle w:val="af5"/>
        <w:spacing w:after="0"/>
        <w:ind w:left="0"/>
        <w:contextualSpacing/>
        <w:jc w:val="both"/>
        <w:rPr>
          <w:sz w:val="28"/>
          <w:szCs w:val="28"/>
          <w:lang w:val="kk-KZ"/>
        </w:rPr>
      </w:pPr>
    </w:p>
    <w:p w:rsidR="00513AD3" w:rsidRPr="009B7F52" w:rsidRDefault="00513AD3" w:rsidP="003C7A4A">
      <w:pPr>
        <w:pStyle w:val="af5"/>
        <w:spacing w:after="0"/>
        <w:ind w:left="0"/>
        <w:contextualSpacing/>
        <w:jc w:val="both"/>
        <w:rPr>
          <w:sz w:val="28"/>
          <w:szCs w:val="28"/>
          <w:lang w:val="kk-KZ"/>
        </w:rPr>
      </w:pPr>
      <w:r w:rsidRPr="009B7F52">
        <w:rPr>
          <w:noProof/>
          <w:sz w:val="28"/>
          <w:szCs w:val="28"/>
        </w:rPr>
        <w:drawing>
          <wp:inline distT="0" distB="0" distL="0" distR="0">
            <wp:extent cx="2847975" cy="1123950"/>
            <wp:effectExtent l="19050" t="0" r="9525" b="0"/>
            <wp:docPr id="207"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65"/>
                    <a:srcRect b="14708"/>
                    <a:stretch>
                      <a:fillRect/>
                    </a:stretch>
                  </pic:blipFill>
                  <pic:spPr bwMode="auto">
                    <a:xfrm>
                      <a:off x="0" y="0"/>
                      <a:ext cx="2847975" cy="1123950"/>
                    </a:xfrm>
                    <a:prstGeom prst="rect">
                      <a:avLst/>
                    </a:prstGeom>
                    <a:noFill/>
                    <a:ln w="9525">
                      <a:noFill/>
                      <a:miter lim="800000"/>
                      <a:headEnd/>
                      <a:tailEnd/>
                    </a:ln>
                  </pic:spPr>
                </pic:pic>
              </a:graphicData>
            </a:graphic>
          </wp:inline>
        </w:drawing>
      </w:r>
    </w:p>
    <w:p w:rsidR="00513AD3" w:rsidRPr="009B7F52" w:rsidRDefault="00513AD3" w:rsidP="003C7A4A">
      <w:pPr>
        <w:pStyle w:val="af5"/>
        <w:spacing w:after="0"/>
        <w:ind w:left="0"/>
        <w:contextualSpacing/>
        <w:jc w:val="both"/>
        <w:rPr>
          <w:sz w:val="28"/>
          <w:szCs w:val="28"/>
          <w:lang w:val="kk-KZ"/>
        </w:rPr>
      </w:pPr>
      <w:r w:rsidRPr="009B7F52">
        <w:rPr>
          <w:sz w:val="28"/>
          <w:szCs w:val="28"/>
          <w:lang w:val="kk-KZ"/>
        </w:rPr>
        <w:t>5-сурет</w:t>
      </w:r>
    </w:p>
    <w:p w:rsidR="00513AD3" w:rsidRPr="009B7F52" w:rsidRDefault="00513AD3" w:rsidP="003C7A4A">
      <w:pPr>
        <w:pStyle w:val="af5"/>
        <w:spacing w:after="0"/>
        <w:ind w:left="0"/>
        <w:contextualSpacing/>
        <w:jc w:val="both"/>
        <w:rPr>
          <w:sz w:val="28"/>
          <w:szCs w:val="28"/>
          <w:lang w:val="kk-KZ"/>
        </w:rPr>
      </w:pPr>
    </w:p>
    <w:p w:rsidR="00513AD3" w:rsidRPr="009B7F52" w:rsidRDefault="00513AD3" w:rsidP="003C7A4A">
      <w:pPr>
        <w:pStyle w:val="af5"/>
        <w:spacing w:after="0"/>
        <w:ind w:left="0"/>
        <w:contextualSpacing/>
        <w:jc w:val="both"/>
        <w:rPr>
          <w:sz w:val="28"/>
          <w:szCs w:val="28"/>
          <w:lang w:val="kk-KZ"/>
        </w:rPr>
      </w:pPr>
      <w:r w:rsidRPr="009B7F52">
        <w:rPr>
          <w:sz w:val="28"/>
          <w:szCs w:val="28"/>
          <w:lang w:val="kk-KZ"/>
        </w:rPr>
        <w:t xml:space="preserve">Центрлік бас осьтерге сәйкес инерция моменттерін дене инерциясының </w:t>
      </w:r>
      <w:r w:rsidRPr="009B7F52">
        <w:rPr>
          <w:i/>
          <w:iCs/>
          <w:sz w:val="28"/>
          <w:szCs w:val="28"/>
          <w:lang w:val="kk-KZ"/>
        </w:rPr>
        <w:t>центрлік бас моменттері</w:t>
      </w:r>
      <w:r w:rsidRPr="009B7F52">
        <w:rPr>
          <w:sz w:val="28"/>
          <w:szCs w:val="28"/>
          <w:lang w:val="kk-KZ"/>
        </w:rPr>
        <w:t xml:space="preserve"> деп атайды. Жалпы жағдай үшін бұл моменттер бірдей емес. Мысалы, шар үшін </w:t>
      </w:r>
      <w:r w:rsidRPr="009B7F52">
        <w:rPr>
          <w:position w:val="-10"/>
          <w:sz w:val="28"/>
          <w:szCs w:val="28"/>
        </w:rPr>
        <w:object w:dxaOrig="1060" w:dyaOrig="320">
          <v:shape id="_x0000_i1103" type="#_x0000_t75" style="width:53.2pt;height:15.65pt" o:ole="" fillcolor="window">
            <v:imagedata r:id="rId166" o:title=""/>
          </v:shape>
          <o:OLEObject Type="Embed" ProgID="Equation.3" ShapeID="_x0000_i1103" DrawAspect="Content" ObjectID="_1581094376" r:id="rId167"/>
        </w:object>
      </w:r>
      <w:r w:rsidRPr="009B7F52">
        <w:rPr>
          <w:sz w:val="28"/>
          <w:szCs w:val="28"/>
          <w:lang w:val="kk-KZ"/>
        </w:rPr>
        <w:t xml:space="preserve"> болғанмен, цилиндрде </w:t>
      </w:r>
      <w:r w:rsidRPr="009B7F52">
        <w:rPr>
          <w:position w:val="-10"/>
          <w:sz w:val="28"/>
          <w:szCs w:val="28"/>
        </w:rPr>
        <w:object w:dxaOrig="1579" w:dyaOrig="320">
          <v:shape id="_x0000_i1104" type="#_x0000_t75" style="width:78.9pt;height:15.65pt" o:ole="" fillcolor="window">
            <v:imagedata r:id="rId168" o:title=""/>
          </v:shape>
          <o:OLEObject Type="Embed" ProgID="Equation.3" ShapeID="_x0000_i1104" DrawAspect="Content" ObjectID="_1581094377" r:id="rId169"/>
        </w:object>
      </w:r>
      <w:r w:rsidRPr="009B7F52">
        <w:rPr>
          <w:sz w:val="28"/>
          <w:szCs w:val="28"/>
          <w:lang w:val="kk-KZ"/>
        </w:rPr>
        <w:t xml:space="preserve"> ал параллелепипедте </w:t>
      </w:r>
      <w:r w:rsidRPr="009B7F52">
        <w:rPr>
          <w:position w:val="-10"/>
          <w:sz w:val="28"/>
          <w:szCs w:val="28"/>
        </w:rPr>
        <w:object w:dxaOrig="1080" w:dyaOrig="320">
          <v:shape id="_x0000_i1105" type="#_x0000_t75" style="width:53.85pt;height:15.65pt" o:ole="" fillcolor="window">
            <v:imagedata r:id="rId170" o:title=""/>
          </v:shape>
          <o:OLEObject Type="Embed" ProgID="Equation.3" ShapeID="_x0000_i1105" DrawAspect="Content" ObjectID="_1581094378" r:id="rId171"/>
        </w:object>
      </w:r>
      <w:r w:rsidRPr="009B7F52">
        <w:rPr>
          <w:sz w:val="28"/>
          <w:szCs w:val="28"/>
          <w:lang w:val="kk-KZ"/>
        </w:rPr>
        <w:t>.</w:t>
      </w:r>
    </w:p>
    <w:p w:rsidR="00513AD3" w:rsidRPr="009B7F52" w:rsidRDefault="00513AD3" w:rsidP="003C7A4A">
      <w:pPr>
        <w:pStyle w:val="af5"/>
        <w:spacing w:after="0"/>
        <w:ind w:left="0"/>
        <w:contextualSpacing/>
        <w:jc w:val="both"/>
        <w:rPr>
          <w:sz w:val="28"/>
          <w:szCs w:val="28"/>
          <w:lang w:val="kk-KZ"/>
        </w:rPr>
      </w:pPr>
      <w:r w:rsidRPr="009B7F52">
        <w:rPr>
          <w:sz w:val="28"/>
          <w:szCs w:val="28"/>
          <w:lang w:val="kk-KZ"/>
        </w:rPr>
        <w:t xml:space="preserve">Пішіні кез келген дененің центрлік бас инерция моменттері өзара тең болулары үшін оның массасы белгілі бір ретпен үлестірілуі қажет. Ондай ерекше денелерді </w:t>
      </w:r>
      <w:r w:rsidRPr="009B7F52">
        <w:rPr>
          <w:i/>
          <w:sz w:val="28"/>
          <w:szCs w:val="28"/>
          <w:lang w:val="kk-KZ"/>
        </w:rPr>
        <w:t>шарлық зырылдауық</w:t>
      </w:r>
      <w:r w:rsidRPr="009B7F52">
        <w:rPr>
          <w:sz w:val="28"/>
          <w:szCs w:val="28"/>
          <w:lang w:val="kk-KZ"/>
        </w:rPr>
        <w:t xml:space="preserve"> дейді. Мұндай денелердің инерция центрі арқылы өткен кез келген ось еркін осьтердің қасиеттеріне ие болады, яғни центрлік бас осьтердің ешқайсысы бекітілмеген. </w:t>
      </w:r>
      <w:r w:rsidRPr="009B7F52">
        <w:rPr>
          <w:position w:val="-10"/>
          <w:sz w:val="28"/>
          <w:szCs w:val="28"/>
        </w:rPr>
        <w:object w:dxaOrig="1080" w:dyaOrig="320">
          <v:shape id="_x0000_i1106" type="#_x0000_t75" style="width:53.85pt;height:15.65pt" o:ole="" fillcolor="window">
            <v:imagedata r:id="rId172" o:title=""/>
          </v:shape>
          <o:OLEObject Type="Embed" ProgID="Equation.3" ShapeID="_x0000_i1106" DrawAspect="Content" ObjectID="_1581094379" r:id="rId173"/>
        </w:object>
      </w:r>
      <w:r w:rsidRPr="009B7F52">
        <w:rPr>
          <w:sz w:val="28"/>
          <w:szCs w:val="28"/>
          <w:lang w:val="kk-KZ"/>
        </w:rPr>
        <w:t xml:space="preserve"> шарты орындалатын денелер біртекті айналатын денелер сияқты болады, оларды </w:t>
      </w:r>
      <w:r w:rsidRPr="009B7F52">
        <w:rPr>
          <w:i/>
          <w:sz w:val="28"/>
          <w:szCs w:val="28"/>
          <w:lang w:val="kk-KZ"/>
        </w:rPr>
        <w:lastRenderedPageBreak/>
        <w:t>симметриялы зырылдауықтар</w:t>
      </w:r>
      <w:r w:rsidRPr="009B7F52">
        <w:rPr>
          <w:sz w:val="28"/>
          <w:szCs w:val="28"/>
          <w:lang w:val="kk-KZ"/>
        </w:rPr>
        <w:t xml:space="preserve"> деп атайды. Керісінше, </w:t>
      </w:r>
      <w:r w:rsidRPr="009B7F52">
        <w:rPr>
          <w:position w:val="-10"/>
          <w:sz w:val="28"/>
          <w:szCs w:val="28"/>
        </w:rPr>
        <w:object w:dxaOrig="1080" w:dyaOrig="320">
          <v:shape id="_x0000_i1107" type="#_x0000_t75" style="width:53.85pt;height:15.65pt" o:ole="" fillcolor="window">
            <v:imagedata r:id="rId170" o:title=""/>
          </v:shape>
          <o:OLEObject Type="Embed" ProgID="Equation.3" ShapeID="_x0000_i1107" DrawAspect="Content" ObjectID="_1581094380" r:id="rId174"/>
        </w:object>
      </w:r>
      <w:r w:rsidRPr="009B7F52">
        <w:rPr>
          <w:sz w:val="28"/>
          <w:szCs w:val="28"/>
          <w:lang w:val="kk-KZ"/>
        </w:rPr>
        <w:t xml:space="preserve"> шарты орындалса, ондай денелерді </w:t>
      </w:r>
      <w:r w:rsidRPr="009B7F52">
        <w:rPr>
          <w:i/>
          <w:iCs/>
          <w:sz w:val="28"/>
          <w:szCs w:val="28"/>
          <w:lang w:val="kk-KZ"/>
        </w:rPr>
        <w:t>симметриясыз зырылдауықтар</w:t>
      </w:r>
      <w:r w:rsidRPr="009B7F52">
        <w:rPr>
          <w:sz w:val="28"/>
          <w:szCs w:val="28"/>
          <w:lang w:val="kk-KZ"/>
        </w:rPr>
        <w:t xml:space="preserve"> дейді.</w:t>
      </w:r>
    </w:p>
    <w:p w:rsidR="00513AD3" w:rsidRPr="009B7F52" w:rsidRDefault="00513AD3" w:rsidP="003C7A4A">
      <w:pPr>
        <w:contextualSpacing/>
        <w:jc w:val="both"/>
        <w:rPr>
          <w:i/>
          <w:sz w:val="28"/>
          <w:szCs w:val="28"/>
          <w:lang w:val="kk-KZ"/>
        </w:rPr>
      </w:pPr>
      <w:r w:rsidRPr="009B7F52">
        <w:rPr>
          <w:i/>
          <w:sz w:val="28"/>
          <w:szCs w:val="28"/>
          <w:lang w:val="kk-KZ"/>
        </w:rPr>
        <w:t xml:space="preserve"> Инерция моменті. Гюйгенс–Штейнер теоремасы</w:t>
      </w:r>
    </w:p>
    <w:p w:rsidR="00513AD3" w:rsidRPr="009B7F52" w:rsidRDefault="00513AD3" w:rsidP="003C7A4A">
      <w:pPr>
        <w:pStyle w:val="af5"/>
        <w:spacing w:after="0"/>
        <w:ind w:left="0"/>
        <w:contextualSpacing/>
        <w:jc w:val="both"/>
        <w:rPr>
          <w:sz w:val="28"/>
          <w:szCs w:val="28"/>
          <w:lang w:val="kk-KZ"/>
        </w:rPr>
      </w:pPr>
      <w:r w:rsidRPr="009B7F52">
        <w:rPr>
          <w:sz w:val="28"/>
          <w:szCs w:val="28"/>
          <w:lang w:val="kk-KZ"/>
        </w:rPr>
        <w:t>Егер дене массасы үзіліссіз үлестірілсе, инерция моментін</w:t>
      </w:r>
    </w:p>
    <w:p w:rsidR="00513AD3" w:rsidRPr="009B7F52" w:rsidRDefault="00513AD3" w:rsidP="003C7A4A">
      <w:pPr>
        <w:pStyle w:val="aff1"/>
        <w:contextualSpacing/>
        <w:rPr>
          <w:sz w:val="28"/>
          <w:szCs w:val="28"/>
          <w:lang w:val="kk-KZ"/>
        </w:rPr>
      </w:pPr>
    </w:p>
    <w:p w:rsidR="00513AD3" w:rsidRPr="009B7F52" w:rsidRDefault="00513AD3" w:rsidP="003C7A4A">
      <w:pPr>
        <w:pStyle w:val="aff1"/>
        <w:contextualSpacing/>
        <w:rPr>
          <w:sz w:val="28"/>
          <w:szCs w:val="28"/>
          <w:lang w:val="kk-KZ"/>
        </w:rPr>
      </w:pPr>
      <w:r w:rsidRPr="009B7F52">
        <w:rPr>
          <w:sz w:val="28"/>
          <w:szCs w:val="28"/>
          <w:lang w:val="kk-KZ"/>
        </w:rPr>
        <w:tab/>
      </w:r>
      <w:r w:rsidRPr="009B7F52">
        <w:rPr>
          <w:position w:val="-14"/>
          <w:sz w:val="28"/>
          <w:szCs w:val="28"/>
        </w:rPr>
        <w:object w:dxaOrig="999" w:dyaOrig="400">
          <v:shape id="_x0000_i1108" type="#_x0000_t75" style="width:50.1pt;height:20.05pt" o:ole="" fillcolor="window">
            <v:imagedata r:id="rId175" o:title=""/>
          </v:shape>
          <o:OLEObject Type="Embed" ProgID="Equation.3" ShapeID="_x0000_i1108" DrawAspect="Content" ObjectID="_1581094381" r:id="rId176"/>
        </w:object>
      </w:r>
      <w:r w:rsidRPr="009B7F52">
        <w:rPr>
          <w:sz w:val="28"/>
          <w:szCs w:val="28"/>
          <w:lang w:val="kk-KZ"/>
        </w:rPr>
        <w:tab/>
      </w:r>
      <w:r w:rsidRPr="009B7F52">
        <w:rPr>
          <w:sz w:val="28"/>
          <w:szCs w:val="28"/>
          <w:lang w:val="kk-KZ"/>
        </w:rPr>
        <w:tab/>
      </w:r>
      <w:r w:rsidRPr="009B7F52">
        <w:rPr>
          <w:sz w:val="28"/>
          <w:szCs w:val="28"/>
          <w:lang w:val="kk-KZ"/>
        </w:rPr>
        <w:tab/>
        <w:t>(42)</w:t>
      </w:r>
    </w:p>
    <w:p w:rsidR="00513AD3" w:rsidRPr="009B7F52" w:rsidRDefault="00513AD3" w:rsidP="003C7A4A">
      <w:pPr>
        <w:contextualSpacing/>
        <w:jc w:val="both"/>
        <w:rPr>
          <w:sz w:val="28"/>
          <w:szCs w:val="28"/>
          <w:lang w:val="kk-KZ"/>
        </w:rPr>
      </w:pPr>
    </w:p>
    <w:p w:rsidR="00513AD3" w:rsidRPr="009B7F52" w:rsidRDefault="00513AD3" w:rsidP="003C7A4A">
      <w:pPr>
        <w:contextualSpacing/>
        <w:jc w:val="both"/>
        <w:rPr>
          <w:sz w:val="28"/>
          <w:szCs w:val="28"/>
          <w:lang w:val="kk-KZ"/>
        </w:rPr>
      </w:pPr>
      <w:r w:rsidRPr="009B7F52">
        <w:rPr>
          <w:sz w:val="28"/>
          <w:szCs w:val="28"/>
          <w:lang w:val="kk-KZ"/>
        </w:rPr>
        <w:t xml:space="preserve">интеграл арқылы есептеуге болады. Мұнда </w:t>
      </w:r>
      <w:r w:rsidRPr="009B7F52">
        <w:rPr>
          <w:i/>
          <w:sz w:val="28"/>
          <w:szCs w:val="28"/>
          <w:lang w:val="kk-KZ"/>
        </w:rPr>
        <w:t xml:space="preserve">r </w:t>
      </w:r>
      <w:r w:rsidRPr="009B7F52">
        <w:rPr>
          <w:sz w:val="28"/>
          <w:szCs w:val="28"/>
          <w:lang w:val="kk-KZ"/>
        </w:rPr>
        <w:t xml:space="preserve">– </w:t>
      </w:r>
      <w:r w:rsidRPr="009B7F52">
        <w:rPr>
          <w:i/>
          <w:sz w:val="28"/>
          <w:szCs w:val="28"/>
          <w:lang w:val="kk-KZ"/>
        </w:rPr>
        <w:t>dm</w:t>
      </w:r>
      <w:r w:rsidRPr="009B7F52">
        <w:rPr>
          <w:sz w:val="28"/>
          <w:szCs w:val="28"/>
          <w:lang w:val="kk-KZ"/>
        </w:rPr>
        <w:t xml:space="preserve"> масса элементінен айналу осіне дейінгі қашықтық. Интегралдау дененің бүкіл массасы бойынша жүргізілуі керек. Мұндай инте</w:t>
      </w:r>
      <w:r w:rsidRPr="009B7F52">
        <w:rPr>
          <w:sz w:val="28"/>
          <w:szCs w:val="28"/>
          <w:lang w:val="kk-KZ"/>
        </w:rPr>
        <w:softHyphen/>
        <w:t>гралдардың аналитикалық шешулері тек геометриялық пішіндері дұрыс қарапайым денелер үшін ғана мүмкін. Ал, пішіні күрделі денелер үшін интегралды сандық әдістермен есептеуге тура келеді.</w:t>
      </w:r>
    </w:p>
    <w:p w:rsidR="00513AD3" w:rsidRPr="009B7F52" w:rsidRDefault="00513AD3" w:rsidP="003C7A4A">
      <w:pPr>
        <w:pStyle w:val="af5"/>
        <w:spacing w:after="0"/>
        <w:ind w:left="0"/>
        <w:contextualSpacing/>
        <w:jc w:val="both"/>
        <w:rPr>
          <w:sz w:val="28"/>
          <w:szCs w:val="28"/>
          <w:lang w:val="kk-KZ"/>
        </w:rPr>
      </w:pPr>
      <w:r w:rsidRPr="009B7F52">
        <w:rPr>
          <w:sz w:val="28"/>
          <w:szCs w:val="28"/>
          <w:lang w:val="kk-KZ"/>
        </w:rPr>
        <w:t>Көптеген жағдайларда инерция моментін есептеуді жеңілде</w:t>
      </w:r>
      <w:r w:rsidRPr="009B7F52">
        <w:rPr>
          <w:sz w:val="28"/>
          <w:szCs w:val="28"/>
          <w:lang w:val="kk-KZ"/>
        </w:rPr>
        <w:softHyphen/>
        <w:t>ту үшін Гюйгенс–Штейнер теоремасын, нүктеге сәйкес инерция моменті түсінігін, массалардың жазық үлестірілуін т.б. мүмкін</w:t>
      </w:r>
      <w:r w:rsidRPr="009B7F52">
        <w:rPr>
          <w:sz w:val="28"/>
          <w:szCs w:val="28"/>
          <w:lang w:val="kk-KZ"/>
        </w:rPr>
        <w:softHyphen/>
        <w:t>діктерді қолданған қолайлы.</w:t>
      </w:r>
    </w:p>
    <w:p w:rsidR="00513AD3" w:rsidRPr="009B7F52" w:rsidRDefault="00513AD3" w:rsidP="003C7A4A">
      <w:pPr>
        <w:pStyle w:val="af5"/>
        <w:spacing w:after="0"/>
        <w:ind w:left="0"/>
        <w:contextualSpacing/>
        <w:jc w:val="both"/>
        <w:rPr>
          <w:sz w:val="28"/>
          <w:szCs w:val="28"/>
          <w:lang w:val="kk-KZ"/>
        </w:rPr>
      </w:pPr>
      <w:r w:rsidRPr="009B7F52">
        <w:rPr>
          <w:i/>
          <w:sz w:val="28"/>
          <w:szCs w:val="28"/>
          <w:lang w:val="kk-KZ"/>
        </w:rPr>
        <w:t>Гюйгенс–Штейнер теоремасы.</w:t>
      </w:r>
      <w:r w:rsidRPr="009B7F52">
        <w:rPr>
          <w:sz w:val="28"/>
          <w:szCs w:val="28"/>
          <w:lang w:val="kk-KZ"/>
        </w:rPr>
        <w:t xml:space="preserve"> Бұл теорема бойынша, кез келген оське қатысты инерция моментін есептеу дененің инерция центрі арқылы өткен оське сәйкес инерция моментін есептеумен айырбасталады. Гюйгенс–Штейнер теоремасы: </w:t>
      </w:r>
      <w:r w:rsidRPr="009B7F52">
        <w:rPr>
          <w:i/>
          <w:sz w:val="28"/>
          <w:szCs w:val="28"/>
          <w:lang w:val="kk-KZ"/>
        </w:rPr>
        <w:t xml:space="preserve">кез келген оське қатысты I инерция-моменті сол оське параллель және дененің инерция центрі арқылы өткен басқа оське сәйкес </w:t>
      </w:r>
      <w:r w:rsidRPr="009B7F52">
        <w:rPr>
          <w:position w:val="-10"/>
          <w:sz w:val="28"/>
          <w:szCs w:val="28"/>
        </w:rPr>
        <w:object w:dxaOrig="260" w:dyaOrig="320">
          <v:shape id="_x0000_i1109" type="#_x0000_t75" style="width:12.5pt;height:15.65pt" o:ole="" fillcolor="window">
            <v:imagedata r:id="rId177" o:title=""/>
          </v:shape>
          <o:OLEObject Type="Embed" ProgID="Equation.3" ShapeID="_x0000_i1109" DrawAspect="Content" ObjectID="_1581094382" r:id="rId178"/>
        </w:object>
      </w:r>
      <w:r w:rsidRPr="009B7F52">
        <w:rPr>
          <w:i/>
          <w:sz w:val="28"/>
          <w:szCs w:val="28"/>
          <w:lang w:val="kk-KZ"/>
        </w:rPr>
        <w:t xml:space="preserve"> инерция моменті мен дененің m толық массасының осьтер арасының d қашықтық квадратына көбейтіндісінің қосындысына тең:</w:t>
      </w:r>
    </w:p>
    <w:p w:rsidR="00513AD3" w:rsidRPr="009B7F52" w:rsidRDefault="00513AD3" w:rsidP="003C7A4A">
      <w:pPr>
        <w:pStyle w:val="aff1"/>
        <w:contextualSpacing/>
        <w:rPr>
          <w:sz w:val="28"/>
          <w:szCs w:val="28"/>
          <w:lang w:val="kk-KZ"/>
        </w:rPr>
      </w:pPr>
    </w:p>
    <w:p w:rsidR="00513AD3" w:rsidRPr="009B7F52" w:rsidRDefault="00513AD3" w:rsidP="003C7A4A">
      <w:pPr>
        <w:pStyle w:val="aff1"/>
        <w:contextualSpacing/>
        <w:rPr>
          <w:sz w:val="28"/>
          <w:szCs w:val="28"/>
          <w:lang w:val="kk-KZ"/>
        </w:rPr>
      </w:pPr>
      <w:r w:rsidRPr="009B7F52">
        <w:rPr>
          <w:sz w:val="28"/>
          <w:szCs w:val="28"/>
          <w:lang w:val="kk-KZ"/>
        </w:rPr>
        <w:tab/>
      </w:r>
      <w:r w:rsidRPr="009B7F52">
        <w:rPr>
          <w:position w:val="-10"/>
          <w:sz w:val="28"/>
          <w:szCs w:val="28"/>
        </w:rPr>
        <w:object w:dxaOrig="1200" w:dyaOrig="360">
          <v:shape id="_x0000_i1110" type="#_x0000_t75" style="width:60.1pt;height:18.15pt" o:ole="" fillcolor="window">
            <v:imagedata r:id="rId179" o:title=""/>
          </v:shape>
          <o:OLEObject Type="Embed" ProgID="Equation.3" ShapeID="_x0000_i1110" DrawAspect="Content" ObjectID="_1581094383" r:id="rId180"/>
        </w:object>
      </w:r>
      <w:r w:rsidRPr="009B7F52">
        <w:rPr>
          <w:sz w:val="28"/>
          <w:szCs w:val="28"/>
          <w:lang w:val="kk-KZ"/>
        </w:rPr>
        <w:t>.</w:t>
      </w:r>
      <w:r w:rsidRPr="009B7F52">
        <w:rPr>
          <w:sz w:val="28"/>
          <w:szCs w:val="28"/>
          <w:lang w:val="kk-KZ"/>
        </w:rPr>
        <w:tab/>
      </w:r>
      <w:r w:rsidRPr="009B7F52">
        <w:rPr>
          <w:sz w:val="28"/>
          <w:szCs w:val="28"/>
          <w:lang w:val="kk-KZ"/>
        </w:rPr>
        <w:tab/>
      </w:r>
      <w:r w:rsidRPr="009B7F52">
        <w:rPr>
          <w:sz w:val="28"/>
          <w:szCs w:val="28"/>
          <w:lang w:val="kk-KZ"/>
        </w:rPr>
        <w:tab/>
        <w:t>(43)</w:t>
      </w:r>
    </w:p>
    <w:p w:rsidR="00513AD3" w:rsidRPr="009B7F52" w:rsidRDefault="00513AD3" w:rsidP="003C7A4A">
      <w:pPr>
        <w:contextualSpacing/>
        <w:jc w:val="both"/>
        <w:rPr>
          <w:sz w:val="28"/>
          <w:szCs w:val="28"/>
          <w:lang w:val="kk-KZ"/>
        </w:rPr>
      </w:pPr>
    </w:p>
    <w:p w:rsidR="00513AD3" w:rsidRPr="009B7F52" w:rsidRDefault="00513AD3" w:rsidP="003C7A4A">
      <w:pPr>
        <w:contextualSpacing/>
        <w:jc w:val="both"/>
        <w:rPr>
          <w:sz w:val="28"/>
          <w:szCs w:val="28"/>
          <w:lang w:val="kk-KZ"/>
        </w:rPr>
      </w:pPr>
      <w:r w:rsidRPr="009B7F52">
        <w:rPr>
          <w:sz w:val="28"/>
          <w:szCs w:val="28"/>
          <w:lang w:val="kk-KZ"/>
        </w:rPr>
        <w:t>Негізгі әдебиет: [1-11]</w:t>
      </w:r>
    </w:p>
    <w:p w:rsidR="00513AD3" w:rsidRPr="009B7F52" w:rsidRDefault="00513AD3" w:rsidP="003C7A4A">
      <w:pPr>
        <w:contextualSpacing/>
        <w:jc w:val="both"/>
        <w:rPr>
          <w:sz w:val="28"/>
          <w:szCs w:val="28"/>
          <w:lang w:val="kk-KZ"/>
        </w:rPr>
      </w:pPr>
      <w:r w:rsidRPr="009B7F52">
        <w:rPr>
          <w:sz w:val="28"/>
          <w:szCs w:val="28"/>
          <w:lang w:val="kk-KZ"/>
        </w:rPr>
        <w:t>Қосымша әдебиет: [12-2</w:t>
      </w:r>
      <w:r w:rsidRPr="0033071B">
        <w:rPr>
          <w:sz w:val="28"/>
          <w:szCs w:val="28"/>
          <w:lang w:val="kk-KZ"/>
        </w:rPr>
        <w:t>3</w:t>
      </w:r>
      <w:r w:rsidRPr="009B7F52">
        <w:rPr>
          <w:sz w:val="28"/>
          <w:szCs w:val="28"/>
          <w:lang w:val="kk-KZ"/>
        </w:rPr>
        <w:t>]</w:t>
      </w:r>
    </w:p>
    <w:p w:rsidR="00513AD3" w:rsidRPr="009B7F52" w:rsidRDefault="00513AD3" w:rsidP="003C7A4A">
      <w:pPr>
        <w:ind w:firstLine="454"/>
        <w:contextualSpacing/>
        <w:jc w:val="both"/>
        <w:rPr>
          <w:b/>
          <w:sz w:val="28"/>
          <w:szCs w:val="28"/>
          <w:lang w:val="kk-KZ" w:eastAsia="ko-KR"/>
        </w:rPr>
      </w:pPr>
    </w:p>
    <w:p w:rsidR="00513AD3" w:rsidRPr="009B7F52" w:rsidRDefault="00513AD3" w:rsidP="003C7A4A">
      <w:pPr>
        <w:ind w:firstLine="454"/>
        <w:contextualSpacing/>
        <w:jc w:val="both"/>
        <w:rPr>
          <w:b/>
          <w:sz w:val="28"/>
          <w:szCs w:val="28"/>
          <w:lang w:val="kk-KZ"/>
        </w:rPr>
      </w:pPr>
      <w:r w:rsidRPr="009B7F52">
        <w:rPr>
          <w:b/>
          <w:sz w:val="28"/>
          <w:szCs w:val="28"/>
          <w:lang w:val="kk-KZ" w:eastAsia="ko-KR"/>
        </w:rPr>
        <w:t xml:space="preserve">Дәріс 7. </w:t>
      </w:r>
      <w:r w:rsidRPr="009B7F52">
        <w:rPr>
          <w:b/>
          <w:sz w:val="28"/>
          <w:szCs w:val="28"/>
          <w:lang w:val="kk-KZ"/>
        </w:rPr>
        <w:t>Инерциалды емес санақ жүйелері</w:t>
      </w:r>
    </w:p>
    <w:p w:rsidR="00513AD3" w:rsidRPr="009B7F52" w:rsidRDefault="00513AD3" w:rsidP="003C7A4A">
      <w:pPr>
        <w:pStyle w:val="25"/>
        <w:spacing w:after="0" w:line="240" w:lineRule="auto"/>
        <w:ind w:left="0" w:firstLine="454"/>
        <w:contextualSpacing/>
        <w:jc w:val="both"/>
        <w:rPr>
          <w:rFonts w:ascii="KZ Times New Roman" w:hAnsi="KZ Times New Roman"/>
          <w:i/>
          <w:sz w:val="28"/>
          <w:szCs w:val="28"/>
          <w:lang w:val="kk-KZ"/>
        </w:rPr>
      </w:pPr>
      <w:r w:rsidRPr="009B7F52">
        <w:rPr>
          <w:rFonts w:ascii="KZ Times New Roman" w:hAnsi="KZ Times New Roman"/>
          <w:i/>
          <w:sz w:val="28"/>
          <w:szCs w:val="28"/>
          <w:lang w:val="kk-KZ"/>
        </w:rPr>
        <w:t>Инерция күштері. Ілгерілемелі қозғалған инерциялық емес санақ жүйелеріндегі инерция күштері</w:t>
      </w:r>
    </w:p>
    <w:p w:rsidR="00513AD3" w:rsidRPr="009B7F52" w:rsidRDefault="00513AD3" w:rsidP="003C7A4A">
      <w:pPr>
        <w:pStyle w:val="af5"/>
        <w:spacing w:after="0"/>
        <w:ind w:left="0" w:firstLine="454"/>
        <w:contextualSpacing/>
        <w:jc w:val="both"/>
        <w:rPr>
          <w:sz w:val="28"/>
          <w:szCs w:val="28"/>
          <w:lang w:val="kk-KZ"/>
        </w:rPr>
      </w:pPr>
      <w:r w:rsidRPr="009B7F52">
        <w:rPr>
          <w:sz w:val="28"/>
          <w:szCs w:val="28"/>
          <w:lang w:val="kk-KZ"/>
        </w:rPr>
        <w:t xml:space="preserve">Инерциялық санақ жүйесінде қайсыбір дененің үдеуін </w:t>
      </w:r>
      <w:r w:rsidRPr="009B7F52">
        <w:rPr>
          <w:bCs/>
          <w:i/>
          <w:iCs/>
          <w:sz w:val="28"/>
          <w:szCs w:val="28"/>
          <w:lang w:val="kk-KZ"/>
        </w:rPr>
        <w:t>а</w:t>
      </w:r>
      <w:r w:rsidRPr="009B7F52">
        <w:rPr>
          <w:sz w:val="28"/>
          <w:szCs w:val="28"/>
          <w:lang w:val="kk-KZ"/>
        </w:rPr>
        <w:t xml:space="preserve"> деп, ал инерциялық емес жүйеде сол дененің үдеуін </w:t>
      </w:r>
      <w:r w:rsidRPr="009B7F52">
        <w:rPr>
          <w:bCs/>
          <w:i/>
          <w:iCs/>
          <w:sz w:val="28"/>
          <w:szCs w:val="28"/>
          <w:lang w:val="kk-KZ"/>
        </w:rPr>
        <w:t>а</w:t>
      </w:r>
      <w:r w:rsidRPr="009B7F52">
        <w:rPr>
          <w:sz w:val="28"/>
          <w:szCs w:val="28"/>
        </w:rPr>
        <w:sym w:font="Symbol" w:char="F0A2"/>
      </w:r>
      <w:r w:rsidRPr="009B7F52">
        <w:rPr>
          <w:sz w:val="28"/>
          <w:szCs w:val="28"/>
          <w:lang w:val="kk-KZ"/>
        </w:rPr>
        <w:t xml:space="preserve"> деп белгілейік. Ал инерциялық емес жүйенің инерциялық жүйеге қатысты үдеуі </w:t>
      </w:r>
      <w:r w:rsidRPr="009B7F52">
        <w:rPr>
          <w:bCs/>
          <w:i/>
          <w:iCs/>
          <w:sz w:val="28"/>
          <w:szCs w:val="28"/>
          <w:lang w:val="kk-KZ"/>
        </w:rPr>
        <w:t>а</w:t>
      </w:r>
      <w:r w:rsidRPr="009B7F52">
        <w:rPr>
          <w:sz w:val="28"/>
          <w:szCs w:val="28"/>
          <w:vertAlign w:val="subscript"/>
          <w:lang w:val="kk-KZ"/>
        </w:rPr>
        <w:t>0</w:t>
      </w:r>
      <w:r w:rsidRPr="009B7F52">
        <w:rPr>
          <w:sz w:val="28"/>
          <w:szCs w:val="28"/>
          <w:lang w:val="kk-KZ"/>
        </w:rPr>
        <w:t xml:space="preserve"> болсын. Онда </w:t>
      </w:r>
    </w:p>
    <w:p w:rsidR="00513AD3" w:rsidRPr="009B7F52" w:rsidRDefault="00513AD3" w:rsidP="003C7A4A">
      <w:pPr>
        <w:pStyle w:val="14"/>
        <w:spacing w:before="0" w:after="0"/>
        <w:ind w:firstLine="454"/>
        <w:contextualSpacing/>
        <w:rPr>
          <w:sz w:val="28"/>
          <w:szCs w:val="28"/>
          <w:lang w:val="kk-KZ"/>
        </w:rPr>
      </w:pPr>
    </w:p>
    <w:p w:rsidR="00513AD3" w:rsidRPr="009B7F52" w:rsidRDefault="00513AD3" w:rsidP="003C7A4A">
      <w:pPr>
        <w:pStyle w:val="14"/>
        <w:spacing w:before="0" w:after="0"/>
        <w:ind w:firstLine="454"/>
        <w:contextualSpacing/>
        <w:rPr>
          <w:sz w:val="28"/>
          <w:szCs w:val="28"/>
          <w:lang w:val="kk-KZ"/>
        </w:rPr>
      </w:pPr>
      <w:r w:rsidRPr="009B7F52">
        <w:rPr>
          <w:sz w:val="28"/>
          <w:szCs w:val="28"/>
          <w:lang w:val="kk-KZ"/>
        </w:rPr>
        <w:tab/>
      </w:r>
      <w:r w:rsidRPr="009B7F52">
        <w:rPr>
          <w:bCs/>
          <w:i/>
          <w:iCs/>
          <w:sz w:val="28"/>
          <w:szCs w:val="28"/>
          <w:lang w:val="kk-KZ"/>
        </w:rPr>
        <w:t>a</w:t>
      </w:r>
      <w:r w:rsidRPr="009B7F52">
        <w:rPr>
          <w:sz w:val="28"/>
          <w:szCs w:val="28"/>
          <w:lang w:val="kk-KZ"/>
        </w:rPr>
        <w:t xml:space="preserve"> = </w:t>
      </w:r>
      <w:r w:rsidRPr="009B7F52">
        <w:rPr>
          <w:bCs/>
          <w:i/>
          <w:iCs/>
          <w:sz w:val="28"/>
          <w:szCs w:val="28"/>
          <w:lang w:val="kk-KZ"/>
        </w:rPr>
        <w:t>a</w:t>
      </w:r>
      <w:r w:rsidRPr="009B7F52">
        <w:rPr>
          <w:sz w:val="28"/>
          <w:szCs w:val="28"/>
        </w:rPr>
        <w:sym w:font="Symbol" w:char="F0A2"/>
      </w:r>
      <w:r w:rsidRPr="009B7F52">
        <w:rPr>
          <w:sz w:val="28"/>
          <w:szCs w:val="28"/>
          <w:lang w:val="kk-KZ"/>
        </w:rPr>
        <w:t xml:space="preserve"> + </w:t>
      </w:r>
      <w:r w:rsidRPr="009B7F52">
        <w:rPr>
          <w:bCs/>
          <w:i/>
          <w:iCs/>
          <w:sz w:val="28"/>
          <w:szCs w:val="28"/>
          <w:lang w:val="kk-KZ"/>
        </w:rPr>
        <w:t>a</w:t>
      </w:r>
      <w:r w:rsidRPr="009B7F52">
        <w:rPr>
          <w:sz w:val="28"/>
          <w:szCs w:val="28"/>
          <w:vertAlign w:val="subscript"/>
          <w:lang w:val="kk-KZ"/>
        </w:rPr>
        <w:t>0</w:t>
      </w:r>
      <w:r w:rsidRPr="009B7F52">
        <w:rPr>
          <w:sz w:val="28"/>
          <w:szCs w:val="28"/>
          <w:lang w:val="kk-KZ"/>
        </w:rPr>
        <w:t>.</w:t>
      </w:r>
      <w:r w:rsidRPr="009B7F52">
        <w:rPr>
          <w:sz w:val="28"/>
          <w:szCs w:val="28"/>
          <w:lang w:val="kk-KZ"/>
        </w:rPr>
        <w:tab/>
        <w:t>(44)</w:t>
      </w:r>
    </w:p>
    <w:p w:rsidR="00513AD3" w:rsidRPr="009B7F52" w:rsidRDefault="00513AD3" w:rsidP="003C7A4A">
      <w:pPr>
        <w:pStyle w:val="af7"/>
        <w:spacing w:after="0"/>
        <w:ind w:firstLine="454"/>
        <w:contextualSpacing/>
        <w:jc w:val="both"/>
        <w:rPr>
          <w:rFonts w:ascii="KZ Times New Roman" w:hAnsi="KZ Times New Roman"/>
          <w:b/>
          <w:szCs w:val="28"/>
          <w:lang w:val="kk-KZ"/>
        </w:rPr>
      </w:pPr>
    </w:p>
    <w:p w:rsidR="00513AD3" w:rsidRPr="009B7F52" w:rsidRDefault="00513AD3" w:rsidP="003C7A4A">
      <w:pPr>
        <w:pStyle w:val="af7"/>
        <w:spacing w:after="0"/>
        <w:ind w:firstLine="454"/>
        <w:contextualSpacing/>
        <w:jc w:val="both"/>
        <w:rPr>
          <w:rFonts w:ascii="KZ Times New Roman" w:hAnsi="KZ Times New Roman"/>
          <w:b/>
          <w:szCs w:val="28"/>
          <w:lang w:val="kk-KZ"/>
        </w:rPr>
      </w:pPr>
      <w:r w:rsidRPr="009B7F52">
        <w:rPr>
          <w:rFonts w:ascii="KZ Times New Roman" w:hAnsi="KZ Times New Roman"/>
          <w:szCs w:val="28"/>
          <w:lang w:val="kk-KZ"/>
        </w:rPr>
        <w:t>Инерциялық емес жүйедегі бақылаушыға қарағанда дене</w:t>
      </w:r>
    </w:p>
    <w:p w:rsidR="00513AD3" w:rsidRPr="009B7F52" w:rsidRDefault="00513AD3" w:rsidP="003C7A4A">
      <w:pPr>
        <w:pStyle w:val="14"/>
        <w:spacing w:before="0" w:after="0"/>
        <w:ind w:firstLine="454"/>
        <w:contextualSpacing/>
        <w:rPr>
          <w:sz w:val="28"/>
          <w:szCs w:val="28"/>
          <w:lang w:val="kk-KZ"/>
        </w:rPr>
      </w:pPr>
    </w:p>
    <w:p w:rsidR="00513AD3" w:rsidRPr="009B7F52" w:rsidRDefault="00513AD3" w:rsidP="003C7A4A">
      <w:pPr>
        <w:pStyle w:val="14"/>
        <w:spacing w:before="0" w:after="0"/>
        <w:ind w:firstLine="454"/>
        <w:contextualSpacing/>
        <w:rPr>
          <w:sz w:val="28"/>
          <w:szCs w:val="28"/>
          <w:lang w:val="kk-KZ"/>
        </w:rPr>
      </w:pPr>
      <w:r w:rsidRPr="009B7F52">
        <w:rPr>
          <w:sz w:val="28"/>
          <w:szCs w:val="28"/>
          <w:lang w:val="kk-KZ"/>
        </w:rPr>
        <w:tab/>
      </w:r>
      <w:r w:rsidRPr="009B7F52">
        <w:rPr>
          <w:bCs/>
          <w:i/>
          <w:iCs/>
          <w:sz w:val="28"/>
          <w:szCs w:val="28"/>
          <w:lang w:val="kk-KZ"/>
        </w:rPr>
        <w:t>a</w:t>
      </w:r>
      <w:r w:rsidRPr="009B7F52">
        <w:rPr>
          <w:sz w:val="28"/>
          <w:szCs w:val="28"/>
        </w:rPr>
        <w:sym w:font="Symbol" w:char="F0A2"/>
      </w:r>
      <w:r w:rsidRPr="009B7F52">
        <w:rPr>
          <w:sz w:val="28"/>
          <w:szCs w:val="28"/>
          <w:lang w:val="kk-KZ"/>
        </w:rPr>
        <w:t xml:space="preserve">= </w:t>
      </w:r>
      <w:r w:rsidRPr="009B7F52">
        <w:rPr>
          <w:bCs/>
          <w:i/>
          <w:iCs/>
          <w:sz w:val="28"/>
          <w:szCs w:val="28"/>
          <w:lang w:val="kk-KZ"/>
        </w:rPr>
        <w:t>а</w:t>
      </w:r>
      <w:r w:rsidRPr="009B7F52">
        <w:rPr>
          <w:sz w:val="28"/>
          <w:szCs w:val="28"/>
          <w:lang w:val="kk-KZ"/>
        </w:rPr>
        <w:t xml:space="preserve"> - </w:t>
      </w:r>
      <w:r w:rsidRPr="009B7F52">
        <w:rPr>
          <w:bCs/>
          <w:i/>
          <w:iCs/>
          <w:sz w:val="28"/>
          <w:szCs w:val="28"/>
          <w:lang w:val="kk-KZ"/>
        </w:rPr>
        <w:t>a</w:t>
      </w:r>
      <w:r w:rsidRPr="009B7F52">
        <w:rPr>
          <w:sz w:val="28"/>
          <w:szCs w:val="28"/>
          <w:vertAlign w:val="subscript"/>
          <w:lang w:val="kk-KZ"/>
        </w:rPr>
        <w:t>0</w:t>
      </w:r>
      <w:r w:rsidRPr="009B7F52">
        <w:rPr>
          <w:sz w:val="28"/>
          <w:szCs w:val="28"/>
          <w:lang w:val="kk-KZ"/>
        </w:rPr>
        <w:tab/>
        <w:t>(45)</w:t>
      </w:r>
    </w:p>
    <w:p w:rsidR="00513AD3" w:rsidRPr="009B7F52" w:rsidRDefault="00513AD3" w:rsidP="003C7A4A">
      <w:pPr>
        <w:pStyle w:val="14"/>
        <w:spacing w:before="0" w:after="0"/>
        <w:ind w:firstLine="454"/>
        <w:contextualSpacing/>
        <w:rPr>
          <w:sz w:val="28"/>
          <w:szCs w:val="28"/>
          <w:lang w:val="kk-KZ"/>
        </w:rPr>
      </w:pPr>
    </w:p>
    <w:p w:rsidR="00513AD3" w:rsidRPr="009B7F52" w:rsidRDefault="00513AD3" w:rsidP="003C7A4A">
      <w:pPr>
        <w:pStyle w:val="14"/>
        <w:spacing w:before="0" w:after="0"/>
        <w:ind w:firstLine="454"/>
        <w:contextualSpacing/>
        <w:rPr>
          <w:sz w:val="28"/>
          <w:szCs w:val="28"/>
          <w:lang w:val="kk-KZ"/>
        </w:rPr>
      </w:pPr>
      <w:r w:rsidRPr="009B7F52">
        <w:rPr>
          <w:sz w:val="28"/>
          <w:szCs w:val="28"/>
          <w:lang w:val="kk-KZ"/>
        </w:rPr>
        <w:lastRenderedPageBreak/>
        <w:t xml:space="preserve">үдеумен қозғалады. Ньютонның екінші заңы бойынша </w:t>
      </w:r>
      <w:r w:rsidRPr="009B7F52">
        <w:rPr>
          <w:i/>
          <w:iCs/>
          <w:sz w:val="28"/>
          <w:szCs w:val="28"/>
          <w:lang w:val="kk-KZ"/>
        </w:rPr>
        <w:t>а</w:t>
      </w:r>
      <w:r w:rsidRPr="009B7F52">
        <w:rPr>
          <w:sz w:val="28"/>
          <w:szCs w:val="28"/>
          <w:lang w:val="kk-KZ"/>
        </w:rPr>
        <w:t xml:space="preserve"> үдеуін денеге басқа денелер тарапынан түсірілген қорытқы күш тудырады:</w:t>
      </w:r>
    </w:p>
    <w:p w:rsidR="00513AD3" w:rsidRPr="009B7F52" w:rsidRDefault="00513AD3" w:rsidP="003C7A4A">
      <w:pPr>
        <w:pStyle w:val="14"/>
        <w:spacing w:before="0" w:after="0"/>
        <w:ind w:firstLine="454"/>
        <w:contextualSpacing/>
        <w:rPr>
          <w:sz w:val="28"/>
          <w:szCs w:val="28"/>
          <w:lang w:val="kk-KZ"/>
        </w:rPr>
      </w:pPr>
    </w:p>
    <w:p w:rsidR="00513AD3" w:rsidRPr="009B7F52" w:rsidRDefault="00513AD3" w:rsidP="003C7A4A">
      <w:pPr>
        <w:pStyle w:val="14"/>
        <w:spacing w:before="0" w:after="0"/>
        <w:ind w:firstLine="454"/>
        <w:contextualSpacing/>
        <w:rPr>
          <w:sz w:val="28"/>
          <w:szCs w:val="28"/>
          <w:lang w:val="kk-KZ"/>
        </w:rPr>
      </w:pPr>
      <w:r w:rsidRPr="009B7F52">
        <w:rPr>
          <w:sz w:val="28"/>
          <w:szCs w:val="28"/>
          <w:lang w:val="kk-KZ"/>
        </w:rPr>
        <w:tab/>
      </w:r>
      <w:r w:rsidRPr="009B7F52">
        <w:rPr>
          <w:bCs/>
          <w:i/>
          <w:iCs/>
          <w:sz w:val="28"/>
          <w:szCs w:val="28"/>
          <w:lang w:val="kk-KZ"/>
        </w:rPr>
        <w:t>а</w:t>
      </w:r>
      <w:r w:rsidRPr="009B7F52">
        <w:rPr>
          <w:position w:val="-22"/>
          <w:sz w:val="28"/>
          <w:szCs w:val="28"/>
        </w:rPr>
        <w:object w:dxaOrig="520" w:dyaOrig="580">
          <v:shape id="_x0000_i1111" type="#_x0000_t75" style="width:26.3pt;height:29.45pt" o:ole="">
            <v:imagedata r:id="rId181" o:title=""/>
          </v:shape>
          <o:OLEObject Type="Embed" ProgID="Equation.3" ShapeID="_x0000_i1111" DrawAspect="Content" ObjectID="_1581094384" r:id="rId182"/>
        </w:object>
      </w:r>
      <w:r w:rsidRPr="009B7F52">
        <w:rPr>
          <w:sz w:val="28"/>
          <w:szCs w:val="28"/>
          <w:lang w:val="kk-KZ"/>
        </w:rPr>
        <w:t xml:space="preserve"> </w:t>
      </w:r>
      <w:r w:rsidRPr="009B7F52">
        <w:rPr>
          <w:sz w:val="28"/>
          <w:szCs w:val="28"/>
          <w:lang w:val="kk-KZ"/>
        </w:rPr>
        <w:tab/>
        <w:t>(46)</w:t>
      </w:r>
    </w:p>
    <w:p w:rsidR="00513AD3" w:rsidRPr="009B7F52" w:rsidRDefault="00513AD3" w:rsidP="003C7A4A">
      <w:pPr>
        <w:pStyle w:val="af7"/>
        <w:spacing w:after="0"/>
        <w:ind w:firstLine="454"/>
        <w:contextualSpacing/>
        <w:jc w:val="both"/>
        <w:rPr>
          <w:rFonts w:ascii="KZ Times New Roman" w:hAnsi="KZ Times New Roman"/>
          <w:b/>
          <w:szCs w:val="28"/>
          <w:lang w:val="kk-KZ"/>
        </w:rPr>
      </w:pPr>
    </w:p>
    <w:p w:rsidR="00513AD3" w:rsidRPr="009B7F52" w:rsidRDefault="00513AD3" w:rsidP="003C7A4A">
      <w:pPr>
        <w:pStyle w:val="af7"/>
        <w:spacing w:after="0"/>
        <w:ind w:firstLine="454"/>
        <w:contextualSpacing/>
        <w:jc w:val="both"/>
        <w:rPr>
          <w:rFonts w:ascii="KZ Times New Roman" w:hAnsi="KZ Times New Roman"/>
          <w:b/>
          <w:szCs w:val="28"/>
          <w:lang w:val="kk-KZ"/>
        </w:rPr>
      </w:pPr>
      <w:r w:rsidRPr="009B7F52">
        <w:rPr>
          <w:rFonts w:ascii="KZ Times New Roman" w:hAnsi="KZ Times New Roman"/>
          <w:szCs w:val="28"/>
          <w:lang w:val="kk-KZ"/>
        </w:rPr>
        <w:t>Ал инерциялық емес жүйеде дененің үдеуі (45) - ге сәйкес</w:t>
      </w:r>
    </w:p>
    <w:p w:rsidR="00513AD3" w:rsidRPr="009B7F52" w:rsidRDefault="00513AD3" w:rsidP="003C7A4A">
      <w:pPr>
        <w:pStyle w:val="14"/>
        <w:spacing w:before="0" w:after="0"/>
        <w:ind w:firstLine="454"/>
        <w:contextualSpacing/>
        <w:rPr>
          <w:sz w:val="28"/>
          <w:szCs w:val="28"/>
          <w:lang w:val="kk-KZ"/>
        </w:rPr>
      </w:pPr>
    </w:p>
    <w:p w:rsidR="00513AD3" w:rsidRPr="009B7F52" w:rsidRDefault="00513AD3" w:rsidP="003C7A4A">
      <w:pPr>
        <w:pStyle w:val="14"/>
        <w:spacing w:before="0" w:after="0"/>
        <w:ind w:firstLine="454"/>
        <w:contextualSpacing/>
        <w:rPr>
          <w:sz w:val="28"/>
          <w:szCs w:val="28"/>
          <w:lang w:val="kk-KZ"/>
        </w:rPr>
      </w:pPr>
      <w:r w:rsidRPr="009B7F52">
        <w:rPr>
          <w:sz w:val="28"/>
          <w:szCs w:val="28"/>
          <w:lang w:val="kk-KZ"/>
        </w:rPr>
        <w:tab/>
      </w:r>
      <w:r w:rsidRPr="009B7F52">
        <w:rPr>
          <w:bCs/>
          <w:i/>
          <w:iCs/>
          <w:sz w:val="28"/>
          <w:szCs w:val="28"/>
          <w:lang w:val="kk-KZ"/>
        </w:rPr>
        <w:t>a</w:t>
      </w:r>
      <w:r w:rsidRPr="009B7F52">
        <w:rPr>
          <w:sz w:val="28"/>
          <w:szCs w:val="28"/>
        </w:rPr>
        <w:sym w:font="Symbol" w:char="F0A2"/>
      </w:r>
      <w:r w:rsidRPr="009B7F52">
        <w:rPr>
          <w:position w:val="-22"/>
          <w:sz w:val="28"/>
          <w:szCs w:val="28"/>
        </w:rPr>
        <w:object w:dxaOrig="620" w:dyaOrig="580">
          <v:shape id="_x0000_i1112" type="#_x0000_t75" style="width:30.7pt;height:29.45pt" o:ole="">
            <v:imagedata r:id="rId183" o:title=""/>
          </v:shape>
          <o:OLEObject Type="Embed" ProgID="Equation.3" ShapeID="_x0000_i1112" DrawAspect="Content" ObjectID="_1581094385" r:id="rId184"/>
        </w:object>
      </w:r>
      <w:r w:rsidRPr="009B7F52">
        <w:rPr>
          <w:bCs/>
          <w:i/>
          <w:iCs/>
          <w:sz w:val="28"/>
          <w:szCs w:val="28"/>
          <w:lang w:val="kk-KZ"/>
        </w:rPr>
        <w:t>а</w:t>
      </w:r>
      <w:r w:rsidRPr="009B7F52">
        <w:rPr>
          <w:sz w:val="28"/>
          <w:szCs w:val="28"/>
          <w:vertAlign w:val="subscript"/>
          <w:lang w:val="kk-KZ"/>
        </w:rPr>
        <w:t>0</w:t>
      </w:r>
      <w:r w:rsidRPr="009B7F52">
        <w:rPr>
          <w:sz w:val="28"/>
          <w:szCs w:val="28"/>
          <w:lang w:val="kk-KZ"/>
        </w:rPr>
        <w:t>,</w:t>
      </w:r>
      <w:r w:rsidRPr="009B7F52">
        <w:rPr>
          <w:sz w:val="28"/>
          <w:szCs w:val="28"/>
          <w:lang w:val="kk-KZ"/>
        </w:rPr>
        <w:tab/>
      </w:r>
    </w:p>
    <w:p w:rsidR="00513AD3" w:rsidRPr="009B7F52" w:rsidRDefault="00513AD3" w:rsidP="003C7A4A">
      <w:pPr>
        <w:pStyle w:val="af7"/>
        <w:spacing w:after="0"/>
        <w:ind w:firstLine="454"/>
        <w:contextualSpacing/>
        <w:jc w:val="both"/>
        <w:rPr>
          <w:rFonts w:ascii="KZ Times New Roman" w:hAnsi="KZ Times New Roman"/>
          <w:b/>
          <w:szCs w:val="28"/>
          <w:lang w:val="kk-KZ"/>
        </w:rPr>
      </w:pPr>
    </w:p>
    <w:p w:rsidR="00513AD3" w:rsidRPr="009B7F52" w:rsidRDefault="00513AD3" w:rsidP="003C7A4A">
      <w:pPr>
        <w:pStyle w:val="af7"/>
        <w:spacing w:after="0"/>
        <w:ind w:firstLine="454"/>
        <w:contextualSpacing/>
        <w:jc w:val="both"/>
        <w:rPr>
          <w:rFonts w:ascii="KZ Times New Roman" w:hAnsi="KZ Times New Roman"/>
          <w:b/>
          <w:szCs w:val="28"/>
          <w:lang w:val="kk-KZ"/>
        </w:rPr>
      </w:pPr>
      <w:r w:rsidRPr="009B7F52">
        <w:rPr>
          <w:rFonts w:ascii="KZ Times New Roman" w:hAnsi="KZ Times New Roman"/>
          <w:szCs w:val="28"/>
          <w:lang w:val="kk-KZ"/>
        </w:rPr>
        <w:t xml:space="preserve">яғни, </w:t>
      </w:r>
      <w:r w:rsidRPr="009B7F52">
        <w:rPr>
          <w:rFonts w:ascii="KZ Times New Roman" w:hAnsi="KZ Times New Roman"/>
          <w:i/>
          <w:iCs/>
          <w:szCs w:val="28"/>
          <w:lang w:val="kk-KZ"/>
        </w:rPr>
        <w:t>F</w:t>
      </w:r>
      <w:r w:rsidRPr="009B7F52">
        <w:rPr>
          <w:rFonts w:ascii="KZ Times New Roman" w:hAnsi="KZ Times New Roman"/>
          <w:szCs w:val="28"/>
          <w:lang w:val="kk-KZ"/>
        </w:rPr>
        <w:t xml:space="preserve">=0 болғанның өзінде, дене инерциялық емес жүйеге қарағанда оған </w:t>
      </w:r>
      <w:r w:rsidRPr="009B7F52">
        <w:rPr>
          <w:rFonts w:ascii="KZ Times New Roman" w:hAnsi="KZ Times New Roman"/>
          <w:i/>
          <w:iCs/>
          <w:szCs w:val="28"/>
          <w:lang w:val="kk-KZ"/>
        </w:rPr>
        <w:t>mа</w:t>
      </w:r>
      <w:r w:rsidRPr="009B7F52">
        <w:rPr>
          <w:rFonts w:ascii="KZ Times New Roman" w:hAnsi="KZ Times New Roman"/>
          <w:szCs w:val="28"/>
          <w:vertAlign w:val="subscript"/>
          <w:lang w:val="kk-KZ"/>
        </w:rPr>
        <w:t>0</w:t>
      </w:r>
      <w:r w:rsidRPr="009B7F52">
        <w:rPr>
          <w:rFonts w:ascii="KZ Times New Roman" w:hAnsi="KZ Times New Roman"/>
          <w:szCs w:val="28"/>
          <w:lang w:val="kk-KZ"/>
        </w:rPr>
        <w:t xml:space="preserve"> күш әсер еткендей қозғалады.</w:t>
      </w:r>
    </w:p>
    <w:p w:rsidR="00513AD3" w:rsidRPr="009B7F52" w:rsidRDefault="00513AD3" w:rsidP="003C7A4A">
      <w:pPr>
        <w:pStyle w:val="af5"/>
        <w:spacing w:after="0"/>
        <w:ind w:left="0" w:firstLine="454"/>
        <w:contextualSpacing/>
        <w:jc w:val="both"/>
        <w:rPr>
          <w:sz w:val="28"/>
          <w:szCs w:val="28"/>
          <w:lang w:val="kk-KZ"/>
        </w:rPr>
      </w:pPr>
      <w:r w:rsidRPr="009B7F52">
        <w:rPr>
          <w:sz w:val="28"/>
          <w:szCs w:val="28"/>
          <w:lang w:val="kk-KZ"/>
        </w:rPr>
        <w:t>Бұған қарағанда, дененің инерциялық емес жүйедегі қозға-лысын бейнелеу үшін белгілі түзету енгізілген Ньютонның екін-ші заңын қолдануға болатыны байқалады. Шамасы дене массасы мен инерциялық емес жүйе үдеуінің теріс таңбалы көбейтіндісіне тең</w:t>
      </w:r>
    </w:p>
    <w:p w:rsidR="00513AD3" w:rsidRPr="009B7F52" w:rsidRDefault="00513AD3" w:rsidP="003C7A4A">
      <w:pPr>
        <w:pStyle w:val="14"/>
        <w:spacing w:before="0" w:after="0"/>
        <w:ind w:firstLine="454"/>
        <w:contextualSpacing/>
        <w:rPr>
          <w:bCs/>
          <w:sz w:val="28"/>
          <w:szCs w:val="28"/>
          <w:lang w:val="kk-KZ"/>
        </w:rPr>
      </w:pPr>
    </w:p>
    <w:p w:rsidR="00513AD3" w:rsidRPr="009B7F52" w:rsidRDefault="00513AD3" w:rsidP="003C7A4A">
      <w:pPr>
        <w:pStyle w:val="14"/>
        <w:spacing w:before="0" w:after="0"/>
        <w:ind w:firstLine="454"/>
        <w:contextualSpacing/>
        <w:rPr>
          <w:sz w:val="28"/>
          <w:szCs w:val="28"/>
          <w:lang w:val="kk-KZ"/>
        </w:rPr>
      </w:pPr>
      <w:r w:rsidRPr="009B7F52">
        <w:rPr>
          <w:bCs/>
          <w:sz w:val="28"/>
          <w:szCs w:val="28"/>
          <w:lang w:val="kk-KZ"/>
        </w:rPr>
        <w:tab/>
        <w:t>F</w:t>
      </w:r>
      <w:r w:rsidRPr="009B7F52">
        <w:rPr>
          <w:i/>
          <w:iCs/>
          <w:sz w:val="28"/>
          <w:szCs w:val="28"/>
          <w:vertAlign w:val="subscript"/>
          <w:lang w:val="kk-KZ"/>
        </w:rPr>
        <w:t>и</w:t>
      </w:r>
      <w:r w:rsidRPr="009B7F52">
        <w:rPr>
          <w:sz w:val="28"/>
          <w:szCs w:val="28"/>
          <w:lang w:val="kk-KZ"/>
        </w:rPr>
        <w:t xml:space="preserve"> = -</w:t>
      </w:r>
      <w:r w:rsidRPr="009B7F52">
        <w:rPr>
          <w:i/>
          <w:iCs/>
          <w:sz w:val="28"/>
          <w:szCs w:val="28"/>
          <w:lang w:val="kk-KZ"/>
        </w:rPr>
        <w:t>m</w:t>
      </w:r>
      <w:r w:rsidRPr="009B7F52">
        <w:rPr>
          <w:bCs/>
          <w:i/>
          <w:iCs/>
          <w:sz w:val="28"/>
          <w:szCs w:val="28"/>
          <w:lang w:val="kk-KZ"/>
        </w:rPr>
        <w:t>a</w:t>
      </w:r>
      <w:r w:rsidRPr="009B7F52">
        <w:rPr>
          <w:sz w:val="28"/>
          <w:szCs w:val="28"/>
          <w:vertAlign w:val="subscript"/>
          <w:lang w:val="kk-KZ"/>
        </w:rPr>
        <w:t>0</w:t>
      </w:r>
      <w:r w:rsidRPr="009B7F52">
        <w:rPr>
          <w:sz w:val="28"/>
          <w:szCs w:val="28"/>
          <w:vertAlign w:val="subscript"/>
          <w:lang w:val="kk-KZ"/>
        </w:rPr>
        <w:tab/>
      </w:r>
      <w:r w:rsidRPr="009B7F52">
        <w:rPr>
          <w:sz w:val="28"/>
          <w:szCs w:val="28"/>
          <w:lang w:val="kk-KZ"/>
        </w:rPr>
        <w:t xml:space="preserve"> (47)</w:t>
      </w:r>
    </w:p>
    <w:p w:rsidR="00513AD3" w:rsidRPr="009B7F52" w:rsidRDefault="00513AD3" w:rsidP="003C7A4A">
      <w:pPr>
        <w:pStyle w:val="af7"/>
        <w:spacing w:after="0"/>
        <w:ind w:firstLine="454"/>
        <w:contextualSpacing/>
        <w:jc w:val="both"/>
        <w:rPr>
          <w:rFonts w:ascii="KZ Times New Roman" w:hAnsi="KZ Times New Roman"/>
          <w:b/>
          <w:i/>
          <w:iCs/>
          <w:szCs w:val="28"/>
          <w:lang w:val="kk-KZ"/>
        </w:rPr>
      </w:pPr>
    </w:p>
    <w:p w:rsidR="00513AD3" w:rsidRPr="009B7F52" w:rsidRDefault="00513AD3" w:rsidP="003C7A4A">
      <w:pPr>
        <w:pStyle w:val="af7"/>
        <w:spacing w:after="0"/>
        <w:ind w:firstLine="454"/>
        <w:contextualSpacing/>
        <w:jc w:val="both"/>
        <w:rPr>
          <w:rFonts w:ascii="KZ Times New Roman" w:hAnsi="KZ Times New Roman"/>
          <w:b/>
          <w:szCs w:val="28"/>
          <w:lang w:val="kk-KZ"/>
        </w:rPr>
      </w:pPr>
      <w:r w:rsidRPr="009B7F52">
        <w:rPr>
          <w:rFonts w:ascii="KZ Times New Roman" w:hAnsi="KZ Times New Roman"/>
          <w:i/>
          <w:iCs/>
          <w:szCs w:val="28"/>
          <w:lang w:val="kk-KZ"/>
        </w:rPr>
        <w:t>қосымша инерция күші</w:t>
      </w:r>
      <w:r w:rsidRPr="009B7F52">
        <w:rPr>
          <w:rFonts w:ascii="KZ Times New Roman" w:hAnsi="KZ Times New Roman"/>
          <w:szCs w:val="28"/>
          <w:lang w:val="kk-KZ"/>
        </w:rPr>
        <w:t xml:space="preserve"> деп аталады. Осыған сәйкес инерциялық емес санақ жүйесінде Ньютонның екінші заңы</w:t>
      </w:r>
    </w:p>
    <w:p w:rsidR="00513AD3" w:rsidRPr="009B7F52" w:rsidRDefault="00513AD3" w:rsidP="003C7A4A">
      <w:pPr>
        <w:pStyle w:val="14"/>
        <w:spacing w:before="0" w:after="0"/>
        <w:ind w:firstLine="454"/>
        <w:contextualSpacing/>
        <w:rPr>
          <w:bCs/>
          <w:i/>
          <w:iCs/>
          <w:sz w:val="28"/>
          <w:szCs w:val="28"/>
          <w:lang w:val="kk-KZ"/>
        </w:rPr>
      </w:pPr>
    </w:p>
    <w:p w:rsidR="00513AD3" w:rsidRPr="009B7F52" w:rsidRDefault="00513AD3" w:rsidP="003C7A4A">
      <w:pPr>
        <w:pStyle w:val="14"/>
        <w:spacing w:before="0" w:after="0"/>
        <w:ind w:firstLine="454"/>
        <w:contextualSpacing/>
        <w:rPr>
          <w:sz w:val="28"/>
          <w:szCs w:val="28"/>
          <w:lang w:val="kk-KZ"/>
        </w:rPr>
      </w:pPr>
      <w:r w:rsidRPr="009B7F52">
        <w:rPr>
          <w:bCs/>
          <w:i/>
          <w:iCs/>
          <w:sz w:val="28"/>
          <w:szCs w:val="28"/>
          <w:lang w:val="kk-KZ"/>
        </w:rPr>
        <w:tab/>
        <w:t>a</w:t>
      </w:r>
      <w:r w:rsidRPr="009B7F52">
        <w:rPr>
          <w:sz w:val="28"/>
          <w:szCs w:val="28"/>
        </w:rPr>
        <w:sym w:font="Symbol" w:char="F0A2"/>
      </w:r>
      <w:r w:rsidRPr="009B7F52">
        <w:rPr>
          <w:position w:val="-22"/>
          <w:sz w:val="28"/>
          <w:szCs w:val="28"/>
        </w:rPr>
        <w:object w:dxaOrig="880" w:dyaOrig="580">
          <v:shape id="_x0000_i1113" type="#_x0000_t75" style="width:44.45pt;height:29.45pt" o:ole="">
            <v:imagedata r:id="rId185" o:title=""/>
          </v:shape>
          <o:OLEObject Type="Embed" ProgID="Equation.3" ShapeID="_x0000_i1113" DrawAspect="Content" ObjectID="_1581094386" r:id="rId186"/>
        </w:object>
      </w:r>
      <w:r w:rsidRPr="009B7F52">
        <w:rPr>
          <w:sz w:val="28"/>
          <w:szCs w:val="28"/>
          <w:lang w:val="kk-KZ"/>
        </w:rPr>
        <w:t xml:space="preserve"> </w:t>
      </w:r>
      <w:r w:rsidRPr="009B7F52">
        <w:rPr>
          <w:sz w:val="28"/>
          <w:szCs w:val="28"/>
          <w:lang w:val="kk-KZ"/>
        </w:rPr>
        <w:tab/>
        <w:t>(48)</w:t>
      </w:r>
    </w:p>
    <w:p w:rsidR="00513AD3" w:rsidRPr="009B7F52" w:rsidRDefault="00513AD3" w:rsidP="003C7A4A">
      <w:pPr>
        <w:pStyle w:val="af7"/>
        <w:spacing w:after="0"/>
        <w:contextualSpacing/>
        <w:jc w:val="both"/>
        <w:rPr>
          <w:rFonts w:ascii="KZ Times New Roman" w:hAnsi="KZ Times New Roman"/>
          <w:b/>
          <w:szCs w:val="28"/>
          <w:lang w:val="kk-KZ"/>
        </w:rPr>
      </w:pPr>
      <w:r w:rsidRPr="009B7F52">
        <w:rPr>
          <w:rFonts w:ascii="KZ Times New Roman" w:hAnsi="KZ Times New Roman"/>
          <w:szCs w:val="28"/>
          <w:lang w:val="kk-KZ"/>
        </w:rPr>
        <w:t>түрінде өрнектеледі.</w:t>
      </w:r>
    </w:p>
    <w:p w:rsidR="00513AD3" w:rsidRPr="009B7F52" w:rsidRDefault="00513AD3" w:rsidP="003C7A4A">
      <w:pPr>
        <w:contextualSpacing/>
        <w:jc w:val="both"/>
        <w:rPr>
          <w:sz w:val="28"/>
          <w:szCs w:val="28"/>
          <w:lang w:val="kk-KZ"/>
        </w:rPr>
      </w:pPr>
    </w:p>
    <w:p w:rsidR="00513AD3" w:rsidRPr="009B7F52" w:rsidRDefault="00513AD3" w:rsidP="003C7A4A">
      <w:pPr>
        <w:contextualSpacing/>
        <w:jc w:val="both"/>
        <w:rPr>
          <w:sz w:val="28"/>
          <w:szCs w:val="28"/>
          <w:lang w:val="kk-KZ"/>
        </w:rPr>
      </w:pPr>
      <w:r w:rsidRPr="009B7F52">
        <w:rPr>
          <w:sz w:val="28"/>
          <w:szCs w:val="28"/>
          <w:lang w:val="kk-KZ"/>
        </w:rPr>
        <w:t>Негізгі әдебиет: [1-11]</w:t>
      </w:r>
    </w:p>
    <w:p w:rsidR="00513AD3" w:rsidRPr="009B7F52" w:rsidRDefault="00513AD3" w:rsidP="003C7A4A">
      <w:pPr>
        <w:contextualSpacing/>
        <w:jc w:val="both"/>
        <w:rPr>
          <w:sz w:val="28"/>
          <w:szCs w:val="28"/>
          <w:lang w:val="kk-KZ"/>
        </w:rPr>
      </w:pPr>
      <w:r w:rsidRPr="009B7F52">
        <w:rPr>
          <w:sz w:val="28"/>
          <w:szCs w:val="28"/>
          <w:lang w:val="kk-KZ"/>
        </w:rPr>
        <w:t>Қосымша әдебиет: [12-2</w:t>
      </w:r>
      <w:r w:rsidRPr="0033071B">
        <w:rPr>
          <w:sz w:val="28"/>
          <w:szCs w:val="28"/>
          <w:lang w:val="kk-KZ"/>
        </w:rPr>
        <w:t>3</w:t>
      </w:r>
      <w:r w:rsidRPr="009B7F52">
        <w:rPr>
          <w:sz w:val="28"/>
          <w:szCs w:val="28"/>
          <w:lang w:val="kk-KZ"/>
        </w:rPr>
        <w:t>]</w:t>
      </w:r>
    </w:p>
    <w:p w:rsidR="00513AD3" w:rsidRPr="009B7F52" w:rsidRDefault="00513AD3" w:rsidP="003C7A4A">
      <w:pPr>
        <w:pStyle w:val="af5"/>
        <w:spacing w:after="0"/>
        <w:ind w:left="0" w:firstLine="454"/>
        <w:contextualSpacing/>
        <w:jc w:val="both"/>
        <w:rPr>
          <w:b/>
          <w:sz w:val="28"/>
          <w:szCs w:val="28"/>
          <w:lang w:val="kk-KZ"/>
        </w:rPr>
      </w:pPr>
    </w:p>
    <w:p w:rsidR="00513AD3" w:rsidRPr="009B7F52" w:rsidRDefault="00513AD3" w:rsidP="003C7A4A">
      <w:pPr>
        <w:pStyle w:val="af5"/>
        <w:spacing w:after="0"/>
        <w:ind w:left="0" w:firstLine="454"/>
        <w:contextualSpacing/>
        <w:jc w:val="both"/>
        <w:rPr>
          <w:b/>
          <w:sz w:val="28"/>
          <w:szCs w:val="28"/>
          <w:lang w:val="kk-KZ"/>
        </w:rPr>
      </w:pPr>
      <w:r w:rsidRPr="009B7F52">
        <w:rPr>
          <w:b/>
          <w:sz w:val="28"/>
          <w:szCs w:val="28"/>
          <w:lang w:val="kk-KZ"/>
        </w:rPr>
        <w:t xml:space="preserve">Дәріс 8. Тербелмелі қозғалыс. </w:t>
      </w:r>
    </w:p>
    <w:p w:rsidR="00513AD3" w:rsidRPr="009B7F52" w:rsidRDefault="00513AD3" w:rsidP="003C7A4A">
      <w:pPr>
        <w:pStyle w:val="af5"/>
        <w:spacing w:after="0"/>
        <w:ind w:left="0"/>
        <w:contextualSpacing/>
        <w:jc w:val="both"/>
        <w:rPr>
          <w:sz w:val="28"/>
          <w:szCs w:val="28"/>
          <w:lang w:val="kk-KZ"/>
        </w:rPr>
      </w:pPr>
      <w:r w:rsidRPr="009B7F52">
        <w:rPr>
          <w:sz w:val="28"/>
          <w:szCs w:val="28"/>
          <w:lang w:val="kk-KZ"/>
        </w:rPr>
        <w:t>Уақыт бойынша белгілі бір дәрежеде қайталанатын қозға</w:t>
      </w:r>
      <w:r w:rsidRPr="009B7F52">
        <w:rPr>
          <w:sz w:val="28"/>
          <w:szCs w:val="28"/>
          <w:lang w:val="kk-KZ"/>
        </w:rPr>
        <w:softHyphen/>
        <w:t xml:space="preserve">лыстарды немесе процестерді </w:t>
      </w:r>
      <w:r w:rsidRPr="009B7F52">
        <w:rPr>
          <w:i/>
          <w:iCs/>
          <w:sz w:val="28"/>
          <w:szCs w:val="28"/>
          <w:lang w:val="kk-KZ"/>
        </w:rPr>
        <w:t>тербелістер</w:t>
      </w:r>
      <w:r w:rsidRPr="009B7F52">
        <w:rPr>
          <w:sz w:val="28"/>
          <w:szCs w:val="28"/>
          <w:lang w:val="kk-KZ"/>
        </w:rPr>
        <w:t xml:space="preserve"> деп атайды. </w:t>
      </w:r>
    </w:p>
    <w:p w:rsidR="00513AD3" w:rsidRPr="009B7F52" w:rsidRDefault="00513AD3" w:rsidP="003C7A4A">
      <w:pPr>
        <w:pStyle w:val="af5"/>
        <w:spacing w:after="0"/>
        <w:ind w:left="0"/>
        <w:contextualSpacing/>
        <w:jc w:val="both"/>
        <w:rPr>
          <w:sz w:val="28"/>
          <w:szCs w:val="28"/>
          <w:lang w:val="kk-KZ"/>
        </w:rPr>
      </w:pPr>
      <w:r w:rsidRPr="009B7F52">
        <w:rPr>
          <w:bCs/>
          <w:i/>
          <w:sz w:val="28"/>
          <w:szCs w:val="28"/>
          <w:lang w:val="kk-KZ"/>
        </w:rPr>
        <w:t xml:space="preserve">Серіппеге ілінген жүктің тербелісі. </w:t>
      </w:r>
      <w:r w:rsidRPr="009B7F52">
        <w:rPr>
          <w:sz w:val="28"/>
          <w:szCs w:val="28"/>
          <w:lang w:val="kk-KZ"/>
        </w:rPr>
        <w:t>Бастапқы (1) жағдайда серіппе деформацияланбаған (6-сурет). Жүктің ауырлық күші тірек реакциясымен теңестіріліп, қорытқы күш нольге тең.</w:t>
      </w:r>
    </w:p>
    <w:p w:rsidR="00513AD3" w:rsidRPr="009B7F52" w:rsidRDefault="00513AD3" w:rsidP="003C7A4A">
      <w:pPr>
        <w:pStyle w:val="af5"/>
        <w:spacing w:after="0"/>
        <w:ind w:left="0"/>
        <w:contextualSpacing/>
        <w:jc w:val="both"/>
        <w:rPr>
          <w:sz w:val="28"/>
          <w:szCs w:val="28"/>
          <w:lang w:val="kk-KZ"/>
        </w:rPr>
      </w:pPr>
    </w:p>
    <w:p w:rsidR="00513AD3" w:rsidRPr="009B7F52" w:rsidRDefault="00513AD3" w:rsidP="003C7A4A">
      <w:pPr>
        <w:pStyle w:val="af5"/>
        <w:spacing w:after="0"/>
        <w:ind w:left="0"/>
        <w:contextualSpacing/>
        <w:jc w:val="both"/>
        <w:rPr>
          <w:sz w:val="28"/>
          <w:szCs w:val="28"/>
        </w:rPr>
      </w:pPr>
      <w:r w:rsidRPr="009B7F52">
        <w:rPr>
          <w:noProof/>
          <w:sz w:val="28"/>
          <w:szCs w:val="28"/>
        </w:rPr>
        <w:drawing>
          <wp:inline distT="0" distB="0" distL="0" distR="0">
            <wp:extent cx="2114550" cy="1466850"/>
            <wp:effectExtent l="19050" t="0" r="0" b="0"/>
            <wp:docPr id="208"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87"/>
                    <a:srcRect/>
                    <a:stretch>
                      <a:fillRect/>
                    </a:stretch>
                  </pic:blipFill>
                  <pic:spPr bwMode="auto">
                    <a:xfrm>
                      <a:off x="0" y="0"/>
                      <a:ext cx="2114550" cy="1466850"/>
                    </a:xfrm>
                    <a:prstGeom prst="rect">
                      <a:avLst/>
                    </a:prstGeom>
                    <a:noFill/>
                    <a:ln w="9525">
                      <a:noFill/>
                      <a:miter lim="800000"/>
                      <a:headEnd/>
                      <a:tailEnd/>
                    </a:ln>
                  </pic:spPr>
                </pic:pic>
              </a:graphicData>
            </a:graphic>
          </wp:inline>
        </w:drawing>
      </w:r>
    </w:p>
    <w:p w:rsidR="00513AD3" w:rsidRPr="009B7F52" w:rsidRDefault="00513AD3" w:rsidP="003C7A4A">
      <w:pPr>
        <w:pStyle w:val="af5"/>
        <w:spacing w:after="0"/>
        <w:ind w:left="0"/>
        <w:contextualSpacing/>
        <w:jc w:val="both"/>
        <w:rPr>
          <w:sz w:val="28"/>
          <w:szCs w:val="28"/>
        </w:rPr>
      </w:pPr>
      <w:r w:rsidRPr="009B7F52">
        <w:rPr>
          <w:sz w:val="28"/>
          <w:szCs w:val="28"/>
        </w:rPr>
        <w:t xml:space="preserve">Енді серіппені </w:t>
      </w:r>
      <w:r w:rsidRPr="009B7F52">
        <w:rPr>
          <w:i/>
          <w:iCs/>
          <w:sz w:val="28"/>
          <w:szCs w:val="28"/>
        </w:rPr>
        <w:t>х</w:t>
      </w:r>
      <w:r w:rsidRPr="009B7F52">
        <w:rPr>
          <w:sz w:val="28"/>
          <w:szCs w:val="28"/>
        </w:rPr>
        <w:t xml:space="preserve"> қа</w:t>
      </w:r>
      <w:r w:rsidRPr="009B7F52">
        <w:rPr>
          <w:sz w:val="28"/>
          <w:szCs w:val="28"/>
        </w:rPr>
        <w:softHyphen/>
        <w:t xml:space="preserve">шықтыққа не сығып, не созып жүкті тепе-теңдік күйден шығарайық. Сонда 2-ші және 3-ші жағдайларда жүкке тепе-теңдік нүктеге </w:t>
      </w:r>
      <w:r w:rsidRPr="009B7F52">
        <w:rPr>
          <w:sz w:val="28"/>
          <w:szCs w:val="28"/>
        </w:rPr>
        <w:lastRenderedPageBreak/>
        <w:t xml:space="preserve">бағытталған және теңестірілмеген </w:t>
      </w:r>
      <w:r w:rsidRPr="009B7F52">
        <w:rPr>
          <w:b/>
          <w:bCs/>
          <w:sz w:val="28"/>
          <w:szCs w:val="28"/>
          <w:lang w:val="en-US"/>
        </w:rPr>
        <w:t>F</w:t>
      </w:r>
      <w:r w:rsidRPr="009B7F52">
        <w:rPr>
          <w:sz w:val="28"/>
          <w:szCs w:val="28"/>
        </w:rPr>
        <w:t xml:space="preserve"> күш әсер етеді. Бұл күштің </w:t>
      </w:r>
      <w:r w:rsidRPr="009B7F52">
        <w:rPr>
          <w:i/>
          <w:iCs/>
          <w:sz w:val="28"/>
          <w:szCs w:val="28"/>
        </w:rPr>
        <w:t>х</w:t>
      </w:r>
      <w:r w:rsidRPr="009B7F52">
        <w:rPr>
          <w:sz w:val="28"/>
          <w:szCs w:val="28"/>
        </w:rPr>
        <w:t xml:space="preserve"> осіне проекциясы</w:t>
      </w:r>
    </w:p>
    <w:p w:rsidR="00513AD3" w:rsidRPr="009B7F52" w:rsidRDefault="00513AD3" w:rsidP="003C7A4A">
      <w:pPr>
        <w:pStyle w:val="aff1"/>
        <w:contextualSpacing/>
        <w:rPr>
          <w:sz w:val="28"/>
          <w:szCs w:val="28"/>
          <w:lang w:val="kk-KZ"/>
        </w:rPr>
      </w:pPr>
    </w:p>
    <w:p w:rsidR="00513AD3" w:rsidRPr="009B7F52" w:rsidRDefault="00513AD3" w:rsidP="003C7A4A">
      <w:pPr>
        <w:pStyle w:val="aff1"/>
        <w:contextualSpacing/>
        <w:rPr>
          <w:sz w:val="28"/>
          <w:szCs w:val="28"/>
          <w:lang w:val="kk-KZ"/>
        </w:rPr>
      </w:pPr>
      <w:r w:rsidRPr="009B7F52">
        <w:rPr>
          <w:sz w:val="28"/>
          <w:szCs w:val="28"/>
          <w:lang w:val="kk-KZ"/>
        </w:rPr>
        <w:tab/>
      </w:r>
      <w:r w:rsidRPr="009B7F52">
        <w:rPr>
          <w:position w:val="-10"/>
          <w:sz w:val="28"/>
          <w:szCs w:val="28"/>
          <w:lang w:val="en-US"/>
        </w:rPr>
        <w:object w:dxaOrig="859" w:dyaOrig="320">
          <v:shape id="_x0000_i1114" type="#_x0000_t75" style="width:42.55pt;height:15.65pt" o:ole="">
            <v:imagedata r:id="rId188" o:title=""/>
          </v:shape>
          <o:OLEObject Type="Embed" ProgID="Equation.3" ShapeID="_x0000_i1114" DrawAspect="Content" ObjectID="_1581094387" r:id="rId189"/>
        </w:object>
      </w:r>
      <w:r w:rsidRPr="009B7F52">
        <w:rPr>
          <w:sz w:val="28"/>
          <w:szCs w:val="28"/>
          <w:lang w:val="kk-KZ"/>
        </w:rPr>
        <w:tab/>
      </w:r>
      <w:r w:rsidRPr="009B7F52">
        <w:rPr>
          <w:sz w:val="28"/>
          <w:szCs w:val="28"/>
          <w:lang w:val="kk-KZ"/>
        </w:rPr>
        <w:tab/>
      </w:r>
      <w:r w:rsidRPr="009B7F52">
        <w:rPr>
          <w:sz w:val="28"/>
          <w:szCs w:val="28"/>
          <w:lang w:val="kk-KZ"/>
        </w:rPr>
        <w:tab/>
      </w:r>
      <w:r w:rsidRPr="009B7F52">
        <w:rPr>
          <w:sz w:val="28"/>
          <w:szCs w:val="28"/>
          <w:lang w:val="kk-KZ"/>
        </w:rPr>
        <w:tab/>
        <w:t>(49)</w:t>
      </w:r>
    </w:p>
    <w:p w:rsidR="00513AD3" w:rsidRPr="009B7F52" w:rsidRDefault="00513AD3" w:rsidP="003C7A4A">
      <w:pPr>
        <w:pStyle w:val="af7"/>
        <w:spacing w:after="0"/>
        <w:contextualSpacing/>
        <w:jc w:val="both"/>
        <w:rPr>
          <w:rFonts w:ascii="KZ Times New Roman" w:hAnsi="KZ Times New Roman"/>
          <w:b/>
          <w:szCs w:val="28"/>
          <w:lang w:val="kk-KZ"/>
        </w:rPr>
      </w:pPr>
    </w:p>
    <w:p w:rsidR="00513AD3" w:rsidRPr="009B7F52" w:rsidRDefault="00513AD3" w:rsidP="003C7A4A">
      <w:pPr>
        <w:pStyle w:val="af7"/>
        <w:spacing w:after="0"/>
        <w:contextualSpacing/>
        <w:jc w:val="both"/>
        <w:rPr>
          <w:rFonts w:ascii="KZ Times New Roman" w:hAnsi="KZ Times New Roman"/>
          <w:b/>
          <w:szCs w:val="28"/>
          <w:lang w:val="kk-KZ"/>
        </w:rPr>
      </w:pPr>
      <w:r w:rsidRPr="009B7F52">
        <w:rPr>
          <w:rFonts w:ascii="KZ Times New Roman" w:hAnsi="KZ Times New Roman"/>
          <w:szCs w:val="28"/>
          <w:lang w:val="kk-KZ"/>
        </w:rPr>
        <w:t xml:space="preserve">Мұнда </w:t>
      </w:r>
      <w:r w:rsidRPr="009B7F52">
        <w:rPr>
          <w:rFonts w:ascii="KZ Times New Roman" w:hAnsi="KZ Times New Roman"/>
          <w:position w:val="-6"/>
          <w:szCs w:val="28"/>
          <w:lang w:val="en-US"/>
        </w:rPr>
        <w:object w:dxaOrig="200" w:dyaOrig="260">
          <v:shape id="_x0000_i1115" type="#_x0000_t75" style="width:11.25pt;height:12.5pt" o:ole="">
            <v:imagedata r:id="rId190" o:title=""/>
          </v:shape>
          <o:OLEObject Type="Embed" ProgID="Equation.3" ShapeID="_x0000_i1115" DrawAspect="Content" ObjectID="_1581094388" r:id="rId191"/>
        </w:object>
      </w:r>
      <w:r w:rsidRPr="009B7F52">
        <w:rPr>
          <w:rFonts w:ascii="KZ Times New Roman" w:hAnsi="KZ Times New Roman"/>
          <w:szCs w:val="28"/>
          <w:lang w:val="kk-KZ"/>
        </w:rPr>
        <w:t>– серіппенің қатқылдық кoэф</w:t>
      </w:r>
      <w:r w:rsidRPr="009B7F52">
        <w:rPr>
          <w:rFonts w:ascii="KZ Times New Roman" w:hAnsi="KZ Times New Roman"/>
          <w:szCs w:val="28"/>
          <w:lang w:val="kk-KZ"/>
        </w:rPr>
        <w:softHyphen/>
        <w:t>фициенті.</w:t>
      </w:r>
    </w:p>
    <w:p w:rsidR="00513AD3" w:rsidRPr="009B7F52" w:rsidRDefault="00513AD3" w:rsidP="003C7A4A">
      <w:pPr>
        <w:pStyle w:val="af5"/>
        <w:spacing w:after="0"/>
        <w:ind w:left="0"/>
        <w:contextualSpacing/>
        <w:jc w:val="both"/>
        <w:rPr>
          <w:sz w:val="28"/>
          <w:szCs w:val="28"/>
          <w:lang w:val="kk-KZ"/>
        </w:rPr>
      </w:pPr>
    </w:p>
    <w:p w:rsidR="00513AD3" w:rsidRPr="009B7F52" w:rsidRDefault="00513AD3" w:rsidP="003C7A4A">
      <w:pPr>
        <w:pStyle w:val="af5"/>
        <w:spacing w:after="0"/>
        <w:ind w:left="0"/>
        <w:contextualSpacing/>
        <w:jc w:val="both"/>
        <w:rPr>
          <w:sz w:val="28"/>
          <w:szCs w:val="28"/>
          <w:lang w:val="kk-KZ"/>
        </w:rPr>
      </w:pPr>
      <w:r w:rsidRPr="009B7F52">
        <w:rPr>
          <w:noProof/>
          <w:sz w:val="28"/>
          <w:szCs w:val="28"/>
        </w:rPr>
        <w:drawing>
          <wp:inline distT="0" distB="0" distL="0" distR="0">
            <wp:extent cx="1152525" cy="1828800"/>
            <wp:effectExtent l="19050" t="0" r="9525" b="0"/>
            <wp:docPr id="209"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92"/>
                    <a:srcRect b="7976"/>
                    <a:stretch>
                      <a:fillRect/>
                    </a:stretch>
                  </pic:blipFill>
                  <pic:spPr bwMode="auto">
                    <a:xfrm>
                      <a:off x="0" y="0"/>
                      <a:ext cx="1152525" cy="1828800"/>
                    </a:xfrm>
                    <a:prstGeom prst="rect">
                      <a:avLst/>
                    </a:prstGeom>
                    <a:noFill/>
                    <a:ln w="9525">
                      <a:noFill/>
                      <a:miter lim="800000"/>
                      <a:headEnd/>
                      <a:tailEnd/>
                    </a:ln>
                  </pic:spPr>
                </pic:pic>
              </a:graphicData>
            </a:graphic>
          </wp:inline>
        </w:drawing>
      </w:r>
    </w:p>
    <w:p w:rsidR="00513AD3" w:rsidRPr="009B7F52" w:rsidRDefault="00513AD3" w:rsidP="003C7A4A">
      <w:pPr>
        <w:pStyle w:val="af5"/>
        <w:spacing w:after="0"/>
        <w:ind w:left="0"/>
        <w:contextualSpacing/>
        <w:jc w:val="both"/>
        <w:rPr>
          <w:sz w:val="28"/>
          <w:szCs w:val="28"/>
          <w:lang w:val="kk-KZ"/>
        </w:rPr>
      </w:pPr>
      <w:r w:rsidRPr="009B7F52">
        <w:rPr>
          <w:sz w:val="28"/>
          <w:szCs w:val="28"/>
          <w:lang w:val="kk-KZ"/>
        </w:rPr>
        <w:t>7-сурет</w:t>
      </w:r>
    </w:p>
    <w:p w:rsidR="00513AD3" w:rsidRPr="009B7F52" w:rsidRDefault="00513AD3" w:rsidP="003C7A4A">
      <w:pPr>
        <w:pStyle w:val="af5"/>
        <w:spacing w:after="0"/>
        <w:ind w:left="0"/>
        <w:contextualSpacing/>
        <w:jc w:val="both"/>
        <w:rPr>
          <w:sz w:val="28"/>
          <w:szCs w:val="28"/>
          <w:lang w:val="kk-KZ"/>
        </w:rPr>
      </w:pPr>
    </w:p>
    <w:p w:rsidR="00513AD3" w:rsidRPr="009B7F52" w:rsidRDefault="00513AD3" w:rsidP="003C7A4A">
      <w:pPr>
        <w:pStyle w:val="af5"/>
        <w:spacing w:after="0"/>
        <w:ind w:left="0"/>
        <w:contextualSpacing/>
        <w:jc w:val="both"/>
        <w:rPr>
          <w:sz w:val="28"/>
          <w:szCs w:val="28"/>
          <w:lang w:val="kk-KZ"/>
        </w:rPr>
      </w:pPr>
      <w:r w:rsidRPr="009B7F52">
        <w:rPr>
          <w:sz w:val="28"/>
          <w:szCs w:val="28"/>
          <w:lang w:val="kk-KZ"/>
        </w:rPr>
        <w:t xml:space="preserve">Вертикаль серіппелік маятник те (49) өрнекпен өрнектелетін күш әсерінен тербелістер жасайды (7-сурет). Шынында, тепе-теңдік жағдайда жүктің ауырлық күші </w:t>
      </w:r>
      <w:r w:rsidRPr="009B7F52">
        <w:rPr>
          <w:position w:val="-10"/>
          <w:sz w:val="28"/>
          <w:szCs w:val="28"/>
          <w:lang w:val="en-US"/>
        </w:rPr>
        <w:object w:dxaOrig="880" w:dyaOrig="300">
          <v:shape id="_x0000_i1116" type="#_x0000_t75" style="width:44.45pt;height:15.05pt" o:ole="">
            <v:imagedata r:id="rId193" o:title=""/>
          </v:shape>
          <o:OLEObject Type="Embed" ProgID="Equation.3" ShapeID="_x0000_i1116" DrawAspect="Content" ObjectID="_1581094389" r:id="rId194"/>
        </w:object>
      </w:r>
      <w:r w:rsidRPr="009B7F52">
        <w:rPr>
          <w:sz w:val="28"/>
          <w:szCs w:val="28"/>
          <w:lang w:val="kk-KZ"/>
        </w:rPr>
        <w:t xml:space="preserve"> серпімділік күшпен теңестіріледі. Егер маятникті тепе-теңдік күйден ауыт</w:t>
      </w:r>
      <w:r w:rsidRPr="009B7F52">
        <w:rPr>
          <w:sz w:val="28"/>
          <w:szCs w:val="28"/>
          <w:lang w:val="kk-KZ"/>
        </w:rPr>
        <w:softHyphen/>
        <w:t>қытсақ, жүкке әсер еткен күштердің проекциясы мынаған тең болады:</w:t>
      </w:r>
    </w:p>
    <w:p w:rsidR="00513AD3" w:rsidRPr="009B7F52" w:rsidRDefault="00513AD3" w:rsidP="003C7A4A">
      <w:pPr>
        <w:pStyle w:val="af5"/>
        <w:spacing w:after="0"/>
        <w:ind w:left="0"/>
        <w:contextualSpacing/>
        <w:jc w:val="both"/>
        <w:rPr>
          <w:sz w:val="28"/>
          <w:szCs w:val="28"/>
          <w:lang w:val="kk-KZ"/>
        </w:rPr>
      </w:pPr>
    </w:p>
    <w:p w:rsidR="00513AD3" w:rsidRPr="009B7F52" w:rsidRDefault="00513AD3" w:rsidP="003C7A4A">
      <w:pPr>
        <w:pStyle w:val="aff1"/>
        <w:contextualSpacing/>
        <w:rPr>
          <w:sz w:val="28"/>
          <w:szCs w:val="28"/>
          <w:lang w:val="kk-KZ"/>
        </w:rPr>
      </w:pPr>
      <w:r w:rsidRPr="009B7F52">
        <w:rPr>
          <w:sz w:val="28"/>
          <w:szCs w:val="28"/>
          <w:lang w:val="kk-KZ"/>
        </w:rPr>
        <w:tab/>
      </w:r>
      <w:r w:rsidRPr="009B7F52">
        <w:rPr>
          <w:position w:val="-10"/>
          <w:sz w:val="28"/>
          <w:szCs w:val="28"/>
          <w:lang w:val="en-US"/>
        </w:rPr>
        <w:object w:dxaOrig="3360" w:dyaOrig="320">
          <v:shape id="_x0000_i1117" type="#_x0000_t75" style="width:167.8pt;height:15.65pt" o:ole="">
            <v:imagedata r:id="rId195" o:title=""/>
          </v:shape>
          <o:OLEObject Type="Embed" ProgID="Equation.3" ShapeID="_x0000_i1117" DrawAspect="Content" ObjectID="_1581094390" r:id="rId196"/>
        </w:object>
      </w:r>
      <w:r w:rsidRPr="009B7F52">
        <w:rPr>
          <w:sz w:val="28"/>
          <w:szCs w:val="28"/>
          <w:lang w:val="kk-KZ"/>
        </w:rPr>
        <w:tab/>
      </w:r>
      <w:r w:rsidRPr="009B7F52">
        <w:rPr>
          <w:sz w:val="28"/>
          <w:szCs w:val="28"/>
          <w:lang w:val="kk-KZ"/>
        </w:rPr>
        <w:tab/>
        <w:t>(50)</w:t>
      </w:r>
    </w:p>
    <w:p w:rsidR="00513AD3" w:rsidRPr="009B7F52" w:rsidRDefault="00513AD3" w:rsidP="003C7A4A">
      <w:pPr>
        <w:pStyle w:val="af5"/>
        <w:spacing w:after="0"/>
        <w:ind w:left="0"/>
        <w:contextualSpacing/>
        <w:jc w:val="both"/>
        <w:rPr>
          <w:sz w:val="28"/>
          <w:szCs w:val="28"/>
          <w:lang w:val="kk-KZ"/>
        </w:rPr>
      </w:pPr>
    </w:p>
    <w:p w:rsidR="00513AD3" w:rsidRPr="009B7F52" w:rsidRDefault="00513AD3" w:rsidP="003C7A4A">
      <w:pPr>
        <w:pStyle w:val="af5"/>
        <w:spacing w:after="0"/>
        <w:ind w:left="0"/>
        <w:contextualSpacing/>
        <w:jc w:val="both"/>
        <w:rPr>
          <w:sz w:val="28"/>
          <w:szCs w:val="28"/>
          <w:lang w:val="kk-KZ"/>
        </w:rPr>
      </w:pPr>
      <w:r w:rsidRPr="009B7F52">
        <w:rPr>
          <w:sz w:val="28"/>
          <w:szCs w:val="28"/>
          <w:lang w:val="kk-KZ"/>
        </w:rPr>
        <w:t>Алынған нәтиже жүк пен серіппеден тұратын тербелмелі жүйеге жүктің ауырлық күші немесе серіппелі маятниктің үдемелі қозғалысы жүйенің негізгі пара</w:t>
      </w:r>
      <w:r w:rsidRPr="009B7F52">
        <w:rPr>
          <w:sz w:val="28"/>
          <w:szCs w:val="28"/>
          <w:lang w:val="kk-KZ"/>
        </w:rPr>
        <w:softHyphen/>
        <w:t>метрлерін және қозғалыс заңдарын өзгерт</w:t>
      </w:r>
      <w:r w:rsidRPr="009B7F52">
        <w:rPr>
          <w:sz w:val="28"/>
          <w:szCs w:val="28"/>
          <w:lang w:val="kk-KZ"/>
        </w:rPr>
        <w:softHyphen/>
        <w:t>пей, тек оның тепе-теңдік орнын өзгертуге себеп болады.</w:t>
      </w:r>
    </w:p>
    <w:p w:rsidR="00513AD3" w:rsidRPr="009B7F52" w:rsidRDefault="00513AD3" w:rsidP="003C7A4A">
      <w:pPr>
        <w:pStyle w:val="af5"/>
        <w:spacing w:after="0"/>
        <w:ind w:left="0"/>
        <w:contextualSpacing/>
        <w:jc w:val="both"/>
        <w:rPr>
          <w:bCs/>
          <w:i/>
          <w:sz w:val="28"/>
          <w:szCs w:val="28"/>
          <w:lang w:val="kk-KZ"/>
        </w:rPr>
      </w:pPr>
    </w:p>
    <w:p w:rsidR="00513AD3" w:rsidRPr="009B7F52" w:rsidRDefault="00513AD3" w:rsidP="003C7A4A">
      <w:pPr>
        <w:pStyle w:val="af5"/>
        <w:spacing w:after="0"/>
        <w:ind w:left="0"/>
        <w:contextualSpacing/>
        <w:jc w:val="both"/>
        <w:rPr>
          <w:bCs/>
          <w:i/>
          <w:sz w:val="28"/>
          <w:szCs w:val="28"/>
        </w:rPr>
      </w:pPr>
      <w:r w:rsidRPr="009B7F52">
        <w:rPr>
          <w:noProof/>
          <w:sz w:val="28"/>
          <w:szCs w:val="28"/>
        </w:rPr>
        <w:drawing>
          <wp:inline distT="0" distB="0" distL="0" distR="0">
            <wp:extent cx="1466850" cy="1752600"/>
            <wp:effectExtent l="19050" t="0" r="0" b="0"/>
            <wp:docPr id="210"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97"/>
                    <a:srcRect/>
                    <a:stretch>
                      <a:fillRect/>
                    </a:stretch>
                  </pic:blipFill>
                  <pic:spPr bwMode="auto">
                    <a:xfrm>
                      <a:off x="0" y="0"/>
                      <a:ext cx="1466850" cy="1752600"/>
                    </a:xfrm>
                    <a:prstGeom prst="rect">
                      <a:avLst/>
                    </a:prstGeom>
                    <a:noFill/>
                    <a:ln w="9525">
                      <a:noFill/>
                      <a:miter lim="800000"/>
                      <a:headEnd/>
                      <a:tailEnd/>
                    </a:ln>
                  </pic:spPr>
                </pic:pic>
              </a:graphicData>
            </a:graphic>
          </wp:inline>
        </w:drawing>
      </w:r>
    </w:p>
    <w:p w:rsidR="00513AD3" w:rsidRPr="009B7F52" w:rsidRDefault="00513AD3" w:rsidP="003C7A4A">
      <w:pPr>
        <w:pStyle w:val="af5"/>
        <w:spacing w:after="0"/>
        <w:ind w:left="0"/>
        <w:contextualSpacing/>
        <w:jc w:val="both"/>
        <w:rPr>
          <w:bCs/>
          <w:i/>
          <w:sz w:val="28"/>
          <w:szCs w:val="28"/>
        </w:rPr>
      </w:pPr>
    </w:p>
    <w:p w:rsidR="00513AD3" w:rsidRPr="009B7F52" w:rsidRDefault="00513AD3" w:rsidP="003C7A4A">
      <w:pPr>
        <w:pStyle w:val="af5"/>
        <w:spacing w:after="0"/>
        <w:ind w:left="0"/>
        <w:contextualSpacing/>
        <w:jc w:val="both"/>
        <w:rPr>
          <w:sz w:val="28"/>
          <w:szCs w:val="28"/>
        </w:rPr>
      </w:pPr>
      <w:r w:rsidRPr="009B7F52">
        <w:rPr>
          <w:bCs/>
          <w:i/>
          <w:sz w:val="28"/>
          <w:szCs w:val="28"/>
        </w:rPr>
        <w:t>Математикалық маятник қозғалысы.</w:t>
      </w:r>
      <w:r w:rsidRPr="009B7F52">
        <w:rPr>
          <w:bCs/>
          <w:sz w:val="28"/>
          <w:szCs w:val="28"/>
        </w:rPr>
        <w:t xml:space="preserve"> </w:t>
      </w:r>
      <w:r w:rsidRPr="009B7F52">
        <w:rPr>
          <w:sz w:val="28"/>
          <w:szCs w:val="28"/>
        </w:rPr>
        <w:t xml:space="preserve">Созылмайтын ұзын жіпке ілініп, әсер еткен күштердің әсерінен қозғалмайтын нүкте айналасында тербеліс жасайтын денені </w:t>
      </w:r>
      <w:r w:rsidRPr="009B7F52">
        <w:rPr>
          <w:i/>
          <w:iCs/>
          <w:sz w:val="28"/>
          <w:szCs w:val="28"/>
        </w:rPr>
        <w:t>математикалық маятник</w:t>
      </w:r>
      <w:r w:rsidRPr="009B7F52">
        <w:rPr>
          <w:sz w:val="28"/>
          <w:szCs w:val="28"/>
        </w:rPr>
        <w:t xml:space="preserve"> деп атайды (</w:t>
      </w:r>
      <w:r w:rsidRPr="009B7F52">
        <w:rPr>
          <w:sz w:val="28"/>
          <w:szCs w:val="28"/>
          <w:lang w:val="kk-KZ"/>
        </w:rPr>
        <w:t>8</w:t>
      </w:r>
      <w:r w:rsidRPr="009B7F52">
        <w:rPr>
          <w:sz w:val="28"/>
          <w:szCs w:val="28"/>
        </w:rPr>
        <w:t>-сурет). Маятникке әсер еткен күштер проекцияларының алгебралық қосындысын есептесек,</w:t>
      </w:r>
    </w:p>
    <w:p w:rsidR="00513AD3" w:rsidRPr="009B7F52" w:rsidRDefault="00513AD3" w:rsidP="003C7A4A">
      <w:pPr>
        <w:pStyle w:val="aff1"/>
        <w:contextualSpacing/>
        <w:rPr>
          <w:sz w:val="28"/>
          <w:szCs w:val="28"/>
          <w:lang w:val="kk-KZ"/>
        </w:rPr>
      </w:pPr>
    </w:p>
    <w:p w:rsidR="00513AD3" w:rsidRPr="009B7F52" w:rsidRDefault="00513AD3" w:rsidP="003C7A4A">
      <w:pPr>
        <w:pStyle w:val="aff1"/>
        <w:contextualSpacing/>
        <w:rPr>
          <w:sz w:val="28"/>
          <w:szCs w:val="28"/>
        </w:rPr>
      </w:pPr>
      <w:r w:rsidRPr="009B7F52">
        <w:rPr>
          <w:position w:val="-10"/>
          <w:sz w:val="28"/>
          <w:szCs w:val="28"/>
          <w:lang w:val="en-US"/>
        </w:rPr>
        <w:object w:dxaOrig="1320" w:dyaOrig="320">
          <v:shape id="_x0000_i1118" type="#_x0000_t75" style="width:65.75pt;height:15.65pt" o:ole="">
            <v:imagedata r:id="rId198" o:title=""/>
          </v:shape>
          <o:OLEObject Type="Embed" ProgID="Equation.3" ShapeID="_x0000_i1118" DrawAspect="Content" ObjectID="_1581094391" r:id="rId199"/>
        </w:object>
      </w:r>
    </w:p>
    <w:p w:rsidR="00513AD3" w:rsidRPr="009B7F52" w:rsidRDefault="00513AD3" w:rsidP="003C7A4A">
      <w:pPr>
        <w:pStyle w:val="af7"/>
        <w:spacing w:after="0"/>
        <w:contextualSpacing/>
        <w:jc w:val="both"/>
        <w:rPr>
          <w:rFonts w:ascii="KZ Times New Roman" w:hAnsi="KZ Times New Roman"/>
          <w:b/>
          <w:szCs w:val="28"/>
          <w:lang w:val="kk-KZ"/>
        </w:rPr>
      </w:pPr>
    </w:p>
    <w:p w:rsidR="00513AD3" w:rsidRPr="009B7F52" w:rsidRDefault="00513AD3" w:rsidP="003C7A4A">
      <w:pPr>
        <w:pStyle w:val="af7"/>
        <w:spacing w:after="0"/>
        <w:contextualSpacing/>
        <w:jc w:val="both"/>
        <w:rPr>
          <w:rFonts w:ascii="KZ Times New Roman" w:hAnsi="KZ Times New Roman"/>
          <w:b/>
          <w:szCs w:val="28"/>
        </w:rPr>
      </w:pPr>
      <w:r w:rsidRPr="009B7F52">
        <w:rPr>
          <w:rFonts w:ascii="KZ Times New Roman" w:hAnsi="KZ Times New Roman"/>
          <w:szCs w:val="28"/>
        </w:rPr>
        <w:t xml:space="preserve">Мұнда </w:t>
      </w:r>
      <w:r w:rsidRPr="009B7F52">
        <w:rPr>
          <w:rFonts w:ascii="KZ Times New Roman" w:hAnsi="KZ Times New Roman"/>
          <w:position w:val="-10"/>
          <w:szCs w:val="28"/>
          <w:lang w:val="en-US"/>
        </w:rPr>
        <w:object w:dxaOrig="1120" w:dyaOrig="320">
          <v:shape id="_x0000_i1119" type="#_x0000_t75" style="width:54.45pt;height:15.65pt" o:ole="">
            <v:imagedata r:id="rId200" o:title=""/>
          </v:shape>
          <o:OLEObject Type="Embed" ProgID="Equation.3" ShapeID="_x0000_i1119" DrawAspect="Content" ObjectID="_1581094392" r:id="rId201"/>
        </w:object>
      </w:r>
      <w:r w:rsidRPr="009B7F52">
        <w:rPr>
          <w:rFonts w:ascii="KZ Times New Roman" w:hAnsi="KZ Times New Roman"/>
          <w:szCs w:val="28"/>
        </w:rPr>
        <w:t xml:space="preserve"> болғандықтан,</w:t>
      </w:r>
    </w:p>
    <w:p w:rsidR="00513AD3" w:rsidRPr="009B7F52" w:rsidRDefault="00513AD3" w:rsidP="003C7A4A">
      <w:pPr>
        <w:pStyle w:val="aff1"/>
        <w:contextualSpacing/>
        <w:rPr>
          <w:sz w:val="28"/>
          <w:szCs w:val="28"/>
          <w:lang w:val="kk-KZ"/>
        </w:rPr>
      </w:pPr>
    </w:p>
    <w:p w:rsidR="00513AD3" w:rsidRPr="009B7F52" w:rsidRDefault="00513AD3" w:rsidP="003C7A4A">
      <w:pPr>
        <w:pStyle w:val="aff1"/>
        <w:contextualSpacing/>
        <w:rPr>
          <w:sz w:val="28"/>
          <w:szCs w:val="28"/>
          <w:lang w:val="kk-KZ"/>
        </w:rPr>
      </w:pPr>
      <w:r w:rsidRPr="009B7F52">
        <w:rPr>
          <w:position w:val="-22"/>
          <w:sz w:val="28"/>
          <w:szCs w:val="28"/>
          <w:lang w:val="en-US"/>
        </w:rPr>
        <w:object w:dxaOrig="1280" w:dyaOrig="580">
          <v:shape id="_x0000_i1120" type="#_x0000_t75" style="width:63.85pt;height:29.45pt" o:ole="">
            <v:imagedata r:id="rId202" o:title=""/>
          </v:shape>
          <o:OLEObject Type="Embed" ProgID="Equation.3" ShapeID="_x0000_i1120" DrawAspect="Content" ObjectID="_1581094393" r:id="rId203"/>
        </w:object>
      </w:r>
    </w:p>
    <w:p w:rsidR="00513AD3" w:rsidRPr="009B7F52" w:rsidRDefault="00513AD3" w:rsidP="003C7A4A">
      <w:pPr>
        <w:pStyle w:val="af7"/>
        <w:spacing w:after="0"/>
        <w:contextualSpacing/>
        <w:jc w:val="both"/>
        <w:rPr>
          <w:rFonts w:ascii="KZ Times New Roman" w:hAnsi="KZ Times New Roman"/>
          <w:b/>
          <w:szCs w:val="28"/>
          <w:lang w:val="kk-KZ"/>
        </w:rPr>
      </w:pPr>
    </w:p>
    <w:p w:rsidR="00513AD3" w:rsidRPr="009B7F52" w:rsidRDefault="00513AD3" w:rsidP="003C7A4A">
      <w:pPr>
        <w:pStyle w:val="af7"/>
        <w:spacing w:after="0"/>
        <w:contextualSpacing/>
        <w:jc w:val="both"/>
        <w:rPr>
          <w:rFonts w:ascii="KZ Times New Roman" w:hAnsi="KZ Times New Roman"/>
          <w:b/>
          <w:szCs w:val="28"/>
          <w:lang w:val="kk-KZ"/>
        </w:rPr>
      </w:pPr>
      <w:r w:rsidRPr="009B7F52">
        <w:rPr>
          <w:rFonts w:ascii="KZ Times New Roman" w:hAnsi="KZ Times New Roman"/>
          <w:szCs w:val="28"/>
          <w:lang w:val="kk-KZ"/>
        </w:rPr>
        <w:t xml:space="preserve">Соңғы өрнектегі </w:t>
      </w:r>
      <w:r w:rsidRPr="009B7F52">
        <w:rPr>
          <w:rFonts w:ascii="KZ Times New Roman" w:hAnsi="KZ Times New Roman"/>
          <w:position w:val="-10"/>
          <w:szCs w:val="28"/>
          <w:lang w:val="en-US"/>
        </w:rPr>
        <w:object w:dxaOrig="580" w:dyaOrig="320">
          <v:shape id="_x0000_i1121" type="#_x0000_t75" style="width:29.45pt;height:15.65pt" o:ole="">
            <v:imagedata r:id="rId204" o:title=""/>
          </v:shape>
          <o:OLEObject Type="Embed" ProgID="Equation.3" ShapeID="_x0000_i1121" DrawAspect="Content" ObjectID="_1581094394" r:id="rId205"/>
        </w:object>
      </w:r>
      <w:r w:rsidRPr="009B7F52">
        <w:rPr>
          <w:rFonts w:ascii="KZ Times New Roman" w:hAnsi="KZ Times New Roman"/>
          <w:szCs w:val="28"/>
          <w:lang w:val="kk-KZ"/>
        </w:rPr>
        <w:t xml:space="preserve"> – тұрақты шама. Бұл өрнекті (49) және (50) өрнекпен салыстырсақ, тербелістегі жүйелердің ішкі күштерінің қозғалыс бағытымен біріккен оське проекцияларының қосындысы тепе-теңдік орыннан теріс таңбамен алынған </w:t>
      </w:r>
      <w:r w:rsidRPr="009B7F52">
        <w:rPr>
          <w:rFonts w:ascii="KZ Times New Roman" w:hAnsi="KZ Times New Roman"/>
          <w:i/>
          <w:iCs/>
          <w:szCs w:val="28"/>
          <w:lang w:val="kk-KZ"/>
        </w:rPr>
        <w:t>х</w:t>
      </w:r>
      <w:r w:rsidRPr="009B7F52">
        <w:rPr>
          <w:rFonts w:ascii="KZ Times New Roman" w:hAnsi="KZ Times New Roman"/>
          <w:szCs w:val="28"/>
          <w:lang w:val="kk-KZ"/>
        </w:rPr>
        <w:t xml:space="preserve"> ауытқу қашық-тығына пропорционал екенін байқаймыз. </w:t>
      </w:r>
    </w:p>
    <w:p w:rsidR="00513AD3" w:rsidRPr="009B7F52" w:rsidRDefault="00513AD3" w:rsidP="003C7A4A">
      <w:pPr>
        <w:pStyle w:val="af5"/>
        <w:spacing w:after="0"/>
        <w:ind w:left="0"/>
        <w:contextualSpacing/>
        <w:jc w:val="both"/>
        <w:rPr>
          <w:sz w:val="28"/>
          <w:szCs w:val="28"/>
          <w:lang w:val="kk-KZ"/>
        </w:rPr>
      </w:pPr>
      <w:r w:rsidRPr="009B7F52">
        <w:rPr>
          <w:sz w:val="28"/>
          <w:szCs w:val="28"/>
          <w:lang w:val="kk-KZ"/>
        </w:rPr>
        <w:t>Сонымен, қарастырылған үш мы</w:t>
      </w:r>
      <w:r w:rsidRPr="009B7F52">
        <w:rPr>
          <w:sz w:val="28"/>
          <w:szCs w:val="28"/>
          <w:lang w:val="kk-KZ"/>
        </w:rPr>
        <w:softHyphen/>
        <w:t>салда да дененің қозғалысы квазисерпімді күш әрекетінен жүреді. Осы қозғалысты зерттеу үшін Ньютонның екінші заңын қолданайық:</w:t>
      </w:r>
    </w:p>
    <w:p w:rsidR="00513AD3" w:rsidRPr="009B7F52" w:rsidRDefault="00513AD3" w:rsidP="003C7A4A">
      <w:pPr>
        <w:pStyle w:val="aff1"/>
        <w:contextualSpacing/>
        <w:rPr>
          <w:sz w:val="28"/>
          <w:szCs w:val="28"/>
          <w:lang w:val="kk-KZ"/>
        </w:rPr>
      </w:pPr>
    </w:p>
    <w:p w:rsidR="00513AD3" w:rsidRPr="009B7F52" w:rsidRDefault="00513AD3" w:rsidP="003C7A4A">
      <w:pPr>
        <w:pStyle w:val="aff1"/>
        <w:contextualSpacing/>
        <w:rPr>
          <w:sz w:val="28"/>
          <w:szCs w:val="28"/>
        </w:rPr>
      </w:pPr>
      <w:r w:rsidRPr="009B7F52">
        <w:rPr>
          <w:position w:val="-24"/>
          <w:sz w:val="28"/>
          <w:szCs w:val="28"/>
          <w:lang w:val="en-US"/>
        </w:rPr>
        <w:object w:dxaOrig="1180" w:dyaOrig="639">
          <v:shape id="_x0000_i1122" type="#_x0000_t75" style="width:59.5pt;height:31.95pt" o:ole="">
            <v:imagedata r:id="rId206" o:title=""/>
          </v:shape>
          <o:OLEObject Type="Embed" ProgID="Equation.3" ShapeID="_x0000_i1122" DrawAspect="Content" ObjectID="_1581094395" r:id="rId207"/>
        </w:object>
      </w:r>
    </w:p>
    <w:p w:rsidR="00513AD3" w:rsidRPr="009B7F52" w:rsidRDefault="00513AD3" w:rsidP="003C7A4A">
      <w:pPr>
        <w:pStyle w:val="af7"/>
        <w:spacing w:after="0"/>
        <w:contextualSpacing/>
        <w:jc w:val="both"/>
        <w:rPr>
          <w:rFonts w:ascii="KZ Times New Roman" w:hAnsi="KZ Times New Roman"/>
          <w:b/>
          <w:szCs w:val="28"/>
          <w:lang w:val="kk-KZ"/>
        </w:rPr>
      </w:pPr>
    </w:p>
    <w:p w:rsidR="00513AD3" w:rsidRPr="009B7F52" w:rsidRDefault="00513AD3" w:rsidP="003C7A4A">
      <w:pPr>
        <w:pStyle w:val="af7"/>
        <w:spacing w:after="0"/>
        <w:contextualSpacing/>
        <w:jc w:val="both"/>
        <w:rPr>
          <w:rFonts w:ascii="KZ Times New Roman" w:hAnsi="KZ Times New Roman"/>
          <w:b/>
          <w:szCs w:val="28"/>
          <w:lang w:val="kk-KZ"/>
        </w:rPr>
      </w:pPr>
      <w:r w:rsidRPr="009B7F52">
        <w:rPr>
          <w:rFonts w:ascii="KZ Times New Roman" w:hAnsi="KZ Times New Roman"/>
          <w:szCs w:val="28"/>
          <w:lang w:val="kk-KZ"/>
        </w:rPr>
        <w:t xml:space="preserve">Алдындағы өрнектен </w:t>
      </w:r>
      <w:r w:rsidRPr="009B7F52">
        <w:rPr>
          <w:rFonts w:ascii="KZ Times New Roman" w:hAnsi="KZ Times New Roman"/>
          <w:position w:val="-10"/>
          <w:szCs w:val="28"/>
        </w:rPr>
        <w:object w:dxaOrig="279" w:dyaOrig="320">
          <v:shape id="_x0000_i1123" type="#_x0000_t75" style="width:14.4pt;height:15.65pt" o:ole="">
            <v:imagedata r:id="rId208" o:title=""/>
          </v:shape>
          <o:OLEObject Type="Embed" ProgID="Equation.3" ShapeID="_x0000_i1123" DrawAspect="Content" ObjectID="_1581094396" r:id="rId209"/>
        </w:object>
      </w:r>
      <w:r w:rsidRPr="009B7F52">
        <w:rPr>
          <w:rFonts w:ascii="KZ Times New Roman" w:hAnsi="KZ Times New Roman"/>
          <w:szCs w:val="28"/>
          <w:lang w:val="kk-KZ"/>
        </w:rPr>
        <w:t>-тің мәнін қойсақ,</w:t>
      </w:r>
    </w:p>
    <w:p w:rsidR="00513AD3" w:rsidRPr="009B7F52" w:rsidRDefault="00513AD3" w:rsidP="003C7A4A">
      <w:pPr>
        <w:pStyle w:val="aff1"/>
        <w:contextualSpacing/>
        <w:rPr>
          <w:sz w:val="28"/>
          <w:szCs w:val="28"/>
          <w:lang w:val="kk-KZ"/>
        </w:rPr>
      </w:pPr>
      <w:r w:rsidRPr="009B7F52">
        <w:rPr>
          <w:sz w:val="28"/>
          <w:szCs w:val="28"/>
          <w:lang w:val="kk-KZ"/>
        </w:rPr>
        <w:tab/>
      </w:r>
    </w:p>
    <w:p w:rsidR="00513AD3" w:rsidRPr="009B7F52" w:rsidRDefault="00513AD3" w:rsidP="003C7A4A">
      <w:pPr>
        <w:pStyle w:val="aff1"/>
        <w:contextualSpacing/>
        <w:rPr>
          <w:sz w:val="28"/>
          <w:szCs w:val="28"/>
        </w:rPr>
      </w:pPr>
      <w:r w:rsidRPr="009B7F52">
        <w:rPr>
          <w:sz w:val="28"/>
          <w:szCs w:val="28"/>
          <w:lang w:val="kk-KZ"/>
        </w:rPr>
        <w:tab/>
      </w:r>
      <w:r w:rsidRPr="009B7F52">
        <w:rPr>
          <w:position w:val="-24"/>
          <w:sz w:val="28"/>
          <w:szCs w:val="28"/>
          <w:lang w:val="en-US"/>
        </w:rPr>
        <w:object w:dxaOrig="1460" w:dyaOrig="639">
          <v:shape id="_x0000_i1124" type="#_x0000_t75" style="width:72.65pt;height:31.95pt" o:ole="">
            <v:imagedata r:id="rId210" o:title=""/>
          </v:shape>
          <o:OLEObject Type="Embed" ProgID="Equation.3" ShapeID="_x0000_i1124" DrawAspect="Content" ObjectID="_1581094397" r:id="rId211"/>
        </w:object>
      </w:r>
    </w:p>
    <w:p w:rsidR="00513AD3" w:rsidRPr="009B7F52" w:rsidRDefault="00513AD3" w:rsidP="003C7A4A">
      <w:pPr>
        <w:pStyle w:val="aff1"/>
        <w:contextualSpacing/>
        <w:rPr>
          <w:sz w:val="28"/>
          <w:szCs w:val="28"/>
          <w:lang w:val="kk-KZ"/>
        </w:rPr>
      </w:pPr>
      <w:r w:rsidRPr="009B7F52">
        <w:rPr>
          <w:sz w:val="28"/>
          <w:szCs w:val="28"/>
          <w:lang w:val="kk-KZ"/>
        </w:rPr>
        <w:t>Немесе</w:t>
      </w:r>
    </w:p>
    <w:p w:rsidR="00513AD3" w:rsidRPr="009B7F52" w:rsidRDefault="00513AD3" w:rsidP="003C7A4A">
      <w:pPr>
        <w:pStyle w:val="aff1"/>
        <w:contextualSpacing/>
        <w:rPr>
          <w:sz w:val="28"/>
          <w:szCs w:val="28"/>
        </w:rPr>
      </w:pPr>
      <w:r w:rsidRPr="009B7F52">
        <w:rPr>
          <w:sz w:val="28"/>
          <w:szCs w:val="28"/>
          <w:lang w:val="kk-KZ"/>
        </w:rPr>
        <w:tab/>
      </w:r>
      <w:r w:rsidRPr="009B7F52">
        <w:rPr>
          <w:position w:val="-24"/>
          <w:sz w:val="28"/>
          <w:szCs w:val="28"/>
          <w:lang w:val="en-US"/>
        </w:rPr>
        <w:object w:dxaOrig="1440" w:dyaOrig="639">
          <v:shape id="_x0000_i1125" type="#_x0000_t75" style="width:1in;height:31.95pt" o:ole="">
            <v:imagedata r:id="rId212" o:title=""/>
          </v:shape>
          <o:OLEObject Type="Embed" ProgID="Equation.3" ShapeID="_x0000_i1125" DrawAspect="Content" ObjectID="_1581094398" r:id="rId213"/>
        </w:object>
      </w:r>
    </w:p>
    <w:p w:rsidR="00513AD3" w:rsidRPr="009B7F52" w:rsidRDefault="00513AD3" w:rsidP="003C7A4A">
      <w:pPr>
        <w:pStyle w:val="aff1"/>
        <w:contextualSpacing/>
        <w:rPr>
          <w:sz w:val="28"/>
          <w:szCs w:val="28"/>
          <w:lang w:val="kk-KZ"/>
        </w:rPr>
      </w:pPr>
      <w:r w:rsidRPr="009B7F52">
        <w:rPr>
          <w:sz w:val="28"/>
          <w:szCs w:val="28"/>
          <w:lang w:val="kk-KZ"/>
        </w:rPr>
        <w:tab/>
      </w:r>
    </w:p>
    <w:p w:rsidR="00513AD3" w:rsidRPr="009B7F52" w:rsidRDefault="00513AD3" w:rsidP="003C7A4A">
      <w:pPr>
        <w:pStyle w:val="aff1"/>
        <w:contextualSpacing/>
        <w:rPr>
          <w:sz w:val="28"/>
          <w:szCs w:val="28"/>
          <w:lang w:val="en-US"/>
        </w:rPr>
      </w:pPr>
      <w:r w:rsidRPr="009B7F52">
        <w:rPr>
          <w:sz w:val="28"/>
          <w:szCs w:val="28"/>
          <w:lang w:val="kk-KZ"/>
        </w:rPr>
        <w:tab/>
      </w:r>
      <w:r w:rsidRPr="009B7F52">
        <w:rPr>
          <w:position w:val="-22"/>
          <w:sz w:val="28"/>
          <w:szCs w:val="28"/>
          <w:lang w:val="en-US"/>
        </w:rPr>
        <w:object w:dxaOrig="740" w:dyaOrig="580">
          <v:shape id="_x0000_i1126" type="#_x0000_t75" style="width:36.95pt;height:29.45pt" o:ole="">
            <v:imagedata r:id="rId214" o:title=""/>
          </v:shape>
          <o:OLEObject Type="Embed" ProgID="Equation.3" ShapeID="_x0000_i1126" DrawAspect="Content" ObjectID="_1581094399" r:id="rId215"/>
        </w:object>
      </w:r>
      <w:r w:rsidRPr="009B7F52">
        <w:rPr>
          <w:sz w:val="28"/>
          <w:szCs w:val="28"/>
          <w:lang w:val="en-US"/>
        </w:rPr>
        <w:t>,</w:t>
      </w:r>
    </w:p>
    <w:p w:rsidR="00513AD3" w:rsidRPr="009B7F52" w:rsidRDefault="00513AD3" w:rsidP="003C7A4A">
      <w:pPr>
        <w:pStyle w:val="af7"/>
        <w:spacing w:after="0"/>
        <w:contextualSpacing/>
        <w:jc w:val="both"/>
        <w:rPr>
          <w:rFonts w:ascii="KZ Times New Roman" w:hAnsi="KZ Times New Roman"/>
          <w:b/>
          <w:szCs w:val="28"/>
          <w:lang w:val="kk-KZ"/>
        </w:rPr>
      </w:pPr>
    </w:p>
    <w:p w:rsidR="00513AD3" w:rsidRPr="009B7F52" w:rsidRDefault="00513AD3" w:rsidP="003C7A4A">
      <w:pPr>
        <w:pStyle w:val="af7"/>
        <w:spacing w:after="0"/>
        <w:contextualSpacing/>
        <w:jc w:val="both"/>
        <w:rPr>
          <w:rFonts w:ascii="KZ Times New Roman" w:hAnsi="KZ Times New Roman"/>
          <w:b/>
          <w:szCs w:val="28"/>
          <w:lang w:val="kk-KZ"/>
        </w:rPr>
      </w:pPr>
      <w:r w:rsidRPr="009B7F52">
        <w:rPr>
          <w:rFonts w:ascii="KZ Times New Roman" w:hAnsi="KZ Times New Roman"/>
          <w:szCs w:val="28"/>
        </w:rPr>
        <w:t>белгі</w:t>
      </w:r>
      <w:r w:rsidRPr="009B7F52">
        <w:rPr>
          <w:rFonts w:ascii="KZ Times New Roman" w:hAnsi="KZ Times New Roman"/>
          <w:szCs w:val="28"/>
          <w:lang w:val="en-US"/>
        </w:rPr>
        <w:t xml:space="preserve"> </w:t>
      </w:r>
      <w:r w:rsidRPr="009B7F52">
        <w:rPr>
          <w:rFonts w:ascii="KZ Times New Roman" w:hAnsi="KZ Times New Roman"/>
          <w:szCs w:val="28"/>
        </w:rPr>
        <w:t>енгізейік</w:t>
      </w:r>
      <w:r w:rsidRPr="009B7F52">
        <w:rPr>
          <w:rFonts w:ascii="KZ Times New Roman" w:hAnsi="KZ Times New Roman"/>
          <w:szCs w:val="28"/>
          <w:lang w:val="kk-KZ"/>
        </w:rPr>
        <w:t>. Сонда</w:t>
      </w:r>
    </w:p>
    <w:p w:rsidR="00513AD3" w:rsidRPr="009B7F52" w:rsidRDefault="00513AD3" w:rsidP="003C7A4A">
      <w:pPr>
        <w:pStyle w:val="aff1"/>
        <w:contextualSpacing/>
        <w:rPr>
          <w:sz w:val="28"/>
          <w:szCs w:val="28"/>
          <w:lang w:val="kk-KZ"/>
        </w:rPr>
      </w:pPr>
      <w:r w:rsidRPr="009B7F52">
        <w:rPr>
          <w:sz w:val="28"/>
          <w:szCs w:val="28"/>
          <w:lang w:val="kk-KZ"/>
        </w:rPr>
        <w:tab/>
      </w:r>
    </w:p>
    <w:p w:rsidR="00513AD3" w:rsidRPr="009B7F52" w:rsidRDefault="00513AD3" w:rsidP="003C7A4A">
      <w:pPr>
        <w:pStyle w:val="aff1"/>
        <w:contextualSpacing/>
        <w:rPr>
          <w:sz w:val="28"/>
          <w:szCs w:val="28"/>
          <w:lang w:val="en-US"/>
        </w:rPr>
      </w:pPr>
      <w:r w:rsidRPr="009B7F52">
        <w:rPr>
          <w:sz w:val="28"/>
          <w:szCs w:val="28"/>
          <w:lang w:val="kk-KZ"/>
        </w:rPr>
        <w:tab/>
      </w:r>
      <w:r w:rsidRPr="009B7F52">
        <w:rPr>
          <w:position w:val="-24"/>
          <w:sz w:val="28"/>
          <w:szCs w:val="28"/>
          <w:lang w:val="en-US"/>
        </w:rPr>
        <w:object w:dxaOrig="1440" w:dyaOrig="639">
          <v:shape id="_x0000_i1127" type="#_x0000_t75" style="width:1in;height:31.95pt" o:ole="">
            <v:imagedata r:id="rId216" o:title=""/>
          </v:shape>
          <o:OLEObject Type="Embed" ProgID="Equation.3" ShapeID="_x0000_i1127" DrawAspect="Content" ObjectID="_1581094400" r:id="rId217"/>
        </w:object>
      </w:r>
    </w:p>
    <w:p w:rsidR="00513AD3" w:rsidRPr="00BB41C6" w:rsidRDefault="00513AD3" w:rsidP="003C7A4A">
      <w:pPr>
        <w:pStyle w:val="af7"/>
        <w:spacing w:after="0"/>
        <w:contextualSpacing/>
        <w:jc w:val="both"/>
        <w:rPr>
          <w:rFonts w:ascii="KZ Times New Roman" w:hAnsi="KZ Times New Roman"/>
          <w:b/>
          <w:sz w:val="28"/>
          <w:szCs w:val="28"/>
          <w:lang w:val="kk-KZ"/>
        </w:rPr>
      </w:pPr>
    </w:p>
    <w:p w:rsidR="00513AD3" w:rsidRPr="00BB41C6" w:rsidRDefault="00513AD3" w:rsidP="003C7A4A">
      <w:pPr>
        <w:pStyle w:val="af7"/>
        <w:spacing w:after="0"/>
        <w:contextualSpacing/>
        <w:jc w:val="both"/>
        <w:rPr>
          <w:rFonts w:ascii="KZ Times New Roman" w:hAnsi="KZ Times New Roman"/>
          <w:b/>
          <w:sz w:val="28"/>
          <w:szCs w:val="28"/>
          <w:lang w:val="kk-KZ"/>
        </w:rPr>
      </w:pPr>
      <w:r w:rsidRPr="00BB41C6">
        <w:rPr>
          <w:rFonts w:ascii="KZ Times New Roman" w:hAnsi="KZ Times New Roman"/>
          <w:sz w:val="28"/>
          <w:szCs w:val="28"/>
          <w:lang w:val="kk-KZ"/>
        </w:rPr>
        <w:t xml:space="preserve">Алынған теңдеу </w:t>
      </w:r>
      <w:r w:rsidRPr="00BB41C6">
        <w:rPr>
          <w:rFonts w:ascii="KZ Times New Roman" w:hAnsi="KZ Times New Roman"/>
          <w:i/>
          <w:iCs/>
          <w:sz w:val="28"/>
          <w:szCs w:val="28"/>
          <w:lang w:val="kk-KZ"/>
        </w:rPr>
        <w:t>гармоникалық тербеліс  теңдеуі</w:t>
      </w:r>
      <w:r w:rsidRPr="00BB41C6">
        <w:rPr>
          <w:rFonts w:ascii="KZ Times New Roman" w:hAnsi="KZ Times New Roman"/>
          <w:sz w:val="28"/>
          <w:szCs w:val="28"/>
          <w:lang w:val="kk-KZ"/>
        </w:rPr>
        <w:t xml:space="preserve"> деп, ал осындай кішкентай тербелістер тудыратын жүйені </w:t>
      </w:r>
      <w:r w:rsidRPr="00BB41C6">
        <w:rPr>
          <w:rFonts w:ascii="KZ Times New Roman" w:hAnsi="KZ Times New Roman"/>
          <w:i/>
          <w:iCs/>
          <w:sz w:val="28"/>
          <w:szCs w:val="28"/>
          <w:lang w:val="kk-KZ"/>
        </w:rPr>
        <w:t>сызықтық,</w:t>
      </w:r>
      <w:r w:rsidRPr="00BB41C6">
        <w:rPr>
          <w:rFonts w:ascii="KZ Times New Roman" w:hAnsi="KZ Times New Roman"/>
          <w:sz w:val="28"/>
          <w:szCs w:val="28"/>
          <w:lang w:val="kk-KZ"/>
        </w:rPr>
        <w:t xml:space="preserve"> немесе </w:t>
      </w:r>
      <w:r w:rsidRPr="00BB41C6">
        <w:rPr>
          <w:rFonts w:ascii="KZ Times New Roman" w:hAnsi="KZ Times New Roman"/>
          <w:i/>
          <w:iCs/>
          <w:sz w:val="28"/>
          <w:szCs w:val="28"/>
          <w:lang w:val="kk-KZ"/>
        </w:rPr>
        <w:t>гармоникалық, осциллятор</w:t>
      </w:r>
      <w:r w:rsidRPr="00BB41C6">
        <w:rPr>
          <w:rFonts w:ascii="KZ Times New Roman" w:hAnsi="KZ Times New Roman"/>
          <w:sz w:val="28"/>
          <w:szCs w:val="28"/>
          <w:lang w:val="kk-KZ"/>
        </w:rPr>
        <w:t xml:space="preserve"> деп атайды. Жоғарыда қарастырылған жүйелер осындай гармоникалық осцилляторға мысал болады.</w:t>
      </w:r>
    </w:p>
    <w:p w:rsidR="00513AD3" w:rsidRPr="00BB41C6" w:rsidRDefault="00513AD3" w:rsidP="003C7A4A">
      <w:pPr>
        <w:pStyle w:val="af7"/>
        <w:spacing w:after="0"/>
        <w:contextualSpacing/>
        <w:jc w:val="both"/>
        <w:rPr>
          <w:rFonts w:ascii="KZ Times New Roman" w:hAnsi="KZ Times New Roman"/>
          <w:b/>
          <w:sz w:val="28"/>
          <w:szCs w:val="28"/>
        </w:rPr>
      </w:pPr>
      <w:r w:rsidRPr="00BB41C6">
        <w:rPr>
          <w:rFonts w:ascii="KZ Times New Roman" w:hAnsi="KZ Times New Roman"/>
          <w:position w:val="-10"/>
          <w:sz w:val="28"/>
          <w:szCs w:val="28"/>
        </w:rPr>
        <w:object w:dxaOrig="300" w:dyaOrig="320">
          <v:shape id="_x0000_i1128" type="#_x0000_t75" style="width:15.05pt;height:15.65pt" o:ole="">
            <v:imagedata r:id="rId218" o:title=""/>
          </v:shape>
          <o:OLEObject Type="Embed" ProgID="Equation.3" ShapeID="_x0000_i1128" DrawAspect="Content" ObjectID="_1581094401" r:id="rId219"/>
        </w:object>
      </w:r>
      <w:r w:rsidRPr="00BB41C6">
        <w:rPr>
          <w:rFonts w:ascii="KZ Times New Roman" w:hAnsi="KZ Times New Roman"/>
          <w:sz w:val="28"/>
          <w:szCs w:val="28"/>
          <w:lang w:val="kk-KZ"/>
        </w:rPr>
        <w:t xml:space="preserve"> параметрді гармоникалық тербелістердің </w:t>
      </w:r>
      <w:r w:rsidRPr="00BB41C6">
        <w:rPr>
          <w:rFonts w:ascii="KZ Times New Roman" w:hAnsi="KZ Times New Roman"/>
          <w:i/>
          <w:iCs/>
          <w:sz w:val="28"/>
          <w:szCs w:val="28"/>
          <w:lang w:val="kk-KZ"/>
        </w:rPr>
        <w:t>циклдық жиілігі</w:t>
      </w:r>
      <w:r w:rsidRPr="00BB41C6">
        <w:rPr>
          <w:rFonts w:ascii="KZ Times New Roman" w:hAnsi="KZ Times New Roman"/>
          <w:sz w:val="28"/>
          <w:szCs w:val="28"/>
          <w:lang w:val="kk-KZ"/>
        </w:rPr>
        <w:t xml:space="preserve"> деп атайды. </w:t>
      </w:r>
      <w:r w:rsidRPr="00BB41C6">
        <w:rPr>
          <w:rFonts w:ascii="KZ Times New Roman" w:hAnsi="KZ Times New Roman"/>
          <w:sz w:val="28"/>
          <w:szCs w:val="28"/>
        </w:rPr>
        <w:t>Жо</w:t>
      </w:r>
      <w:r w:rsidRPr="00BB41C6">
        <w:rPr>
          <w:rFonts w:ascii="KZ Times New Roman" w:hAnsi="KZ Times New Roman"/>
          <w:sz w:val="28"/>
          <w:szCs w:val="28"/>
          <w:lang w:val="kk-KZ"/>
        </w:rPr>
        <w:t>ғ</w:t>
      </w:r>
      <w:r w:rsidRPr="00BB41C6">
        <w:rPr>
          <w:rFonts w:ascii="KZ Times New Roman" w:hAnsi="KZ Times New Roman"/>
          <w:sz w:val="28"/>
          <w:szCs w:val="28"/>
        </w:rPr>
        <w:t xml:space="preserve">ары қатыстардан гармоникалық осциллятор периодының </w:t>
      </w:r>
      <w:r w:rsidRPr="00BB41C6">
        <w:rPr>
          <w:rFonts w:ascii="KZ Times New Roman" w:hAnsi="KZ Times New Roman"/>
          <w:sz w:val="28"/>
          <w:szCs w:val="28"/>
          <w:lang w:val="kk-KZ"/>
        </w:rPr>
        <w:t xml:space="preserve">өрнегін </w:t>
      </w:r>
      <w:r w:rsidRPr="00BB41C6">
        <w:rPr>
          <w:rFonts w:ascii="KZ Times New Roman" w:hAnsi="KZ Times New Roman"/>
          <w:position w:val="-22"/>
          <w:sz w:val="28"/>
          <w:szCs w:val="28"/>
          <w:lang w:val="kk-KZ"/>
        </w:rPr>
        <w:object w:dxaOrig="820" w:dyaOrig="580">
          <v:shape id="_x0000_i1129" type="#_x0000_t75" style="width:41.3pt;height:29.45pt" o:ole="">
            <v:imagedata r:id="rId220" o:title=""/>
          </v:shape>
          <o:OLEObject Type="Embed" ProgID="Equation.DSMT4" ShapeID="_x0000_i1129" DrawAspect="Content" ObjectID="_1581094402" r:id="rId221"/>
        </w:object>
      </w:r>
      <w:r w:rsidRPr="00BB41C6">
        <w:rPr>
          <w:rFonts w:ascii="KZ Times New Roman" w:hAnsi="KZ Times New Roman"/>
          <w:sz w:val="28"/>
          <w:szCs w:val="28"/>
          <w:lang w:val="kk-KZ"/>
        </w:rPr>
        <w:t xml:space="preserve"> еске ала отырып</w:t>
      </w:r>
      <w:r w:rsidRPr="00BB41C6">
        <w:rPr>
          <w:rFonts w:ascii="KZ Times New Roman" w:hAnsi="KZ Times New Roman"/>
          <w:sz w:val="28"/>
          <w:szCs w:val="28"/>
        </w:rPr>
        <w:t>:</w:t>
      </w:r>
    </w:p>
    <w:p w:rsidR="00513AD3" w:rsidRPr="00BB41C6" w:rsidRDefault="00513AD3" w:rsidP="003C7A4A">
      <w:pPr>
        <w:pStyle w:val="aff1"/>
        <w:contextualSpacing/>
        <w:rPr>
          <w:sz w:val="28"/>
          <w:szCs w:val="28"/>
          <w:lang w:val="kk-KZ"/>
        </w:rPr>
      </w:pPr>
    </w:p>
    <w:p w:rsidR="00513AD3" w:rsidRPr="00BB41C6" w:rsidRDefault="00513AD3" w:rsidP="003C7A4A">
      <w:pPr>
        <w:pStyle w:val="aff1"/>
        <w:contextualSpacing/>
        <w:rPr>
          <w:sz w:val="28"/>
          <w:szCs w:val="28"/>
        </w:rPr>
      </w:pPr>
      <w:r w:rsidRPr="00BB41C6">
        <w:rPr>
          <w:position w:val="-24"/>
          <w:sz w:val="28"/>
          <w:szCs w:val="28"/>
        </w:rPr>
        <w:object w:dxaOrig="1120" w:dyaOrig="639">
          <v:shape id="_x0000_i1130" type="#_x0000_t75" style="width:54.45pt;height:31.95pt" o:ole="">
            <v:imagedata r:id="rId222" o:title=""/>
          </v:shape>
          <o:OLEObject Type="Embed" ProgID="Equation.3" ShapeID="_x0000_i1130" DrawAspect="Content" ObjectID="_1581094403" r:id="rId223"/>
        </w:object>
      </w:r>
    </w:p>
    <w:p w:rsidR="00513AD3" w:rsidRPr="009B7F52" w:rsidRDefault="00513AD3" w:rsidP="003C7A4A">
      <w:pPr>
        <w:contextualSpacing/>
        <w:jc w:val="both"/>
        <w:rPr>
          <w:sz w:val="28"/>
          <w:szCs w:val="28"/>
          <w:lang w:val="kk-KZ"/>
        </w:rPr>
      </w:pPr>
    </w:p>
    <w:p w:rsidR="00513AD3" w:rsidRPr="009B7F52" w:rsidRDefault="00513AD3" w:rsidP="003C7A4A">
      <w:pPr>
        <w:contextualSpacing/>
        <w:jc w:val="both"/>
        <w:rPr>
          <w:sz w:val="28"/>
          <w:szCs w:val="28"/>
          <w:lang w:val="kk-KZ"/>
        </w:rPr>
      </w:pPr>
      <w:r w:rsidRPr="009B7F52">
        <w:rPr>
          <w:sz w:val="28"/>
          <w:szCs w:val="28"/>
          <w:lang w:val="kk-KZ"/>
        </w:rPr>
        <w:t>Негізгі әдебиет: [1-11]</w:t>
      </w:r>
    </w:p>
    <w:p w:rsidR="00513AD3" w:rsidRPr="009B7F52" w:rsidRDefault="00513AD3" w:rsidP="003C7A4A">
      <w:pPr>
        <w:contextualSpacing/>
        <w:jc w:val="both"/>
        <w:rPr>
          <w:sz w:val="28"/>
          <w:szCs w:val="28"/>
          <w:lang w:val="kk-KZ"/>
        </w:rPr>
      </w:pPr>
      <w:r w:rsidRPr="009B7F52">
        <w:rPr>
          <w:sz w:val="28"/>
          <w:szCs w:val="28"/>
          <w:lang w:val="kk-KZ"/>
        </w:rPr>
        <w:t>Қосымша әдебиет: [12-2</w:t>
      </w:r>
      <w:r w:rsidRPr="0033071B">
        <w:rPr>
          <w:sz w:val="28"/>
          <w:szCs w:val="28"/>
          <w:lang w:val="kk-KZ"/>
        </w:rPr>
        <w:t>3</w:t>
      </w:r>
      <w:r w:rsidRPr="009B7F52">
        <w:rPr>
          <w:sz w:val="28"/>
          <w:szCs w:val="28"/>
          <w:lang w:val="kk-KZ"/>
        </w:rPr>
        <w:t>]</w:t>
      </w:r>
    </w:p>
    <w:p w:rsidR="00513AD3" w:rsidRPr="009B7F52" w:rsidRDefault="00513AD3" w:rsidP="003C7A4A">
      <w:pPr>
        <w:ind w:firstLine="454"/>
        <w:contextualSpacing/>
        <w:jc w:val="both"/>
        <w:rPr>
          <w:b/>
          <w:sz w:val="28"/>
          <w:szCs w:val="28"/>
          <w:lang w:val="kk-KZ" w:eastAsia="ko-KR"/>
        </w:rPr>
      </w:pPr>
    </w:p>
    <w:p w:rsidR="00513AD3" w:rsidRPr="009B7F52" w:rsidRDefault="00513AD3" w:rsidP="003C7A4A">
      <w:pPr>
        <w:ind w:firstLine="454"/>
        <w:contextualSpacing/>
        <w:jc w:val="both"/>
        <w:rPr>
          <w:b/>
          <w:sz w:val="28"/>
          <w:szCs w:val="28"/>
          <w:lang w:val="kk-KZ" w:eastAsia="ko-KR"/>
        </w:rPr>
      </w:pPr>
      <w:r w:rsidRPr="009B7F52">
        <w:rPr>
          <w:b/>
          <w:sz w:val="28"/>
          <w:szCs w:val="28"/>
          <w:lang w:val="kk-KZ" w:eastAsia="ko-KR"/>
        </w:rPr>
        <w:t xml:space="preserve">Дәріс 9. Релятивистік механика. </w:t>
      </w:r>
    </w:p>
    <w:p w:rsidR="00513AD3" w:rsidRPr="009B7F52" w:rsidRDefault="00513AD3" w:rsidP="003C7A4A">
      <w:pPr>
        <w:pStyle w:val="af5"/>
        <w:spacing w:after="0"/>
        <w:ind w:left="0"/>
        <w:contextualSpacing/>
        <w:jc w:val="both"/>
        <w:rPr>
          <w:i/>
          <w:sz w:val="28"/>
          <w:szCs w:val="28"/>
          <w:lang w:val="kk-KZ"/>
        </w:rPr>
      </w:pPr>
      <w:r w:rsidRPr="009B7F52">
        <w:rPr>
          <w:i/>
          <w:sz w:val="28"/>
          <w:szCs w:val="28"/>
          <w:lang w:val="kk-KZ"/>
        </w:rPr>
        <w:t>Координаталарды түрлендіру. Жылдамдықтарды қосу заңы. Галилейдің механикалық салыстырмалылық принципі</w:t>
      </w:r>
    </w:p>
    <w:p w:rsidR="00513AD3" w:rsidRPr="009B7F52" w:rsidRDefault="00513AD3" w:rsidP="003C7A4A">
      <w:pPr>
        <w:ind w:firstLine="454"/>
        <w:contextualSpacing/>
        <w:jc w:val="both"/>
        <w:rPr>
          <w:sz w:val="28"/>
          <w:szCs w:val="28"/>
          <w:lang w:val="kk-KZ"/>
        </w:rPr>
      </w:pPr>
    </w:p>
    <w:p w:rsidR="00513AD3" w:rsidRPr="009B7F52" w:rsidRDefault="00513AD3" w:rsidP="003C7A4A">
      <w:pPr>
        <w:ind w:firstLine="454"/>
        <w:contextualSpacing/>
        <w:jc w:val="both"/>
        <w:rPr>
          <w:sz w:val="28"/>
          <w:szCs w:val="28"/>
          <w:lang w:val="kk-KZ"/>
        </w:rPr>
      </w:pPr>
      <w:r w:rsidRPr="009B7F52">
        <w:rPr>
          <w:sz w:val="28"/>
          <w:szCs w:val="28"/>
          <w:lang w:val="kk-KZ"/>
        </w:rPr>
        <w:t xml:space="preserve">Материялық </w:t>
      </w:r>
      <w:r w:rsidRPr="009B7F52">
        <w:rPr>
          <w:i/>
          <w:sz w:val="28"/>
          <w:szCs w:val="28"/>
          <w:lang w:val="kk-KZ"/>
        </w:rPr>
        <w:t>А</w:t>
      </w:r>
      <w:r w:rsidRPr="009B7F52">
        <w:rPr>
          <w:sz w:val="28"/>
          <w:szCs w:val="28"/>
          <w:lang w:val="kk-KZ"/>
        </w:rPr>
        <w:t xml:space="preserve"> нүкте деп бір мезгілде екі инерциялық координаталар жүйелерінде қарастырайық. Бастапқы </w:t>
      </w:r>
      <w:r w:rsidRPr="009B7F52">
        <w:rPr>
          <w:i/>
          <w:sz w:val="28"/>
          <w:szCs w:val="28"/>
          <w:lang w:val="kk-KZ"/>
        </w:rPr>
        <w:t xml:space="preserve">t </w:t>
      </w:r>
      <w:r w:rsidRPr="009B7F52">
        <w:rPr>
          <w:sz w:val="28"/>
          <w:szCs w:val="28"/>
          <w:lang w:val="kk-KZ"/>
        </w:rPr>
        <w:t xml:space="preserve">= 0 уақыт мезетінде екі жүйенің координаталары мен центрі (бас нүктесі) өзара беттессін, ал </w:t>
      </w:r>
      <w:r w:rsidRPr="009B7F52">
        <w:rPr>
          <w:i/>
          <w:sz w:val="28"/>
          <w:szCs w:val="28"/>
          <w:lang w:val="kk-KZ"/>
        </w:rPr>
        <w:t xml:space="preserve">t </w:t>
      </w:r>
      <w:r w:rsidRPr="009B7F52">
        <w:rPr>
          <w:sz w:val="28"/>
          <w:szCs w:val="28"/>
          <w:lang w:val="kk-KZ"/>
        </w:rPr>
        <w:t>&gt; 0 уақыт мезгі</w:t>
      </w:r>
      <w:r w:rsidRPr="009B7F52">
        <w:rPr>
          <w:sz w:val="28"/>
          <w:szCs w:val="28"/>
          <w:lang w:val="kk-KZ"/>
        </w:rPr>
        <w:softHyphen/>
        <w:t>лінде штрихталған жүйе қоз</w:t>
      </w:r>
      <w:r w:rsidRPr="009B7F52">
        <w:rPr>
          <w:sz w:val="28"/>
          <w:szCs w:val="28"/>
          <w:lang w:val="kk-KZ"/>
        </w:rPr>
        <w:softHyphen/>
        <w:t xml:space="preserve">ғалмайтын жүйеге қарағанда </w:t>
      </w:r>
      <w:r w:rsidRPr="009B7F52">
        <w:rPr>
          <w:i/>
          <w:sz w:val="28"/>
          <w:szCs w:val="28"/>
          <w:lang w:val="kk-KZ"/>
        </w:rPr>
        <w:t>х</w:t>
      </w:r>
      <w:r w:rsidRPr="009B7F52">
        <w:rPr>
          <w:sz w:val="28"/>
          <w:szCs w:val="28"/>
          <w:lang w:val="kk-KZ"/>
        </w:rPr>
        <w:t xml:space="preserve"> осінің бағытында </w:t>
      </w:r>
      <w:r w:rsidRPr="009B7F52">
        <w:rPr>
          <w:position w:val="-6"/>
          <w:sz w:val="28"/>
          <w:szCs w:val="28"/>
          <w:lang w:val="en-US"/>
        </w:rPr>
        <w:object w:dxaOrig="180" w:dyaOrig="220">
          <v:shape id="_x0000_i1131" type="#_x0000_t75" style="width:8.75pt;height:11.25pt" o:ole="" fillcolor="window">
            <v:imagedata r:id="rId224" o:title=""/>
          </v:shape>
          <o:OLEObject Type="Embed" ProgID="Equation.3" ShapeID="_x0000_i1131" DrawAspect="Content" ObjectID="_1581094404" r:id="rId225"/>
        </w:object>
      </w:r>
      <w:r w:rsidRPr="009B7F52">
        <w:rPr>
          <w:sz w:val="28"/>
          <w:szCs w:val="28"/>
          <w:lang w:val="kk-KZ"/>
        </w:rPr>
        <w:t xml:space="preserve"> жылдамдықпен қозғалсын.</w:t>
      </w:r>
    </w:p>
    <w:p w:rsidR="00513AD3" w:rsidRPr="009B7F52" w:rsidRDefault="00513AD3" w:rsidP="003C7A4A">
      <w:pPr>
        <w:ind w:firstLine="454"/>
        <w:contextualSpacing/>
        <w:jc w:val="both"/>
        <w:rPr>
          <w:sz w:val="28"/>
          <w:szCs w:val="28"/>
          <w:lang w:val="kk-KZ"/>
        </w:rPr>
      </w:pPr>
    </w:p>
    <w:p w:rsidR="00513AD3" w:rsidRPr="009B7F52" w:rsidRDefault="00513AD3" w:rsidP="003C7A4A">
      <w:pPr>
        <w:ind w:firstLine="454"/>
        <w:contextualSpacing/>
        <w:jc w:val="both"/>
        <w:rPr>
          <w:sz w:val="28"/>
          <w:szCs w:val="28"/>
          <w:lang w:val="ru-MO"/>
        </w:rPr>
      </w:pPr>
      <w:r w:rsidRPr="009B7F52">
        <w:rPr>
          <w:noProof/>
          <w:sz w:val="28"/>
          <w:szCs w:val="28"/>
        </w:rPr>
        <w:drawing>
          <wp:inline distT="0" distB="0" distL="0" distR="0">
            <wp:extent cx="1876425" cy="1171575"/>
            <wp:effectExtent l="19050" t="0" r="9525" b="0"/>
            <wp:docPr id="211"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26"/>
                    <a:srcRect b="19302"/>
                    <a:stretch>
                      <a:fillRect/>
                    </a:stretch>
                  </pic:blipFill>
                  <pic:spPr bwMode="auto">
                    <a:xfrm>
                      <a:off x="0" y="0"/>
                      <a:ext cx="1876425" cy="1171575"/>
                    </a:xfrm>
                    <a:prstGeom prst="rect">
                      <a:avLst/>
                    </a:prstGeom>
                    <a:noFill/>
                    <a:ln w="9525">
                      <a:noFill/>
                      <a:miter lim="800000"/>
                      <a:headEnd/>
                      <a:tailEnd/>
                    </a:ln>
                  </pic:spPr>
                </pic:pic>
              </a:graphicData>
            </a:graphic>
          </wp:inline>
        </w:drawing>
      </w:r>
    </w:p>
    <w:p w:rsidR="00513AD3" w:rsidRPr="009B7F52" w:rsidRDefault="00513AD3" w:rsidP="003C7A4A">
      <w:pPr>
        <w:ind w:firstLine="454"/>
        <w:contextualSpacing/>
        <w:jc w:val="both"/>
        <w:rPr>
          <w:sz w:val="28"/>
          <w:szCs w:val="28"/>
          <w:lang w:val="ru-MO"/>
        </w:rPr>
      </w:pPr>
      <w:r w:rsidRPr="009B7F52">
        <w:rPr>
          <w:sz w:val="28"/>
          <w:szCs w:val="28"/>
          <w:lang w:val="ru-MO"/>
        </w:rPr>
        <w:t>9-сурет</w:t>
      </w:r>
    </w:p>
    <w:p w:rsidR="00513AD3" w:rsidRPr="009B7F52" w:rsidRDefault="00513AD3" w:rsidP="003C7A4A">
      <w:pPr>
        <w:ind w:firstLine="454"/>
        <w:contextualSpacing/>
        <w:jc w:val="both"/>
        <w:rPr>
          <w:sz w:val="28"/>
          <w:szCs w:val="28"/>
          <w:lang w:val="ru-MO"/>
        </w:rPr>
      </w:pPr>
    </w:p>
    <w:p w:rsidR="00513AD3" w:rsidRPr="009B7F52" w:rsidRDefault="00513AD3" w:rsidP="003C7A4A">
      <w:pPr>
        <w:ind w:firstLine="454"/>
        <w:contextualSpacing/>
        <w:jc w:val="both"/>
        <w:rPr>
          <w:sz w:val="28"/>
          <w:szCs w:val="28"/>
          <w:lang w:val="ru-MO"/>
        </w:rPr>
      </w:pPr>
      <w:r w:rsidRPr="009B7F52">
        <w:rPr>
          <w:sz w:val="28"/>
          <w:szCs w:val="28"/>
          <w:lang w:val="ru-MO"/>
        </w:rPr>
        <w:t>Суреттен</w:t>
      </w:r>
    </w:p>
    <w:p w:rsidR="00513AD3" w:rsidRPr="009B7F52" w:rsidRDefault="00513AD3" w:rsidP="003C7A4A">
      <w:pPr>
        <w:ind w:firstLine="454"/>
        <w:contextualSpacing/>
        <w:jc w:val="both"/>
        <w:rPr>
          <w:sz w:val="28"/>
          <w:szCs w:val="28"/>
          <w:lang w:val="ru-MO"/>
        </w:rPr>
      </w:pPr>
    </w:p>
    <w:p w:rsidR="00513AD3" w:rsidRPr="009B7F52" w:rsidRDefault="00513AD3" w:rsidP="003C7A4A">
      <w:pPr>
        <w:ind w:firstLine="454"/>
        <w:contextualSpacing/>
        <w:jc w:val="both"/>
        <w:rPr>
          <w:sz w:val="28"/>
          <w:szCs w:val="28"/>
          <w:lang w:val="ru-MO"/>
        </w:rPr>
      </w:pPr>
      <w:r w:rsidRPr="009B7F52">
        <w:rPr>
          <w:position w:val="-26"/>
          <w:sz w:val="28"/>
          <w:szCs w:val="28"/>
          <w:lang w:val="ru-MO"/>
        </w:rPr>
        <w:object w:dxaOrig="1040" w:dyaOrig="639">
          <v:shape id="_x0000_i1132" type="#_x0000_t75" style="width:53.2pt;height:31.95pt" o:ole="" fillcolor="window">
            <v:imagedata r:id="rId227" o:title=""/>
          </v:shape>
          <o:OLEObject Type="Embed" ProgID="Equation.3" ShapeID="_x0000_i1132" DrawAspect="Content" ObjectID="_1581094405" r:id="rId228"/>
        </w:object>
      </w:r>
      <w:r w:rsidRPr="009B7F52">
        <w:rPr>
          <w:sz w:val="28"/>
          <w:szCs w:val="28"/>
          <w:lang w:val="ru-MO"/>
        </w:rPr>
        <w:t xml:space="preserve">           </w:t>
      </w:r>
      <w:r w:rsidRPr="009B7F52">
        <w:rPr>
          <w:position w:val="-24"/>
          <w:sz w:val="28"/>
          <w:szCs w:val="28"/>
          <w:lang w:val="en-US"/>
        </w:rPr>
        <w:object w:dxaOrig="639" w:dyaOrig="600">
          <v:shape id="_x0000_i1133" type="#_x0000_t75" style="width:31.95pt;height:30.05pt" o:ole="" fillcolor="window">
            <v:imagedata r:id="rId229" o:title=""/>
          </v:shape>
          <o:OLEObject Type="Embed" ProgID="Equation.3" ShapeID="_x0000_i1133" DrawAspect="Content" ObjectID="_1581094406" r:id="rId230"/>
        </w:object>
      </w:r>
      <w:r w:rsidRPr="009B7F52">
        <w:rPr>
          <w:sz w:val="28"/>
          <w:szCs w:val="28"/>
          <w:lang w:val="ru-MO"/>
        </w:rPr>
        <w:t xml:space="preserve">                            (51)</w:t>
      </w:r>
    </w:p>
    <w:p w:rsidR="00513AD3" w:rsidRPr="009B7F52" w:rsidRDefault="00513AD3" w:rsidP="003C7A4A">
      <w:pPr>
        <w:contextualSpacing/>
        <w:jc w:val="both"/>
        <w:rPr>
          <w:sz w:val="28"/>
          <w:szCs w:val="28"/>
          <w:lang w:val="ru-MO"/>
        </w:rPr>
      </w:pPr>
    </w:p>
    <w:p w:rsidR="00513AD3" w:rsidRPr="009B7F52" w:rsidRDefault="00513AD3" w:rsidP="003C7A4A">
      <w:pPr>
        <w:contextualSpacing/>
        <w:jc w:val="both"/>
        <w:rPr>
          <w:sz w:val="28"/>
          <w:szCs w:val="28"/>
          <w:lang w:val="ru-MO"/>
        </w:rPr>
      </w:pPr>
      <w:r w:rsidRPr="009B7F52">
        <w:rPr>
          <w:sz w:val="28"/>
          <w:szCs w:val="28"/>
          <w:lang w:val="ru-MO"/>
        </w:rPr>
        <w:t>қатыстардың орындалатыны байқалады.</w:t>
      </w:r>
    </w:p>
    <w:p w:rsidR="00513AD3" w:rsidRPr="009B7F52" w:rsidRDefault="00513AD3" w:rsidP="003C7A4A">
      <w:pPr>
        <w:pStyle w:val="25"/>
        <w:spacing w:after="0" w:line="240" w:lineRule="auto"/>
        <w:ind w:left="0"/>
        <w:contextualSpacing/>
        <w:jc w:val="both"/>
        <w:rPr>
          <w:rFonts w:ascii="KZ Times New Roman" w:hAnsi="KZ Times New Roman"/>
          <w:sz w:val="28"/>
          <w:szCs w:val="28"/>
        </w:rPr>
      </w:pPr>
      <w:r w:rsidRPr="009B7F52">
        <w:rPr>
          <w:rFonts w:ascii="KZ Times New Roman" w:hAnsi="KZ Times New Roman"/>
          <w:sz w:val="28"/>
          <w:szCs w:val="28"/>
        </w:rPr>
        <w:t>Қозғалмайтын жүйедегі координаталар мен уақытт</w:t>
      </w:r>
      <w:r w:rsidRPr="009B7F52">
        <w:rPr>
          <w:rFonts w:ascii="KZ Times New Roman" w:hAnsi="KZ Times New Roman"/>
          <w:sz w:val="28"/>
          <w:szCs w:val="28"/>
          <w:lang w:val="kk-KZ"/>
        </w:rPr>
        <w:t>ың</w:t>
      </w:r>
      <w:r w:rsidRPr="009B7F52">
        <w:rPr>
          <w:rFonts w:ascii="KZ Times New Roman" w:hAnsi="KZ Times New Roman"/>
          <w:sz w:val="28"/>
          <w:szCs w:val="28"/>
        </w:rPr>
        <w:t xml:space="preserve"> қоз-ғалатын жүйедегі координаталар мен уақытқа ауысуға мүмкіндік беретін (</w:t>
      </w:r>
      <w:r w:rsidRPr="009B7F52">
        <w:rPr>
          <w:rFonts w:ascii="KZ Times New Roman" w:hAnsi="KZ Times New Roman"/>
          <w:sz w:val="28"/>
          <w:szCs w:val="28"/>
          <w:lang w:val="kk-KZ"/>
        </w:rPr>
        <w:t>5</w:t>
      </w:r>
      <w:r w:rsidRPr="009B7F52">
        <w:rPr>
          <w:rFonts w:ascii="KZ Times New Roman" w:hAnsi="KZ Times New Roman"/>
          <w:sz w:val="28"/>
          <w:szCs w:val="28"/>
        </w:rPr>
        <w:t>1) қатыстар Галилей</w:t>
      </w:r>
      <w:r w:rsidRPr="009B7F52">
        <w:rPr>
          <w:rFonts w:ascii="KZ Times New Roman" w:hAnsi="KZ Times New Roman"/>
          <w:sz w:val="28"/>
          <w:szCs w:val="28"/>
          <w:lang w:val="kk-KZ"/>
        </w:rPr>
        <w:t xml:space="preserve"> </w:t>
      </w:r>
      <w:r w:rsidRPr="009B7F52">
        <w:rPr>
          <w:rFonts w:ascii="KZ Times New Roman" w:hAnsi="KZ Times New Roman"/>
          <w:sz w:val="28"/>
          <w:szCs w:val="28"/>
        </w:rPr>
        <w:t>координаталарды тура түрлендіру</w:t>
      </w:r>
      <w:r w:rsidRPr="009B7F52">
        <w:rPr>
          <w:rFonts w:ascii="KZ Times New Roman" w:hAnsi="KZ Times New Roman"/>
          <w:sz w:val="28"/>
          <w:szCs w:val="28"/>
          <w:lang w:val="kk-KZ"/>
        </w:rPr>
        <w:t>і длеп аталады</w:t>
      </w:r>
      <w:r w:rsidRPr="009B7F52">
        <w:rPr>
          <w:rFonts w:ascii="KZ Times New Roman" w:hAnsi="KZ Times New Roman"/>
          <w:sz w:val="28"/>
          <w:szCs w:val="28"/>
        </w:rPr>
        <w:t xml:space="preserve">. </w:t>
      </w:r>
    </w:p>
    <w:p w:rsidR="00513AD3" w:rsidRPr="009B7F52" w:rsidRDefault="00513AD3" w:rsidP="003C7A4A">
      <w:pPr>
        <w:ind w:firstLine="454"/>
        <w:contextualSpacing/>
        <w:jc w:val="both"/>
        <w:rPr>
          <w:sz w:val="28"/>
          <w:szCs w:val="28"/>
          <w:lang w:val="ru-MO"/>
        </w:rPr>
      </w:pPr>
      <w:r w:rsidRPr="009B7F52">
        <w:rPr>
          <w:sz w:val="28"/>
          <w:szCs w:val="28"/>
          <w:lang w:val="ru-MO"/>
        </w:rPr>
        <w:t>Галилейдің кері түрлендірулері:</w:t>
      </w:r>
    </w:p>
    <w:p w:rsidR="00513AD3" w:rsidRPr="009B7F52" w:rsidRDefault="00513AD3" w:rsidP="003C7A4A">
      <w:pPr>
        <w:ind w:firstLine="454"/>
        <w:contextualSpacing/>
        <w:jc w:val="both"/>
        <w:rPr>
          <w:sz w:val="28"/>
          <w:szCs w:val="28"/>
          <w:lang w:val="ru-MO"/>
        </w:rPr>
      </w:pPr>
    </w:p>
    <w:p w:rsidR="00513AD3" w:rsidRPr="009B7F52" w:rsidRDefault="00513AD3" w:rsidP="003C7A4A">
      <w:pPr>
        <w:ind w:firstLine="454"/>
        <w:contextualSpacing/>
        <w:jc w:val="both"/>
        <w:rPr>
          <w:sz w:val="28"/>
          <w:szCs w:val="28"/>
          <w:lang w:val="ru-MO"/>
        </w:rPr>
      </w:pPr>
      <w:r w:rsidRPr="009B7F52">
        <w:rPr>
          <w:position w:val="-26"/>
          <w:sz w:val="28"/>
          <w:szCs w:val="28"/>
          <w:lang w:val="ru-MO"/>
        </w:rPr>
        <w:object w:dxaOrig="1080" w:dyaOrig="639">
          <v:shape id="_x0000_i1134" type="#_x0000_t75" style="width:53.85pt;height:31.95pt" o:ole="" fillcolor="window">
            <v:imagedata r:id="rId231" o:title=""/>
          </v:shape>
          <o:OLEObject Type="Embed" ProgID="Equation.3" ShapeID="_x0000_i1134" DrawAspect="Content" ObjectID="_1581094407" r:id="rId232"/>
        </w:object>
      </w:r>
      <w:r w:rsidRPr="009B7F52">
        <w:rPr>
          <w:sz w:val="28"/>
          <w:szCs w:val="28"/>
          <w:lang w:val="ru-MO"/>
        </w:rPr>
        <w:t xml:space="preserve">         </w:t>
      </w:r>
      <w:r w:rsidRPr="009B7F52">
        <w:rPr>
          <w:position w:val="-24"/>
          <w:sz w:val="28"/>
          <w:szCs w:val="28"/>
          <w:lang w:val="ru-MO"/>
        </w:rPr>
        <w:object w:dxaOrig="639" w:dyaOrig="600">
          <v:shape id="_x0000_i1135" type="#_x0000_t75" style="width:31.95pt;height:30.05pt" o:ole="" fillcolor="window">
            <v:imagedata r:id="rId233" o:title=""/>
          </v:shape>
          <o:OLEObject Type="Embed" ProgID="Equation.3" ShapeID="_x0000_i1135" DrawAspect="Content" ObjectID="_1581094408" r:id="rId234"/>
        </w:object>
      </w:r>
      <w:r w:rsidRPr="009B7F52">
        <w:rPr>
          <w:sz w:val="28"/>
          <w:szCs w:val="28"/>
          <w:lang w:val="ru-MO"/>
        </w:rPr>
        <w:t xml:space="preserve">                          (52)</w:t>
      </w:r>
    </w:p>
    <w:p w:rsidR="00513AD3" w:rsidRPr="009B7F52" w:rsidRDefault="00513AD3" w:rsidP="003C7A4A">
      <w:pPr>
        <w:ind w:firstLine="454"/>
        <w:contextualSpacing/>
        <w:jc w:val="both"/>
        <w:rPr>
          <w:sz w:val="28"/>
          <w:szCs w:val="28"/>
          <w:lang w:val="ru-MO"/>
        </w:rPr>
      </w:pPr>
    </w:p>
    <w:p w:rsidR="00513AD3" w:rsidRPr="009B7F52" w:rsidRDefault="00513AD3" w:rsidP="003C7A4A">
      <w:pPr>
        <w:ind w:firstLine="454"/>
        <w:contextualSpacing/>
        <w:jc w:val="both"/>
        <w:rPr>
          <w:sz w:val="28"/>
          <w:szCs w:val="28"/>
          <w:lang w:val="ru-MO"/>
        </w:rPr>
      </w:pPr>
      <w:r w:rsidRPr="009B7F52">
        <w:rPr>
          <w:sz w:val="28"/>
          <w:szCs w:val="28"/>
          <w:lang w:val="ru-MO"/>
        </w:rPr>
        <w:t xml:space="preserve">Координаталардың қозғалмайтын жүйесінде дене жылдам-дығын </w:t>
      </w:r>
      <w:r w:rsidRPr="009B7F52">
        <w:rPr>
          <w:position w:val="-6"/>
          <w:sz w:val="28"/>
          <w:szCs w:val="28"/>
          <w:lang w:val="ru-MO"/>
        </w:rPr>
        <w:object w:dxaOrig="180" w:dyaOrig="200">
          <v:shape id="_x0000_i1136" type="#_x0000_t75" style="width:8.75pt;height:11.25pt" o:ole="" fillcolor="window">
            <v:imagedata r:id="rId235" o:title=""/>
          </v:shape>
          <o:OLEObject Type="Embed" ProgID="Equation.3" ShapeID="_x0000_i1136" DrawAspect="Content" ObjectID="_1581094409" r:id="rId236"/>
        </w:object>
      </w:r>
      <w:r w:rsidRPr="009B7F52">
        <w:rPr>
          <w:sz w:val="28"/>
          <w:szCs w:val="28"/>
          <w:lang w:val="ru-MO"/>
        </w:rPr>
        <w:t xml:space="preserve">, ал қозғалатын жүйеде </w:t>
      </w:r>
      <w:r w:rsidRPr="009B7F52">
        <w:rPr>
          <w:position w:val="-6"/>
          <w:sz w:val="28"/>
          <w:szCs w:val="28"/>
          <w:lang w:val="ru-MO"/>
        </w:rPr>
        <w:object w:dxaOrig="240" w:dyaOrig="279">
          <v:shape id="_x0000_i1137" type="#_x0000_t75" style="width:11.9pt;height:14.4pt" o:ole="" fillcolor="window">
            <v:imagedata r:id="rId237" o:title=""/>
          </v:shape>
          <o:OLEObject Type="Embed" ProgID="Equation.3" ShapeID="_x0000_i1137" DrawAspect="Content" ObjectID="_1581094410" r:id="rId238"/>
        </w:object>
      </w:r>
      <w:r w:rsidRPr="009B7F52">
        <w:rPr>
          <w:b/>
          <w:sz w:val="28"/>
          <w:szCs w:val="28"/>
          <w:vertAlign w:val="superscript"/>
          <w:lang w:val="ru-MO"/>
        </w:rPr>
        <w:t xml:space="preserve"> </w:t>
      </w:r>
      <w:r w:rsidRPr="009B7F52">
        <w:rPr>
          <w:sz w:val="28"/>
          <w:szCs w:val="28"/>
          <w:lang w:val="ru-MO"/>
        </w:rPr>
        <w:t>деп белгілейік. Онда коорди-нат осьтеріне проекция түрінде</w:t>
      </w:r>
    </w:p>
    <w:p w:rsidR="00513AD3" w:rsidRPr="009B7F52" w:rsidRDefault="00513AD3" w:rsidP="003C7A4A">
      <w:pPr>
        <w:ind w:firstLine="454"/>
        <w:contextualSpacing/>
        <w:jc w:val="both"/>
        <w:rPr>
          <w:sz w:val="28"/>
          <w:szCs w:val="28"/>
          <w:lang w:val="ru-MO"/>
        </w:rPr>
      </w:pPr>
    </w:p>
    <w:p w:rsidR="00513AD3" w:rsidRPr="009B7F52" w:rsidRDefault="00513AD3" w:rsidP="003C7A4A">
      <w:pPr>
        <w:ind w:firstLine="454"/>
        <w:contextualSpacing/>
        <w:jc w:val="both"/>
        <w:rPr>
          <w:sz w:val="28"/>
          <w:szCs w:val="28"/>
          <w:lang w:val="ru-MO"/>
        </w:rPr>
      </w:pPr>
      <w:r w:rsidRPr="009B7F52">
        <w:rPr>
          <w:position w:val="-10"/>
          <w:sz w:val="28"/>
          <w:szCs w:val="28"/>
          <w:lang w:val="ru-MO"/>
        </w:rPr>
        <w:object w:dxaOrig="1140" w:dyaOrig="320">
          <v:shape id="_x0000_i1138" type="#_x0000_t75" style="width:56.95pt;height:15.65pt" o:ole="" fillcolor="window">
            <v:imagedata r:id="rId239" o:title=""/>
          </v:shape>
          <o:OLEObject Type="Embed" ProgID="Equation.3" ShapeID="_x0000_i1138" DrawAspect="Content" ObjectID="_1581094411" r:id="rId240"/>
        </w:object>
      </w:r>
      <w:r w:rsidRPr="009B7F52">
        <w:rPr>
          <w:sz w:val="28"/>
          <w:szCs w:val="28"/>
          <w:lang w:val="ru-MO"/>
        </w:rPr>
        <w:t xml:space="preserve">      </w:t>
      </w:r>
      <w:r w:rsidRPr="009B7F52">
        <w:rPr>
          <w:position w:val="-14"/>
          <w:sz w:val="28"/>
          <w:szCs w:val="28"/>
          <w:lang w:val="ru-MO"/>
        </w:rPr>
        <w:object w:dxaOrig="820" w:dyaOrig="360">
          <v:shape id="_x0000_i1139" type="#_x0000_t75" style="width:41.3pt;height:18.15pt" o:ole="" fillcolor="window">
            <v:imagedata r:id="rId241" o:title=""/>
          </v:shape>
          <o:OLEObject Type="Embed" ProgID="Equation.3" ShapeID="_x0000_i1139" DrawAspect="Content" ObjectID="_1581094412" r:id="rId242"/>
        </w:object>
      </w:r>
      <w:r w:rsidRPr="009B7F52">
        <w:rPr>
          <w:sz w:val="28"/>
          <w:szCs w:val="28"/>
          <w:lang w:val="ru-MO"/>
        </w:rPr>
        <w:t xml:space="preserve">    </w:t>
      </w:r>
      <w:r w:rsidRPr="009B7F52">
        <w:rPr>
          <w:position w:val="-10"/>
          <w:sz w:val="28"/>
          <w:szCs w:val="28"/>
          <w:lang w:val="ru-MO"/>
        </w:rPr>
        <w:object w:dxaOrig="700" w:dyaOrig="320">
          <v:shape id="_x0000_i1140" type="#_x0000_t75" style="width:35.05pt;height:15.65pt" o:ole="" fillcolor="window">
            <v:imagedata r:id="rId243" o:title=""/>
          </v:shape>
          <o:OLEObject Type="Embed" ProgID="Equation.3" ShapeID="_x0000_i1140" DrawAspect="Content" ObjectID="_1581094413" r:id="rId244"/>
        </w:object>
      </w:r>
      <w:r w:rsidRPr="009B7F52">
        <w:rPr>
          <w:sz w:val="28"/>
          <w:szCs w:val="28"/>
          <w:lang w:val="ru-MO"/>
        </w:rPr>
        <w:t xml:space="preserve">             (53)</w:t>
      </w:r>
    </w:p>
    <w:p w:rsidR="00513AD3" w:rsidRPr="009B7F52" w:rsidRDefault="00513AD3" w:rsidP="003C7A4A">
      <w:pPr>
        <w:contextualSpacing/>
        <w:jc w:val="both"/>
        <w:rPr>
          <w:sz w:val="28"/>
          <w:szCs w:val="28"/>
          <w:lang w:val="ru-MO"/>
        </w:rPr>
      </w:pPr>
    </w:p>
    <w:p w:rsidR="00513AD3" w:rsidRPr="009B7F52" w:rsidRDefault="00513AD3" w:rsidP="003C7A4A">
      <w:pPr>
        <w:contextualSpacing/>
        <w:jc w:val="both"/>
        <w:rPr>
          <w:sz w:val="28"/>
          <w:szCs w:val="28"/>
        </w:rPr>
      </w:pPr>
      <w:r w:rsidRPr="009B7F52">
        <w:rPr>
          <w:sz w:val="28"/>
          <w:szCs w:val="28"/>
          <w:lang w:val="ru-MO"/>
        </w:rPr>
        <w:t>теңдіктері орындалады. Б</w:t>
      </w:r>
      <w:r w:rsidRPr="009B7F52">
        <w:rPr>
          <w:sz w:val="28"/>
          <w:szCs w:val="28"/>
        </w:rPr>
        <w:t xml:space="preserve">ұл теңдіктерді Галилейдің </w:t>
      </w:r>
      <w:r w:rsidRPr="009B7F52">
        <w:rPr>
          <w:i/>
          <w:iCs/>
          <w:sz w:val="28"/>
          <w:szCs w:val="28"/>
        </w:rPr>
        <w:t>жылдамдық-тарды қосу заңы</w:t>
      </w:r>
      <w:r w:rsidRPr="009B7F52">
        <w:rPr>
          <w:sz w:val="28"/>
          <w:szCs w:val="28"/>
        </w:rPr>
        <w:t xml:space="preserve"> деп атайды.</w:t>
      </w:r>
    </w:p>
    <w:p w:rsidR="00513AD3" w:rsidRPr="009B7F52" w:rsidRDefault="00513AD3" w:rsidP="003C7A4A">
      <w:pPr>
        <w:pStyle w:val="25"/>
        <w:spacing w:after="0" w:line="240" w:lineRule="auto"/>
        <w:ind w:left="0"/>
        <w:contextualSpacing/>
        <w:jc w:val="both"/>
        <w:rPr>
          <w:rFonts w:ascii="KZ Times New Roman" w:hAnsi="KZ Times New Roman"/>
          <w:sz w:val="28"/>
          <w:szCs w:val="28"/>
        </w:rPr>
      </w:pPr>
      <w:r w:rsidRPr="009B7F52">
        <w:rPr>
          <w:rFonts w:ascii="KZ Times New Roman" w:hAnsi="KZ Times New Roman"/>
          <w:sz w:val="28"/>
          <w:szCs w:val="28"/>
        </w:rPr>
        <w:t xml:space="preserve">Жылдамдықтарды қосудың кері заңы </w:t>
      </w:r>
      <w:r w:rsidRPr="009B7F52">
        <w:rPr>
          <w:rFonts w:ascii="KZ Times New Roman" w:hAnsi="KZ Times New Roman"/>
          <w:sz w:val="28"/>
          <w:szCs w:val="28"/>
          <w:lang w:val="kk-KZ"/>
        </w:rPr>
        <w:t>мынадай</w:t>
      </w:r>
      <w:r w:rsidRPr="009B7F52">
        <w:rPr>
          <w:rFonts w:ascii="KZ Times New Roman" w:hAnsi="KZ Times New Roman"/>
          <w:sz w:val="28"/>
          <w:szCs w:val="28"/>
        </w:rPr>
        <w:t xml:space="preserve"> түрде бері-леді:</w:t>
      </w:r>
    </w:p>
    <w:p w:rsidR="00513AD3" w:rsidRPr="009B7F52" w:rsidRDefault="00513AD3" w:rsidP="003C7A4A">
      <w:pPr>
        <w:ind w:firstLine="454"/>
        <w:contextualSpacing/>
        <w:jc w:val="both"/>
        <w:rPr>
          <w:sz w:val="28"/>
          <w:szCs w:val="28"/>
          <w:lang w:val="ru-MO"/>
        </w:rPr>
      </w:pPr>
    </w:p>
    <w:p w:rsidR="00513AD3" w:rsidRPr="009B7F52" w:rsidRDefault="00513AD3" w:rsidP="003C7A4A">
      <w:pPr>
        <w:ind w:firstLine="454"/>
        <w:contextualSpacing/>
        <w:jc w:val="both"/>
        <w:rPr>
          <w:sz w:val="28"/>
          <w:szCs w:val="28"/>
          <w:lang w:val="ru-MO"/>
        </w:rPr>
      </w:pPr>
      <w:r w:rsidRPr="009B7F52">
        <w:rPr>
          <w:position w:val="-10"/>
          <w:sz w:val="28"/>
          <w:szCs w:val="28"/>
          <w:lang w:val="ru-MO"/>
        </w:rPr>
        <w:object w:dxaOrig="1140" w:dyaOrig="320">
          <v:shape id="_x0000_i1141" type="#_x0000_t75" style="width:56.95pt;height:15.65pt" o:ole="" fillcolor="window">
            <v:imagedata r:id="rId245" o:title=""/>
          </v:shape>
          <o:OLEObject Type="Embed" ProgID="Equation.3" ShapeID="_x0000_i1141" DrawAspect="Content" ObjectID="_1581094414" r:id="rId246"/>
        </w:object>
      </w:r>
      <w:r w:rsidRPr="009B7F52">
        <w:rPr>
          <w:sz w:val="28"/>
          <w:szCs w:val="28"/>
          <w:lang w:val="ru-MO"/>
        </w:rPr>
        <w:t xml:space="preserve">         </w:t>
      </w:r>
      <w:r w:rsidRPr="009B7F52">
        <w:rPr>
          <w:position w:val="-14"/>
          <w:sz w:val="28"/>
          <w:szCs w:val="28"/>
          <w:lang w:val="ru-MO"/>
        </w:rPr>
        <w:object w:dxaOrig="820" w:dyaOrig="360">
          <v:shape id="_x0000_i1142" type="#_x0000_t75" style="width:41.3pt;height:18.15pt" o:ole="" fillcolor="window">
            <v:imagedata r:id="rId247" o:title=""/>
          </v:shape>
          <o:OLEObject Type="Embed" ProgID="Equation.3" ShapeID="_x0000_i1142" DrawAspect="Content" ObjectID="_1581094415" r:id="rId248"/>
        </w:object>
      </w:r>
      <w:r w:rsidRPr="009B7F52">
        <w:rPr>
          <w:sz w:val="28"/>
          <w:szCs w:val="28"/>
          <w:lang w:val="ru-MO"/>
        </w:rPr>
        <w:t xml:space="preserve">        </w:t>
      </w:r>
      <w:r w:rsidRPr="009B7F52">
        <w:rPr>
          <w:position w:val="-10"/>
          <w:sz w:val="28"/>
          <w:szCs w:val="28"/>
          <w:lang w:val="ru-MO"/>
        </w:rPr>
        <w:object w:dxaOrig="840" w:dyaOrig="320">
          <v:shape id="_x0000_i1143" type="#_x0000_t75" style="width:41.95pt;height:15.65pt" o:ole="" fillcolor="window">
            <v:imagedata r:id="rId249" o:title=""/>
          </v:shape>
          <o:OLEObject Type="Embed" ProgID="Equation.3" ShapeID="_x0000_i1143" DrawAspect="Content" ObjectID="_1581094416" r:id="rId250"/>
        </w:object>
      </w:r>
      <w:r w:rsidRPr="009B7F52">
        <w:rPr>
          <w:sz w:val="28"/>
          <w:szCs w:val="28"/>
          <w:lang w:val="ru-MO"/>
        </w:rPr>
        <w:t xml:space="preserve">            (54)</w:t>
      </w:r>
    </w:p>
    <w:p w:rsidR="00513AD3" w:rsidRPr="009B7F52" w:rsidRDefault="00513AD3" w:rsidP="003C7A4A">
      <w:pPr>
        <w:ind w:firstLine="454"/>
        <w:contextualSpacing/>
        <w:jc w:val="both"/>
        <w:rPr>
          <w:sz w:val="28"/>
          <w:szCs w:val="28"/>
          <w:lang w:val="ru-MO"/>
        </w:rPr>
      </w:pPr>
    </w:p>
    <w:p w:rsidR="00513AD3" w:rsidRPr="009B7F52" w:rsidRDefault="00513AD3" w:rsidP="003C7A4A">
      <w:pPr>
        <w:ind w:firstLine="454"/>
        <w:contextualSpacing/>
        <w:jc w:val="both"/>
        <w:rPr>
          <w:sz w:val="28"/>
          <w:szCs w:val="28"/>
          <w:lang w:val="ru-MO"/>
        </w:rPr>
      </w:pPr>
      <w:r w:rsidRPr="009B7F52">
        <w:rPr>
          <w:sz w:val="28"/>
          <w:szCs w:val="28"/>
          <w:lang w:val="ru-MO"/>
        </w:rPr>
        <w:t xml:space="preserve">Г.Галилей өзінің салыстырмалылықтың механикалық принципін </w:t>
      </w:r>
      <w:r w:rsidRPr="009B7F52">
        <w:rPr>
          <w:sz w:val="28"/>
          <w:szCs w:val="28"/>
        </w:rPr>
        <w:t xml:space="preserve">былай </w:t>
      </w:r>
      <w:r w:rsidRPr="009B7F52">
        <w:rPr>
          <w:sz w:val="28"/>
          <w:szCs w:val="28"/>
          <w:lang w:val="ru-MO"/>
        </w:rPr>
        <w:t xml:space="preserve">тұжырымдаған: </w:t>
      </w:r>
      <w:r w:rsidRPr="009B7F52">
        <w:rPr>
          <w:sz w:val="28"/>
          <w:szCs w:val="28"/>
        </w:rPr>
        <w:t>«</w:t>
      </w:r>
      <w:r w:rsidRPr="009B7F52">
        <w:rPr>
          <w:i/>
          <w:sz w:val="28"/>
          <w:szCs w:val="28"/>
          <w:lang w:val="ru-MO"/>
        </w:rPr>
        <w:t>инерциялық жүйе кеңістігінде жүргізіліп жатқан ешқандай механикалық тәжірибелер арқылы оның қозғалыстағы немесе тыныштықтағы күйін байқау мүмкін емес.</w:t>
      </w:r>
      <w:r w:rsidRPr="009B7F52">
        <w:rPr>
          <w:iCs/>
          <w:sz w:val="28"/>
          <w:szCs w:val="28"/>
          <w:lang w:val="ru-MO"/>
        </w:rPr>
        <w:t>»</w:t>
      </w:r>
    </w:p>
    <w:p w:rsidR="00513AD3" w:rsidRPr="009B7F52" w:rsidRDefault="00513AD3" w:rsidP="003C7A4A">
      <w:pPr>
        <w:pStyle w:val="31"/>
        <w:spacing w:after="0"/>
        <w:ind w:left="0"/>
        <w:contextualSpacing/>
        <w:jc w:val="both"/>
        <w:rPr>
          <w:rFonts w:ascii="KZ Times New Roman" w:hAnsi="KZ Times New Roman"/>
          <w:b/>
          <w:szCs w:val="28"/>
        </w:rPr>
      </w:pPr>
      <w:r w:rsidRPr="009B7F52">
        <w:rPr>
          <w:rFonts w:ascii="KZ Times New Roman" w:hAnsi="KZ Times New Roman"/>
          <w:b/>
          <w:noProof/>
          <w:szCs w:val="28"/>
        </w:rPr>
        <w:drawing>
          <wp:inline distT="0" distB="0" distL="0" distR="0">
            <wp:extent cx="1285875" cy="1619250"/>
            <wp:effectExtent l="19050" t="0" r="9525" b="0"/>
            <wp:docPr id="212"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51"/>
                    <a:srcRect/>
                    <a:stretch>
                      <a:fillRect/>
                    </a:stretch>
                  </pic:blipFill>
                  <pic:spPr bwMode="auto">
                    <a:xfrm>
                      <a:off x="0" y="0"/>
                      <a:ext cx="1285875" cy="1619250"/>
                    </a:xfrm>
                    <a:prstGeom prst="rect">
                      <a:avLst/>
                    </a:prstGeom>
                    <a:noFill/>
                    <a:ln w="9525">
                      <a:noFill/>
                      <a:miter lim="800000"/>
                      <a:headEnd/>
                      <a:tailEnd/>
                    </a:ln>
                  </pic:spPr>
                </pic:pic>
              </a:graphicData>
            </a:graphic>
          </wp:inline>
        </w:drawing>
      </w:r>
    </w:p>
    <w:p w:rsidR="00513AD3" w:rsidRPr="009B7F52" w:rsidRDefault="00513AD3" w:rsidP="003C7A4A">
      <w:pPr>
        <w:pStyle w:val="31"/>
        <w:spacing w:after="0"/>
        <w:ind w:left="0"/>
        <w:contextualSpacing/>
        <w:jc w:val="both"/>
        <w:rPr>
          <w:i/>
          <w:szCs w:val="28"/>
          <w:lang w:val="kk-KZ"/>
        </w:rPr>
      </w:pPr>
    </w:p>
    <w:p w:rsidR="00513AD3" w:rsidRPr="00AB62E1" w:rsidRDefault="00513AD3" w:rsidP="003C7A4A">
      <w:pPr>
        <w:pStyle w:val="31"/>
        <w:spacing w:after="0"/>
        <w:ind w:left="0"/>
        <w:contextualSpacing/>
        <w:jc w:val="both"/>
        <w:rPr>
          <w:sz w:val="28"/>
          <w:szCs w:val="28"/>
          <w:lang w:val="kk-KZ"/>
        </w:rPr>
      </w:pPr>
      <w:r w:rsidRPr="00AB62E1">
        <w:rPr>
          <w:i/>
          <w:sz w:val="28"/>
          <w:szCs w:val="28"/>
          <w:lang w:val="kk-KZ"/>
        </w:rPr>
        <w:t>Салыстырмалылықтың арнайы теориясының тәжірибелік негіздері. Жарық аберрациясы.</w:t>
      </w:r>
      <w:r w:rsidRPr="00AB62E1">
        <w:rPr>
          <w:b/>
          <w:sz w:val="28"/>
          <w:szCs w:val="28"/>
          <w:lang w:val="kk-KZ"/>
        </w:rPr>
        <w:t xml:space="preserve"> </w:t>
      </w:r>
      <w:r w:rsidRPr="00AB62E1">
        <w:rPr>
          <w:sz w:val="28"/>
          <w:szCs w:val="28"/>
          <w:lang w:val="kk-KZ"/>
        </w:rPr>
        <w:t xml:space="preserve">Аберрация салдарынан жұлдызға қарай байқалатын бағыттың шын бағыттан </w:t>
      </w:r>
      <w:r w:rsidRPr="00AB62E1">
        <w:rPr>
          <w:sz w:val="28"/>
          <w:szCs w:val="28"/>
        </w:rPr>
        <w:sym w:font="Symbol" w:char="F061"/>
      </w:r>
      <w:r w:rsidRPr="00AB62E1">
        <w:rPr>
          <w:sz w:val="28"/>
          <w:szCs w:val="28"/>
          <w:lang w:val="kk-KZ"/>
        </w:rPr>
        <w:t xml:space="preserve"> бұрышқа айырмашылығы болады (</w:t>
      </w:r>
      <w:r w:rsidRPr="00AB62E1">
        <w:rPr>
          <w:sz w:val="28"/>
          <w:szCs w:val="28"/>
          <w:lang w:val="sr-Cyrl-CS"/>
        </w:rPr>
        <w:t>10</w:t>
      </w:r>
      <w:r w:rsidRPr="00AB62E1">
        <w:rPr>
          <w:sz w:val="28"/>
          <w:szCs w:val="28"/>
          <w:lang w:val="kk-KZ"/>
        </w:rPr>
        <w:t xml:space="preserve">-сурет). Суретте </w:t>
      </w:r>
      <w:r w:rsidRPr="00AB62E1">
        <w:rPr>
          <w:sz w:val="28"/>
          <w:szCs w:val="28"/>
        </w:rPr>
        <w:sym w:font="Symbol" w:char="F061"/>
      </w:r>
      <w:r w:rsidRPr="00AB62E1">
        <w:rPr>
          <w:sz w:val="28"/>
          <w:szCs w:val="28"/>
          <w:lang w:val="kk-KZ"/>
        </w:rPr>
        <w:t xml:space="preserve"> – аберрация бұрышы, </w:t>
      </w:r>
    </w:p>
    <w:p w:rsidR="00513AD3" w:rsidRPr="009B7F52" w:rsidRDefault="00513AD3" w:rsidP="003C7A4A">
      <w:pPr>
        <w:pStyle w:val="25"/>
        <w:tabs>
          <w:tab w:val="left" w:pos="2338"/>
        </w:tabs>
        <w:spacing w:after="0" w:line="240" w:lineRule="auto"/>
        <w:ind w:left="0"/>
        <w:contextualSpacing/>
        <w:jc w:val="both"/>
        <w:rPr>
          <w:rFonts w:ascii="KZ Times New Roman" w:hAnsi="KZ Times New Roman"/>
          <w:sz w:val="28"/>
          <w:szCs w:val="28"/>
          <w:lang w:val="kk-KZ"/>
        </w:rPr>
      </w:pPr>
    </w:p>
    <w:p w:rsidR="00513AD3" w:rsidRPr="009B7F52" w:rsidRDefault="00513AD3" w:rsidP="003C7A4A">
      <w:pPr>
        <w:pStyle w:val="25"/>
        <w:tabs>
          <w:tab w:val="left" w:pos="2338"/>
        </w:tabs>
        <w:spacing w:after="0" w:line="240" w:lineRule="auto"/>
        <w:ind w:left="0"/>
        <w:contextualSpacing/>
        <w:jc w:val="both"/>
        <w:rPr>
          <w:rFonts w:ascii="KZ Times New Roman" w:hAnsi="KZ Times New Roman"/>
          <w:sz w:val="28"/>
          <w:szCs w:val="28"/>
          <w:lang w:val="kk-KZ"/>
        </w:rPr>
      </w:pPr>
      <w:r w:rsidRPr="009B7F52">
        <w:rPr>
          <w:rFonts w:ascii="KZ Times New Roman" w:hAnsi="KZ Times New Roman"/>
          <w:position w:val="-22"/>
          <w:sz w:val="28"/>
          <w:szCs w:val="28"/>
        </w:rPr>
        <w:object w:dxaOrig="880" w:dyaOrig="580">
          <v:shape id="_x0000_i1144" type="#_x0000_t75" style="width:44.45pt;height:29.45pt" o:ole="" fillcolor="window">
            <v:imagedata r:id="rId252" o:title=""/>
          </v:shape>
          <o:OLEObject Type="Embed" ProgID="Equation.3" ShapeID="_x0000_i1144" DrawAspect="Content" ObjectID="_1581094417" r:id="rId253"/>
        </w:object>
      </w:r>
      <w:r w:rsidRPr="009B7F52">
        <w:rPr>
          <w:rFonts w:ascii="KZ Times New Roman" w:hAnsi="KZ Times New Roman"/>
          <w:sz w:val="28"/>
          <w:szCs w:val="28"/>
          <w:lang w:val="kk-KZ"/>
        </w:rPr>
        <w:t>,</w:t>
      </w:r>
      <w:r w:rsidRPr="009B7F52">
        <w:rPr>
          <w:rFonts w:ascii="KZ Times New Roman" w:hAnsi="KZ Times New Roman"/>
          <w:position w:val="-22"/>
          <w:sz w:val="28"/>
          <w:szCs w:val="28"/>
        </w:rPr>
        <w:object w:dxaOrig="859" w:dyaOrig="639">
          <v:shape id="_x0000_i1145" type="#_x0000_t75" style="width:42.55pt;height:31.95pt" o:ole="" fillcolor="window">
            <v:imagedata r:id="rId254" o:title=""/>
          </v:shape>
          <o:OLEObject Type="Embed" ProgID="Equation.3" ShapeID="_x0000_i1145" DrawAspect="Content" ObjectID="_1581094418" r:id="rId255"/>
        </w:object>
      </w:r>
      <w:r w:rsidRPr="009B7F52">
        <w:rPr>
          <w:rFonts w:ascii="KZ Times New Roman" w:hAnsi="KZ Times New Roman"/>
          <w:sz w:val="28"/>
          <w:szCs w:val="28"/>
          <w:lang w:val="kk-KZ"/>
        </w:rPr>
        <w:t xml:space="preserve">,       </w:t>
      </w:r>
      <w:r w:rsidRPr="009B7F52">
        <w:rPr>
          <w:rFonts w:ascii="KZ Times New Roman" w:hAnsi="KZ Times New Roman"/>
          <w:sz w:val="28"/>
          <w:szCs w:val="28"/>
          <w:lang w:val="kk-KZ"/>
        </w:rPr>
        <w:tab/>
      </w:r>
      <w:r w:rsidRPr="009B7F52">
        <w:rPr>
          <w:rFonts w:ascii="KZ Times New Roman" w:hAnsi="KZ Times New Roman"/>
          <w:sz w:val="28"/>
          <w:szCs w:val="28"/>
          <w:lang w:val="kk-KZ"/>
        </w:rPr>
        <w:tab/>
      </w:r>
      <w:r w:rsidRPr="009B7F52">
        <w:rPr>
          <w:rFonts w:ascii="KZ Times New Roman" w:hAnsi="KZ Times New Roman"/>
          <w:sz w:val="28"/>
          <w:szCs w:val="28"/>
          <w:lang w:val="kk-KZ"/>
        </w:rPr>
        <w:tab/>
        <w:t xml:space="preserve"> (55)</w:t>
      </w:r>
    </w:p>
    <w:p w:rsidR="00513AD3" w:rsidRPr="009B7F52" w:rsidRDefault="00513AD3" w:rsidP="003C7A4A">
      <w:pPr>
        <w:pStyle w:val="25"/>
        <w:spacing w:after="0" w:line="240" w:lineRule="auto"/>
        <w:ind w:left="0"/>
        <w:contextualSpacing/>
        <w:jc w:val="both"/>
        <w:rPr>
          <w:rFonts w:ascii="KZ Times New Roman" w:hAnsi="KZ Times New Roman"/>
          <w:sz w:val="28"/>
          <w:szCs w:val="28"/>
          <w:lang w:val="kk-KZ"/>
        </w:rPr>
      </w:pPr>
    </w:p>
    <w:p w:rsidR="00513AD3" w:rsidRPr="009B7F52" w:rsidRDefault="00513AD3" w:rsidP="003C7A4A">
      <w:pPr>
        <w:pStyle w:val="25"/>
        <w:spacing w:after="0" w:line="240" w:lineRule="auto"/>
        <w:ind w:left="0"/>
        <w:contextualSpacing/>
        <w:jc w:val="both"/>
        <w:rPr>
          <w:rFonts w:ascii="KZ Times New Roman" w:hAnsi="KZ Times New Roman"/>
          <w:sz w:val="28"/>
          <w:szCs w:val="28"/>
          <w:lang w:val="kk-KZ"/>
        </w:rPr>
      </w:pPr>
      <w:r w:rsidRPr="009B7F52">
        <w:rPr>
          <w:rFonts w:ascii="KZ Times New Roman" w:hAnsi="KZ Times New Roman"/>
          <w:sz w:val="28"/>
          <w:szCs w:val="28"/>
          <w:lang w:val="kk-KZ"/>
        </w:rPr>
        <w:t xml:space="preserve">мұнда </w:t>
      </w:r>
      <w:r w:rsidRPr="009B7F52">
        <w:rPr>
          <w:rFonts w:ascii="KZ Times New Roman" w:hAnsi="KZ Times New Roman"/>
          <w:position w:val="-10"/>
          <w:sz w:val="28"/>
          <w:szCs w:val="28"/>
        </w:rPr>
        <w:object w:dxaOrig="279" w:dyaOrig="320">
          <v:shape id="_x0000_i1146" type="#_x0000_t75" style="width:14.4pt;height:15.65pt" o:ole="" fillcolor="window">
            <v:imagedata r:id="rId256" o:title=""/>
          </v:shape>
          <o:OLEObject Type="Embed" ProgID="Equation.3" ShapeID="_x0000_i1146" DrawAspect="Content" ObjectID="_1581094419" r:id="rId257"/>
        </w:object>
      </w:r>
      <w:r w:rsidRPr="009B7F52">
        <w:rPr>
          <w:rFonts w:ascii="KZ Times New Roman" w:hAnsi="KZ Times New Roman"/>
          <w:sz w:val="28"/>
          <w:szCs w:val="28"/>
          <w:lang w:val="kk-KZ"/>
        </w:rPr>
        <w:t xml:space="preserve"> – Жер жылдамдығының жұлдызға қарай бағыт алған бағытқа қатысты  перпендикуляр құраушысы, </w:t>
      </w:r>
      <w:r w:rsidRPr="009B7F52">
        <w:rPr>
          <w:rFonts w:ascii="KZ Times New Roman" w:hAnsi="KZ Times New Roman"/>
          <w:i/>
          <w:sz w:val="28"/>
          <w:szCs w:val="28"/>
          <w:lang w:val="kk-KZ"/>
        </w:rPr>
        <w:t xml:space="preserve">с – </w:t>
      </w:r>
      <w:r w:rsidRPr="009B7F52">
        <w:rPr>
          <w:rFonts w:ascii="KZ Times New Roman" w:hAnsi="KZ Times New Roman"/>
          <w:sz w:val="28"/>
          <w:szCs w:val="28"/>
          <w:lang w:val="kk-KZ"/>
        </w:rPr>
        <w:t xml:space="preserve">жарықтың вакуумдегі жылдамдығы. </w:t>
      </w:r>
    </w:p>
    <w:p w:rsidR="00513AD3" w:rsidRPr="009B7F52" w:rsidRDefault="00513AD3" w:rsidP="003C7A4A">
      <w:pPr>
        <w:ind w:firstLine="454"/>
        <w:contextualSpacing/>
        <w:jc w:val="both"/>
        <w:rPr>
          <w:noProof/>
          <w:sz w:val="28"/>
          <w:szCs w:val="28"/>
          <w:lang w:val="kk-KZ"/>
        </w:rPr>
      </w:pPr>
      <w:r w:rsidRPr="009B7F52">
        <w:rPr>
          <w:sz w:val="28"/>
          <w:szCs w:val="28"/>
          <w:lang w:val="kk-KZ"/>
        </w:rPr>
        <w:t>Егер эфир шынымен табиғатта бар болса, аберрация құбы-лысын эфирдің Жермен еріп қозғалуымен ғана түсіндіруге болады. Қарастырылып отырған құбылыстың сандық мөлшері өте аз. Дегенмен аберрацияны Дж. Брадлей 1727 жылы тәжірибе жүзінде тіркеген.</w:t>
      </w:r>
      <w:r w:rsidRPr="009B7F52">
        <w:rPr>
          <w:noProof/>
          <w:sz w:val="28"/>
          <w:szCs w:val="28"/>
          <w:lang w:val="kk-KZ"/>
        </w:rPr>
        <w:t xml:space="preserve"> </w:t>
      </w:r>
    </w:p>
    <w:p w:rsidR="00513AD3" w:rsidRPr="009B7F52" w:rsidRDefault="00513AD3" w:rsidP="003C7A4A">
      <w:pPr>
        <w:ind w:firstLine="454"/>
        <w:contextualSpacing/>
        <w:jc w:val="both"/>
        <w:rPr>
          <w:sz w:val="28"/>
          <w:szCs w:val="28"/>
          <w:lang w:val="kk-KZ"/>
        </w:rPr>
      </w:pPr>
      <w:r w:rsidRPr="009B7F52">
        <w:rPr>
          <w:i/>
          <w:sz w:val="28"/>
          <w:szCs w:val="28"/>
          <w:lang w:val="kk-KZ"/>
        </w:rPr>
        <w:t>Физо тәжірибесі.</w:t>
      </w:r>
      <w:r w:rsidRPr="009B7F52">
        <w:rPr>
          <w:b/>
          <w:sz w:val="28"/>
          <w:szCs w:val="28"/>
          <w:lang w:val="kk-KZ"/>
        </w:rPr>
        <w:t xml:space="preserve"> </w:t>
      </w:r>
      <w:r w:rsidRPr="009B7F52">
        <w:rPr>
          <w:sz w:val="28"/>
          <w:szCs w:val="28"/>
          <w:lang w:val="kk-KZ"/>
        </w:rPr>
        <w:t>1860 жылы қойылған атақты Физо тәжірибесінің сұлбасы 11-суретте келтірілген.</w:t>
      </w:r>
    </w:p>
    <w:p w:rsidR="00513AD3" w:rsidRPr="009B7F52" w:rsidRDefault="00513AD3" w:rsidP="003C7A4A">
      <w:pPr>
        <w:ind w:firstLine="454"/>
        <w:contextualSpacing/>
        <w:jc w:val="both"/>
        <w:rPr>
          <w:sz w:val="28"/>
          <w:szCs w:val="28"/>
          <w:lang w:val="kk-KZ"/>
        </w:rPr>
      </w:pPr>
    </w:p>
    <w:p w:rsidR="00513AD3" w:rsidRPr="009B7F52" w:rsidRDefault="00513AD3" w:rsidP="003C7A4A">
      <w:pPr>
        <w:ind w:firstLine="454"/>
        <w:contextualSpacing/>
        <w:jc w:val="center"/>
        <w:rPr>
          <w:sz w:val="28"/>
          <w:szCs w:val="28"/>
          <w:lang w:val="ru-MO"/>
        </w:rPr>
      </w:pPr>
      <w:r w:rsidRPr="009B7F52">
        <w:rPr>
          <w:noProof/>
          <w:sz w:val="28"/>
          <w:szCs w:val="28"/>
        </w:rPr>
        <w:drawing>
          <wp:inline distT="0" distB="0" distL="0" distR="0">
            <wp:extent cx="2198077" cy="1714500"/>
            <wp:effectExtent l="19050" t="0" r="0" b="0"/>
            <wp:docPr id="213"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58"/>
                    <a:srcRect b="7999"/>
                    <a:stretch>
                      <a:fillRect/>
                    </a:stretch>
                  </pic:blipFill>
                  <pic:spPr bwMode="auto">
                    <a:xfrm>
                      <a:off x="0" y="0"/>
                      <a:ext cx="2198077" cy="1714500"/>
                    </a:xfrm>
                    <a:prstGeom prst="rect">
                      <a:avLst/>
                    </a:prstGeom>
                    <a:noFill/>
                    <a:ln w="9525">
                      <a:noFill/>
                      <a:miter lim="800000"/>
                      <a:headEnd/>
                      <a:tailEnd/>
                    </a:ln>
                  </pic:spPr>
                </pic:pic>
              </a:graphicData>
            </a:graphic>
          </wp:inline>
        </w:drawing>
      </w:r>
    </w:p>
    <w:p w:rsidR="00513AD3" w:rsidRPr="009B7F52" w:rsidRDefault="00513AD3" w:rsidP="003C7A4A">
      <w:pPr>
        <w:ind w:firstLine="454"/>
        <w:contextualSpacing/>
        <w:jc w:val="center"/>
        <w:rPr>
          <w:sz w:val="28"/>
          <w:szCs w:val="28"/>
          <w:lang w:val="ru-MO"/>
        </w:rPr>
      </w:pPr>
      <w:r w:rsidRPr="009B7F52">
        <w:rPr>
          <w:sz w:val="28"/>
          <w:szCs w:val="28"/>
          <w:lang w:val="ru-MO"/>
        </w:rPr>
        <w:t>11-сурет</w:t>
      </w:r>
    </w:p>
    <w:p w:rsidR="00513AD3" w:rsidRPr="009B7F52" w:rsidRDefault="00513AD3" w:rsidP="003C7A4A">
      <w:pPr>
        <w:ind w:firstLine="454"/>
        <w:contextualSpacing/>
        <w:jc w:val="both"/>
        <w:rPr>
          <w:sz w:val="28"/>
          <w:szCs w:val="28"/>
          <w:lang w:val="ru-MO"/>
        </w:rPr>
      </w:pPr>
    </w:p>
    <w:p w:rsidR="00513AD3" w:rsidRPr="009B7F52" w:rsidRDefault="00513AD3" w:rsidP="003C7A4A">
      <w:pPr>
        <w:ind w:firstLine="454"/>
        <w:contextualSpacing/>
        <w:jc w:val="both"/>
        <w:rPr>
          <w:sz w:val="28"/>
          <w:szCs w:val="28"/>
          <w:lang w:val="sr-Cyrl-CS"/>
        </w:rPr>
      </w:pPr>
      <w:r w:rsidRPr="009B7F52">
        <w:rPr>
          <w:sz w:val="28"/>
          <w:szCs w:val="28"/>
          <w:lang w:val="ru-MO"/>
        </w:rPr>
        <w:lastRenderedPageBreak/>
        <w:t xml:space="preserve"> </w:t>
      </w:r>
      <w:r w:rsidRPr="009B7F52">
        <w:rPr>
          <w:sz w:val="28"/>
          <w:szCs w:val="28"/>
        </w:rPr>
        <w:t xml:space="preserve">Жарық көзі </w:t>
      </w:r>
      <w:r w:rsidRPr="009B7F52">
        <w:rPr>
          <w:i/>
          <w:sz w:val="28"/>
          <w:szCs w:val="28"/>
        </w:rPr>
        <w:t>Ѕ-</w:t>
      </w:r>
      <w:r w:rsidRPr="009B7F52">
        <w:rPr>
          <w:sz w:val="28"/>
          <w:szCs w:val="28"/>
        </w:rPr>
        <w:t xml:space="preserve">тен шыққан сәуле жартылай мөлдір </w:t>
      </w:r>
      <w:r w:rsidRPr="009B7F52">
        <w:rPr>
          <w:sz w:val="28"/>
          <w:szCs w:val="28"/>
          <w:lang w:val="ru-MO"/>
        </w:rPr>
        <w:t xml:space="preserve">Р </w:t>
      </w:r>
      <w:r w:rsidRPr="009B7F52">
        <w:rPr>
          <w:sz w:val="28"/>
          <w:szCs w:val="28"/>
        </w:rPr>
        <w:t xml:space="preserve">пластинаға бағытталады. </w:t>
      </w:r>
      <w:r w:rsidRPr="009B7F52">
        <w:rPr>
          <w:sz w:val="28"/>
          <w:szCs w:val="28"/>
          <w:lang w:val="ru-MO"/>
        </w:rPr>
        <w:t xml:space="preserve">  </w:t>
      </w:r>
      <w:r w:rsidRPr="009B7F52">
        <w:rPr>
          <w:sz w:val="28"/>
          <w:szCs w:val="28"/>
        </w:rPr>
        <w:t>Пластина жарық шоғы</w:t>
      </w:r>
      <w:r w:rsidRPr="009B7F52">
        <w:rPr>
          <w:sz w:val="28"/>
          <w:szCs w:val="28"/>
          <w:lang w:val="ru-MO"/>
        </w:rPr>
        <w:t>-</w:t>
      </w:r>
      <w:r w:rsidRPr="009B7F52">
        <w:rPr>
          <w:sz w:val="28"/>
          <w:szCs w:val="28"/>
        </w:rPr>
        <w:t>ның жартысын өткізіп, жартысын шағылды</w:t>
      </w:r>
      <w:r w:rsidRPr="009B7F52">
        <w:rPr>
          <w:sz w:val="28"/>
          <w:szCs w:val="28"/>
          <w:lang w:val="ru-MO"/>
        </w:rPr>
        <w:t>-</w:t>
      </w:r>
      <w:r w:rsidRPr="009B7F52">
        <w:rPr>
          <w:sz w:val="28"/>
          <w:szCs w:val="28"/>
        </w:rPr>
        <w:t>рады.</w:t>
      </w:r>
      <w:r w:rsidRPr="009B7F52">
        <w:rPr>
          <w:sz w:val="28"/>
          <w:szCs w:val="28"/>
          <w:lang w:val="sr-Cyrl-CS"/>
        </w:rPr>
        <w:t xml:space="preserve"> Бақылаушыға қарағанда жылдамдығы </w:t>
      </w:r>
      <w:r w:rsidRPr="009B7F52">
        <w:rPr>
          <w:position w:val="-22"/>
          <w:sz w:val="28"/>
          <w:szCs w:val="28"/>
        </w:rPr>
        <w:object w:dxaOrig="540" w:dyaOrig="580">
          <v:shape id="_x0000_i1147" type="#_x0000_t75" style="width:26.9pt;height:29.45pt" o:ole="" fillcolor="window">
            <v:imagedata r:id="rId259" o:title=""/>
          </v:shape>
          <o:OLEObject Type="Embed" ProgID="Equation.3" ShapeID="_x0000_i1147" DrawAspect="Content" ObjectID="_1581094420" r:id="rId260"/>
        </w:object>
      </w:r>
      <w:r w:rsidRPr="009B7F52">
        <w:rPr>
          <w:sz w:val="28"/>
          <w:szCs w:val="28"/>
          <w:lang w:val="sr-Cyrl-CS"/>
        </w:rPr>
        <w:t xml:space="preserve">, ағынға қарсы тараған сәуленің жылдамдығы </w:t>
      </w:r>
      <w:r w:rsidRPr="009B7F52">
        <w:rPr>
          <w:position w:val="-22"/>
          <w:sz w:val="28"/>
          <w:szCs w:val="28"/>
        </w:rPr>
        <w:object w:dxaOrig="540" w:dyaOrig="580">
          <v:shape id="_x0000_i1148" type="#_x0000_t75" style="width:26.9pt;height:29.45pt" o:ole="" fillcolor="window">
            <v:imagedata r:id="rId261" o:title=""/>
          </v:shape>
          <o:OLEObject Type="Embed" ProgID="Equation.3" ShapeID="_x0000_i1148" DrawAspect="Content" ObjectID="_1581094421" r:id="rId262"/>
        </w:object>
      </w:r>
      <w:r w:rsidRPr="009B7F52">
        <w:rPr>
          <w:sz w:val="28"/>
          <w:szCs w:val="28"/>
          <w:lang w:val="sr-Cyrl-CS"/>
        </w:rPr>
        <w:t xml:space="preserve"> болуы керек, мұндағы </w:t>
      </w:r>
      <w:r w:rsidRPr="009B7F52">
        <w:rPr>
          <w:position w:val="-6"/>
          <w:sz w:val="28"/>
          <w:szCs w:val="28"/>
          <w:lang w:val="en-US"/>
        </w:rPr>
        <w:object w:dxaOrig="180" w:dyaOrig="200">
          <v:shape id="_x0000_i1149" type="#_x0000_t75" style="width:11.25pt;height:11.25pt" o:ole="" fillcolor="window">
            <v:imagedata r:id="rId263" o:title=""/>
          </v:shape>
          <o:OLEObject Type="Embed" ProgID="Equation.3" ShapeID="_x0000_i1149" DrawAspect="Content" ObjectID="_1581094422" r:id="rId264"/>
        </w:object>
      </w:r>
      <w:r w:rsidRPr="009B7F52">
        <w:rPr>
          <w:sz w:val="28"/>
          <w:szCs w:val="28"/>
          <w:lang w:val="sr-Cyrl-CS"/>
        </w:rPr>
        <w:t xml:space="preserve"> – су ағынының жылдамдығы, </w:t>
      </w:r>
      <w:r w:rsidRPr="009B7F52">
        <w:rPr>
          <w:i/>
          <w:sz w:val="28"/>
          <w:szCs w:val="28"/>
          <w:lang w:val="en-US"/>
        </w:rPr>
        <w:t>n</w:t>
      </w:r>
      <w:r w:rsidRPr="009B7F52">
        <w:rPr>
          <w:i/>
          <w:sz w:val="28"/>
          <w:szCs w:val="28"/>
          <w:lang w:val="sr-Cyrl-CS"/>
        </w:rPr>
        <w:t xml:space="preserve"> – </w:t>
      </w:r>
      <w:r w:rsidRPr="009B7F52">
        <w:rPr>
          <w:sz w:val="28"/>
          <w:szCs w:val="28"/>
          <w:lang w:val="sr-Cyrl-CS"/>
        </w:rPr>
        <w:t xml:space="preserve">оның сыну көрсеткіші. Ал бұның өзі – сәулелер фаза айырмашылығымен тарайды деген сөз. Тәжірибеге қарағанда сәулелер таралу жылдамдықтары </w:t>
      </w:r>
      <w:r w:rsidRPr="009B7F52">
        <w:rPr>
          <w:position w:val="-22"/>
          <w:sz w:val="28"/>
          <w:szCs w:val="28"/>
        </w:rPr>
        <w:object w:dxaOrig="560" w:dyaOrig="580">
          <v:shape id="_x0000_i1150" type="#_x0000_t75" style="width:27.55pt;height:29.45pt" o:ole="" fillcolor="window">
            <v:imagedata r:id="rId265" o:title=""/>
          </v:shape>
          <o:OLEObject Type="Embed" ProgID="Equation.3" ShapeID="_x0000_i1150" DrawAspect="Content" ObjectID="_1581094423" r:id="rId266"/>
        </w:object>
      </w:r>
      <w:r w:rsidRPr="009B7F52">
        <w:rPr>
          <w:sz w:val="28"/>
          <w:szCs w:val="28"/>
          <w:lang w:val="sr-Cyrl-CS"/>
        </w:rPr>
        <w:t xml:space="preserve"> болатындай фаза айырмашылығына ие болады. Судың эфирді ілестіру коэффициенті деп аталған </w:t>
      </w:r>
      <w:r w:rsidRPr="009B7F52">
        <w:rPr>
          <w:sz w:val="28"/>
          <w:szCs w:val="28"/>
        </w:rPr>
        <w:t>α</w:t>
      </w:r>
      <w:r w:rsidRPr="009B7F52">
        <w:rPr>
          <w:sz w:val="28"/>
          <w:szCs w:val="28"/>
          <w:lang w:val="sr-Cyrl-CS"/>
        </w:rPr>
        <w:t xml:space="preserve"> шаманың мәні </w:t>
      </w:r>
      <w:r w:rsidRPr="009B7F52">
        <w:rPr>
          <w:position w:val="-24"/>
          <w:sz w:val="28"/>
          <w:szCs w:val="28"/>
        </w:rPr>
        <w:object w:dxaOrig="960" w:dyaOrig="600">
          <v:shape id="_x0000_i1151" type="#_x0000_t75" style="width:48.2pt;height:30.05pt" o:ole="" fillcolor="window">
            <v:imagedata r:id="rId267" o:title=""/>
          </v:shape>
          <o:OLEObject Type="Embed" ProgID="Equation.3" ShapeID="_x0000_i1151" DrawAspect="Content" ObjectID="_1581094424" r:id="rId268"/>
        </w:object>
      </w:r>
      <w:r w:rsidRPr="009B7F52">
        <w:rPr>
          <w:sz w:val="28"/>
          <w:szCs w:val="28"/>
          <w:lang w:val="sr-Cyrl-CS"/>
        </w:rPr>
        <w:t>.</w:t>
      </w:r>
    </w:p>
    <w:p w:rsidR="00513AD3" w:rsidRPr="009B7F52" w:rsidRDefault="00513AD3" w:rsidP="003C7A4A">
      <w:pPr>
        <w:ind w:firstLine="454"/>
        <w:contextualSpacing/>
        <w:jc w:val="both"/>
        <w:rPr>
          <w:sz w:val="28"/>
          <w:szCs w:val="28"/>
          <w:lang w:val="sr-Cyrl-CS"/>
        </w:rPr>
      </w:pPr>
      <w:r w:rsidRPr="009B7F52">
        <w:rPr>
          <w:sz w:val="28"/>
          <w:szCs w:val="28"/>
          <w:lang w:val="sr-Cyrl-CS"/>
        </w:rPr>
        <w:t xml:space="preserve">Бұдан, атмосфера үшін </w:t>
      </w:r>
      <w:r w:rsidRPr="009B7F52">
        <w:rPr>
          <w:i/>
          <w:sz w:val="28"/>
          <w:szCs w:val="28"/>
          <w:lang w:val="en-US"/>
        </w:rPr>
        <w:t>n</w:t>
      </w:r>
      <w:r w:rsidRPr="009B7F52">
        <w:rPr>
          <w:sz w:val="28"/>
          <w:szCs w:val="28"/>
          <w:lang w:val="sr-Cyrl-CS"/>
        </w:rPr>
        <w:t xml:space="preserve">=1, </w:t>
      </w:r>
      <w:r w:rsidRPr="009B7F52">
        <w:rPr>
          <w:sz w:val="28"/>
          <w:szCs w:val="28"/>
        </w:rPr>
        <w:t>α</w:t>
      </w:r>
      <w:r w:rsidRPr="009B7F52">
        <w:rPr>
          <w:sz w:val="28"/>
          <w:szCs w:val="28"/>
          <w:lang w:val="sr-Cyrl-CS"/>
        </w:rPr>
        <w:t>=0 болғандықтан, Физо тәжірибесінің нәтижелері жарық аберрациясы құбылысына қай-шы еместігін көру қиын емес. Олай болса, Жер эфирді ілестірмейді, бірақ эфир желі бар болуы керек деген қорытынды туады.</w:t>
      </w:r>
    </w:p>
    <w:p w:rsidR="00513AD3" w:rsidRPr="009B7F52" w:rsidRDefault="00513AD3" w:rsidP="003C7A4A">
      <w:pPr>
        <w:ind w:firstLine="454"/>
        <w:contextualSpacing/>
        <w:jc w:val="both"/>
        <w:rPr>
          <w:sz w:val="28"/>
          <w:szCs w:val="28"/>
          <w:lang w:val="kk-KZ"/>
        </w:rPr>
      </w:pPr>
      <w:r w:rsidRPr="009B7F52">
        <w:rPr>
          <w:i/>
          <w:sz w:val="28"/>
          <w:szCs w:val="28"/>
          <w:lang w:val="sr-Cyrl-CS"/>
        </w:rPr>
        <w:t xml:space="preserve"> Майкельсон–Морли тәжірибесі.</w:t>
      </w:r>
      <w:r w:rsidRPr="009B7F52">
        <w:rPr>
          <w:b/>
          <w:sz w:val="28"/>
          <w:szCs w:val="28"/>
          <w:lang w:val="sr-Cyrl-CS"/>
        </w:rPr>
        <w:t xml:space="preserve"> </w:t>
      </w:r>
      <w:r w:rsidRPr="009B7F52">
        <w:rPr>
          <w:sz w:val="28"/>
          <w:szCs w:val="28"/>
          <w:lang w:val="sr-Cyrl-CS"/>
        </w:rPr>
        <w:t>Жердің эфирге қарағандағы салыстырмалы қозғалысының жылдамдығын, яғни, эфир желінің жылдамдығын, А.Майкельсон алғаш рет 1881 жылы анықтауға талпынды (тәжірибелердің бірінші сериясы), кейінірек 1887 жылы А.Майкельсон Э.Морлимен қосылып өз тәжірибе-лерін жетілдірілген қондырғыда қайталады.</w:t>
      </w:r>
    </w:p>
    <w:p w:rsidR="00513AD3" w:rsidRPr="009B7F52" w:rsidRDefault="00513AD3" w:rsidP="003C7A4A">
      <w:pPr>
        <w:contextualSpacing/>
        <w:jc w:val="both"/>
        <w:rPr>
          <w:sz w:val="28"/>
          <w:szCs w:val="28"/>
          <w:lang w:val="kk-KZ"/>
        </w:rPr>
      </w:pPr>
    </w:p>
    <w:p w:rsidR="00513AD3" w:rsidRPr="009B7F52" w:rsidRDefault="00513AD3" w:rsidP="003C7A4A">
      <w:pPr>
        <w:contextualSpacing/>
        <w:jc w:val="both"/>
        <w:rPr>
          <w:sz w:val="28"/>
          <w:szCs w:val="28"/>
          <w:lang w:val="kk-KZ"/>
        </w:rPr>
      </w:pPr>
      <w:r w:rsidRPr="009B7F52">
        <w:rPr>
          <w:sz w:val="28"/>
          <w:szCs w:val="28"/>
          <w:lang w:val="kk-KZ"/>
        </w:rPr>
        <w:t>Негізгі әдебиет: [1-11]</w:t>
      </w:r>
    </w:p>
    <w:p w:rsidR="00513AD3" w:rsidRPr="009B7F52" w:rsidRDefault="00513AD3" w:rsidP="003C7A4A">
      <w:pPr>
        <w:contextualSpacing/>
        <w:jc w:val="both"/>
        <w:rPr>
          <w:sz w:val="28"/>
          <w:szCs w:val="28"/>
          <w:lang w:val="kk-KZ"/>
        </w:rPr>
      </w:pPr>
      <w:r w:rsidRPr="009B7F52">
        <w:rPr>
          <w:sz w:val="28"/>
          <w:szCs w:val="28"/>
          <w:lang w:val="kk-KZ"/>
        </w:rPr>
        <w:t>Қосымша әдебиет: [12-2</w:t>
      </w:r>
      <w:r w:rsidRPr="0033071B">
        <w:rPr>
          <w:sz w:val="28"/>
          <w:szCs w:val="28"/>
          <w:lang w:val="kk-KZ"/>
        </w:rPr>
        <w:t>3</w:t>
      </w:r>
      <w:r w:rsidRPr="009B7F52">
        <w:rPr>
          <w:sz w:val="28"/>
          <w:szCs w:val="28"/>
          <w:lang w:val="kk-KZ"/>
        </w:rPr>
        <w:t>]</w:t>
      </w:r>
    </w:p>
    <w:p w:rsidR="00513AD3" w:rsidRPr="0033071B" w:rsidRDefault="00513AD3" w:rsidP="003C7A4A">
      <w:pPr>
        <w:ind w:firstLine="454"/>
        <w:contextualSpacing/>
        <w:jc w:val="both"/>
        <w:rPr>
          <w:b/>
          <w:sz w:val="28"/>
          <w:szCs w:val="28"/>
          <w:lang w:val="kk-KZ" w:eastAsia="ko-KR"/>
        </w:rPr>
      </w:pPr>
    </w:p>
    <w:p w:rsidR="00513AD3" w:rsidRPr="0033071B" w:rsidRDefault="00513AD3" w:rsidP="003C7A4A">
      <w:pPr>
        <w:ind w:firstLine="454"/>
        <w:contextualSpacing/>
        <w:jc w:val="both"/>
        <w:rPr>
          <w:b/>
          <w:sz w:val="28"/>
          <w:szCs w:val="28"/>
          <w:lang w:val="kk-KZ" w:eastAsia="ko-KR"/>
        </w:rPr>
      </w:pPr>
    </w:p>
    <w:p w:rsidR="00513AD3" w:rsidRPr="0033071B" w:rsidRDefault="00513AD3" w:rsidP="003C7A4A">
      <w:pPr>
        <w:ind w:firstLine="454"/>
        <w:contextualSpacing/>
        <w:jc w:val="both"/>
        <w:rPr>
          <w:b/>
          <w:sz w:val="28"/>
          <w:szCs w:val="28"/>
          <w:lang w:val="kk-KZ" w:eastAsia="ko-KR"/>
        </w:rPr>
      </w:pPr>
    </w:p>
    <w:p w:rsidR="00513AD3" w:rsidRPr="009B7F52" w:rsidRDefault="00513AD3" w:rsidP="003C7A4A">
      <w:pPr>
        <w:ind w:firstLine="454"/>
        <w:contextualSpacing/>
        <w:jc w:val="both"/>
        <w:rPr>
          <w:b/>
          <w:sz w:val="28"/>
          <w:szCs w:val="28"/>
          <w:lang w:val="kk-KZ" w:eastAsia="ko-KR"/>
        </w:rPr>
      </w:pPr>
      <w:r w:rsidRPr="009B7F52">
        <w:rPr>
          <w:b/>
          <w:sz w:val="28"/>
          <w:szCs w:val="28"/>
          <w:lang w:val="kk-KZ" w:eastAsia="ko-KR"/>
        </w:rPr>
        <w:t xml:space="preserve">Дәріс 10. Сұйықтар мен газдар механикасы. </w:t>
      </w:r>
    </w:p>
    <w:p w:rsidR="00513AD3" w:rsidRPr="009B7F52" w:rsidRDefault="00513AD3" w:rsidP="003C7A4A">
      <w:pPr>
        <w:ind w:firstLine="454"/>
        <w:contextualSpacing/>
        <w:jc w:val="both"/>
        <w:rPr>
          <w:sz w:val="28"/>
          <w:szCs w:val="28"/>
          <w:lang w:val="kk-KZ"/>
        </w:rPr>
      </w:pPr>
      <w:r w:rsidRPr="009B7F52">
        <w:rPr>
          <w:i/>
          <w:sz w:val="28"/>
          <w:szCs w:val="28"/>
          <w:lang w:val="kk-KZ"/>
        </w:rPr>
        <w:t>Сұйықтың стационар ағысы. Ағын сызықтары мен түтіктері. үзіксіздік теңдеуі.</w:t>
      </w:r>
      <w:r w:rsidRPr="009B7F52">
        <w:rPr>
          <w:b/>
          <w:sz w:val="28"/>
          <w:szCs w:val="28"/>
          <w:lang w:val="kk-KZ"/>
        </w:rPr>
        <w:t xml:space="preserve"> </w:t>
      </w:r>
      <w:r w:rsidRPr="009B7F52">
        <w:rPr>
          <w:sz w:val="28"/>
          <w:szCs w:val="28"/>
          <w:lang w:val="kk-KZ"/>
        </w:rPr>
        <w:t xml:space="preserve">Сұйық немесе газ қозғалғанда (аққанда) көлем ішінде ішкі үйкеліс, яғни тұтқырлық күштері, пайда болады. </w:t>
      </w:r>
    </w:p>
    <w:p w:rsidR="00513AD3" w:rsidRPr="009B7F52" w:rsidRDefault="00513AD3" w:rsidP="003C7A4A">
      <w:pPr>
        <w:ind w:firstLine="454"/>
        <w:contextualSpacing/>
        <w:jc w:val="both"/>
        <w:rPr>
          <w:sz w:val="28"/>
          <w:szCs w:val="28"/>
          <w:lang w:val="kk-KZ"/>
        </w:rPr>
      </w:pPr>
      <w:r w:rsidRPr="009B7F52">
        <w:rPr>
          <w:sz w:val="28"/>
          <w:szCs w:val="28"/>
          <w:lang w:val="kk-KZ"/>
        </w:rPr>
        <w:t>Идеал газ (сұйық) деп (бұл түсініктің механикалық мағынасында) зерттеліп отырған мәселенің шарттарына сәйкес тұтқырлығын ескермеуге болатын ортаны айтады.</w:t>
      </w:r>
    </w:p>
    <w:p w:rsidR="00513AD3" w:rsidRPr="009B7F52" w:rsidRDefault="00513AD3" w:rsidP="003C7A4A">
      <w:pPr>
        <w:ind w:firstLine="454"/>
        <w:contextualSpacing/>
        <w:jc w:val="both"/>
        <w:rPr>
          <w:sz w:val="28"/>
          <w:szCs w:val="28"/>
        </w:rPr>
      </w:pPr>
      <w:r w:rsidRPr="009B7F52">
        <w:rPr>
          <w:sz w:val="28"/>
          <w:szCs w:val="28"/>
        </w:rPr>
        <w:t xml:space="preserve">Әрине, табиғатта мұндай газ немесе сұйық жоқ. </w:t>
      </w:r>
    </w:p>
    <w:p w:rsidR="00513AD3" w:rsidRPr="009B7F52" w:rsidRDefault="00513AD3" w:rsidP="003C7A4A">
      <w:pPr>
        <w:ind w:firstLine="454"/>
        <w:contextualSpacing/>
        <w:jc w:val="both"/>
        <w:rPr>
          <w:sz w:val="28"/>
          <w:szCs w:val="28"/>
        </w:rPr>
      </w:pPr>
      <w:r w:rsidRPr="009B7F52">
        <w:rPr>
          <w:sz w:val="28"/>
          <w:szCs w:val="28"/>
        </w:rPr>
        <w:t>Егер қозғалысты сипаттайтын барлық шамалар: жылдам</w:t>
      </w:r>
      <w:r w:rsidRPr="009B7F52">
        <w:rPr>
          <w:sz w:val="28"/>
          <w:szCs w:val="28"/>
        </w:rPr>
        <w:softHyphen/>
        <w:t xml:space="preserve">дық, қысым, тығыздық т.б. барлық уақыт мезеттерінде және сұйық орын алып тұрған кеңістіктің </w:t>
      </w:r>
      <w:r w:rsidRPr="009B7F52">
        <w:rPr>
          <w:sz w:val="28"/>
          <w:szCs w:val="28"/>
          <w:lang w:val="kk-KZ"/>
        </w:rPr>
        <w:t>ә</w:t>
      </w:r>
      <w:r w:rsidRPr="009B7F52">
        <w:rPr>
          <w:sz w:val="28"/>
          <w:szCs w:val="28"/>
        </w:rPr>
        <w:t>рбір нүктесінде тұрақты болса, сұйықтың (газдың) ондай ағысын стационарлы дейді.</w:t>
      </w:r>
    </w:p>
    <w:p w:rsidR="00513AD3" w:rsidRPr="009B7F52" w:rsidRDefault="00513AD3" w:rsidP="003C7A4A">
      <w:pPr>
        <w:ind w:firstLine="454"/>
        <w:contextualSpacing/>
        <w:jc w:val="both"/>
        <w:rPr>
          <w:sz w:val="28"/>
          <w:szCs w:val="28"/>
        </w:rPr>
      </w:pPr>
      <w:r w:rsidRPr="009B7F52">
        <w:rPr>
          <w:sz w:val="28"/>
          <w:szCs w:val="28"/>
          <w:lang w:val="kk-KZ"/>
        </w:rPr>
        <w:t>Ә</w:t>
      </w:r>
      <w:r w:rsidRPr="009B7F52">
        <w:rPr>
          <w:sz w:val="28"/>
          <w:szCs w:val="28"/>
        </w:rPr>
        <w:t>рбір нүктесінде сұйық (газ) ағысының жылдамдығы жанама болатын сызықты ағын сызығы деп атайды.</w:t>
      </w:r>
    </w:p>
    <w:p w:rsidR="00513AD3" w:rsidRPr="009B7F52" w:rsidRDefault="00513AD3" w:rsidP="003C7A4A">
      <w:pPr>
        <w:ind w:firstLine="454"/>
        <w:contextualSpacing/>
        <w:jc w:val="both"/>
        <w:rPr>
          <w:sz w:val="28"/>
          <w:szCs w:val="28"/>
        </w:rPr>
      </w:pPr>
      <w:r w:rsidRPr="009B7F52">
        <w:rPr>
          <w:sz w:val="28"/>
          <w:szCs w:val="28"/>
        </w:rPr>
        <w:t>Ағын сызықтарымен шектелген сұйық (газ) б</w:t>
      </w:r>
      <w:r w:rsidRPr="009B7F52">
        <w:rPr>
          <w:sz w:val="28"/>
          <w:szCs w:val="28"/>
          <w:lang w:val="kk-KZ"/>
        </w:rPr>
        <w:t>ө</w:t>
      </w:r>
      <w:r w:rsidRPr="009B7F52">
        <w:rPr>
          <w:sz w:val="28"/>
          <w:szCs w:val="28"/>
        </w:rPr>
        <w:t>лігін ағын түтігі деп атайды.</w:t>
      </w:r>
    </w:p>
    <w:p w:rsidR="00513AD3" w:rsidRPr="009B7F52" w:rsidRDefault="00513AD3" w:rsidP="003C7A4A">
      <w:pPr>
        <w:ind w:firstLine="454"/>
        <w:contextualSpacing/>
        <w:jc w:val="both"/>
        <w:rPr>
          <w:sz w:val="28"/>
          <w:szCs w:val="28"/>
          <w:lang w:val="kk-KZ"/>
        </w:rPr>
      </w:pPr>
      <w:r w:rsidRPr="009B7F52">
        <w:rPr>
          <w:sz w:val="28"/>
          <w:szCs w:val="28"/>
        </w:rPr>
        <w:lastRenderedPageBreak/>
        <w:t xml:space="preserve">Жылдамдық векторы </w:t>
      </w:r>
      <w:r>
        <w:rPr>
          <w:noProof/>
          <w:sz w:val="28"/>
          <w:szCs w:val="28"/>
        </w:rPr>
        <w:drawing>
          <wp:inline distT="0" distB="0" distL="0" distR="0">
            <wp:extent cx="111125" cy="142875"/>
            <wp:effectExtent l="19050" t="0" r="3175" b="0"/>
            <wp:docPr id="214"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69"/>
                    <a:srcRect/>
                    <a:stretch>
                      <a:fillRect/>
                    </a:stretch>
                  </pic:blipFill>
                  <pic:spPr bwMode="auto">
                    <a:xfrm>
                      <a:off x="0" y="0"/>
                      <a:ext cx="111125" cy="142875"/>
                    </a:xfrm>
                    <a:prstGeom prst="rect">
                      <a:avLst/>
                    </a:prstGeom>
                    <a:noFill/>
                    <a:ln w="9525">
                      <a:noFill/>
                      <a:miter lim="800000"/>
                      <a:headEnd/>
                      <a:tailEnd/>
                    </a:ln>
                  </pic:spPr>
                </pic:pic>
              </a:graphicData>
            </a:graphic>
          </wp:inline>
        </w:drawing>
      </w:r>
      <w:r w:rsidRPr="009B7F52">
        <w:rPr>
          <w:sz w:val="28"/>
          <w:szCs w:val="28"/>
        </w:rPr>
        <w:t xml:space="preserve"> </w:t>
      </w:r>
      <w:r w:rsidRPr="009B7F52">
        <w:rPr>
          <w:sz w:val="28"/>
          <w:szCs w:val="28"/>
          <w:lang w:val="kk-KZ"/>
        </w:rPr>
        <w:t>ә</w:t>
      </w:r>
      <w:r w:rsidRPr="009B7F52">
        <w:rPr>
          <w:sz w:val="28"/>
          <w:szCs w:val="28"/>
        </w:rPr>
        <w:t>рбір нүктеде ағын сызығына жанама болғандықтан, ол ағын түтігі бетіне де жанама, яғни қозғалыс барысында сұйық (газ) б</w:t>
      </w:r>
      <w:r w:rsidRPr="009B7F52">
        <w:rPr>
          <w:sz w:val="28"/>
          <w:szCs w:val="28"/>
          <w:lang w:val="kk-KZ"/>
        </w:rPr>
        <w:t>ө</w:t>
      </w:r>
      <w:r w:rsidRPr="009B7F52">
        <w:rPr>
          <w:sz w:val="28"/>
          <w:szCs w:val="28"/>
        </w:rPr>
        <w:t>л</w:t>
      </w:r>
      <w:r w:rsidRPr="009B7F52">
        <w:rPr>
          <w:sz w:val="28"/>
          <w:szCs w:val="28"/>
        </w:rPr>
        <w:softHyphen/>
        <w:t xml:space="preserve">шектері ағын түтігі қабырғасын кесіп </w:t>
      </w:r>
      <w:r w:rsidRPr="009B7F52">
        <w:rPr>
          <w:sz w:val="28"/>
          <w:szCs w:val="28"/>
          <w:lang w:val="kk-KZ"/>
        </w:rPr>
        <w:t>ө</w:t>
      </w:r>
      <w:r w:rsidRPr="009B7F52">
        <w:rPr>
          <w:sz w:val="28"/>
          <w:szCs w:val="28"/>
        </w:rPr>
        <w:t>тпейді. К</w:t>
      </w:r>
      <w:r w:rsidRPr="009B7F52">
        <w:rPr>
          <w:sz w:val="28"/>
          <w:szCs w:val="28"/>
          <w:lang w:val="kk-KZ"/>
        </w:rPr>
        <w:t>ө</w:t>
      </w:r>
      <w:r w:rsidRPr="009B7F52">
        <w:rPr>
          <w:sz w:val="28"/>
          <w:szCs w:val="28"/>
        </w:rPr>
        <w:t>лденең қимасы айнымалы ағын түтігін қарастырайық (</w:t>
      </w:r>
      <w:r w:rsidRPr="009B7F52">
        <w:rPr>
          <w:sz w:val="28"/>
          <w:szCs w:val="28"/>
          <w:lang w:val="kk-KZ"/>
        </w:rPr>
        <w:t>1</w:t>
      </w:r>
      <w:r w:rsidRPr="009B7F52">
        <w:rPr>
          <w:sz w:val="28"/>
          <w:szCs w:val="28"/>
        </w:rPr>
        <w:t xml:space="preserve">2-сурет). Жеткілікті </w:t>
      </w:r>
      <w:r>
        <w:rPr>
          <w:noProof/>
          <w:sz w:val="28"/>
          <w:szCs w:val="28"/>
        </w:rPr>
        <w:drawing>
          <wp:inline distT="0" distB="0" distL="0" distR="0">
            <wp:extent cx="182880" cy="182880"/>
            <wp:effectExtent l="19050" t="0" r="7620" b="0"/>
            <wp:docPr id="215"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70"/>
                    <a:srcRect/>
                    <a:stretch>
                      <a:fillRect/>
                    </a:stretch>
                  </pic:blipFill>
                  <pic:spPr bwMode="auto">
                    <a:xfrm>
                      <a:off x="0" y="0"/>
                      <a:ext cx="182880" cy="182880"/>
                    </a:xfrm>
                    <a:prstGeom prst="rect">
                      <a:avLst/>
                    </a:prstGeom>
                    <a:noFill/>
                    <a:ln w="9525">
                      <a:noFill/>
                      <a:miter lim="800000"/>
                      <a:headEnd/>
                      <a:tailEnd/>
                    </a:ln>
                  </pic:spPr>
                </pic:pic>
              </a:graphicData>
            </a:graphic>
          </wp:inline>
        </w:drawing>
      </w:r>
      <w:r w:rsidRPr="009B7F52">
        <w:rPr>
          <w:sz w:val="28"/>
          <w:szCs w:val="28"/>
        </w:rPr>
        <w:t xml:space="preserve"> аз уақыт аралығында </w:t>
      </w:r>
      <w:r>
        <w:rPr>
          <w:noProof/>
          <w:sz w:val="28"/>
          <w:szCs w:val="28"/>
        </w:rPr>
        <w:drawing>
          <wp:inline distT="0" distB="0" distL="0" distR="0">
            <wp:extent cx="151130" cy="198755"/>
            <wp:effectExtent l="0" t="0" r="1270" b="0"/>
            <wp:docPr id="216"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71"/>
                    <a:srcRect/>
                    <a:stretch>
                      <a:fillRect/>
                    </a:stretch>
                  </pic:blipFill>
                  <pic:spPr bwMode="auto">
                    <a:xfrm>
                      <a:off x="0" y="0"/>
                      <a:ext cx="151130" cy="198755"/>
                    </a:xfrm>
                    <a:prstGeom prst="rect">
                      <a:avLst/>
                    </a:prstGeom>
                    <a:noFill/>
                    <a:ln w="9525">
                      <a:noFill/>
                      <a:miter lim="800000"/>
                      <a:headEnd/>
                      <a:tailEnd/>
                    </a:ln>
                  </pic:spPr>
                </pic:pic>
              </a:graphicData>
            </a:graphic>
          </wp:inline>
        </w:drawing>
      </w:r>
      <w:r w:rsidRPr="009B7F52">
        <w:rPr>
          <w:sz w:val="28"/>
          <w:szCs w:val="28"/>
        </w:rPr>
        <w:t xml:space="preserve"> қимасы арқылы к</w:t>
      </w:r>
      <w:r w:rsidRPr="009B7F52">
        <w:rPr>
          <w:sz w:val="28"/>
          <w:szCs w:val="28"/>
          <w:lang w:val="kk-KZ"/>
        </w:rPr>
        <w:t>ө</w:t>
      </w:r>
      <w:r w:rsidRPr="009B7F52">
        <w:rPr>
          <w:sz w:val="28"/>
          <w:szCs w:val="28"/>
        </w:rPr>
        <w:t xml:space="preserve">лемі </w:t>
      </w:r>
      <w:r>
        <w:rPr>
          <w:noProof/>
          <w:sz w:val="28"/>
          <w:szCs w:val="28"/>
        </w:rPr>
        <w:drawing>
          <wp:inline distT="0" distB="0" distL="0" distR="0">
            <wp:extent cx="405765" cy="198755"/>
            <wp:effectExtent l="0" t="0" r="0" b="0"/>
            <wp:docPr id="217"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72"/>
                    <a:srcRect/>
                    <a:stretch>
                      <a:fillRect/>
                    </a:stretch>
                  </pic:blipFill>
                  <pic:spPr bwMode="auto">
                    <a:xfrm>
                      <a:off x="0" y="0"/>
                      <a:ext cx="405765" cy="198755"/>
                    </a:xfrm>
                    <a:prstGeom prst="rect">
                      <a:avLst/>
                    </a:prstGeom>
                    <a:noFill/>
                    <a:ln w="9525">
                      <a:noFill/>
                      <a:miter lim="800000"/>
                      <a:headEnd/>
                      <a:tailEnd/>
                    </a:ln>
                  </pic:spPr>
                </pic:pic>
              </a:graphicData>
            </a:graphic>
          </wp:inline>
        </w:drawing>
      </w:r>
      <w:r w:rsidRPr="009B7F52">
        <w:rPr>
          <w:sz w:val="28"/>
          <w:szCs w:val="28"/>
        </w:rPr>
        <w:t xml:space="preserve"> сұйық ағып </w:t>
      </w:r>
      <w:r w:rsidRPr="009B7F52">
        <w:rPr>
          <w:sz w:val="28"/>
          <w:szCs w:val="28"/>
          <w:lang w:val="kk-KZ"/>
        </w:rPr>
        <w:t>ө</w:t>
      </w:r>
      <w:r w:rsidRPr="009B7F52">
        <w:rPr>
          <w:sz w:val="28"/>
          <w:szCs w:val="28"/>
        </w:rPr>
        <w:t xml:space="preserve">теді, ал сол уақыт аралығында </w:t>
      </w:r>
      <w:r>
        <w:rPr>
          <w:noProof/>
          <w:sz w:val="28"/>
          <w:szCs w:val="28"/>
        </w:rPr>
        <w:drawing>
          <wp:inline distT="0" distB="0" distL="0" distR="0">
            <wp:extent cx="182880" cy="198755"/>
            <wp:effectExtent l="19050" t="0" r="7620" b="0"/>
            <wp:docPr id="218"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73"/>
                    <a:srcRect/>
                    <a:stretch>
                      <a:fillRect/>
                    </a:stretch>
                  </pic:blipFill>
                  <pic:spPr bwMode="auto">
                    <a:xfrm>
                      <a:off x="0" y="0"/>
                      <a:ext cx="182880" cy="198755"/>
                    </a:xfrm>
                    <a:prstGeom prst="rect">
                      <a:avLst/>
                    </a:prstGeom>
                    <a:noFill/>
                    <a:ln w="9525">
                      <a:noFill/>
                      <a:miter lim="800000"/>
                      <a:headEnd/>
                      <a:tailEnd/>
                    </a:ln>
                  </pic:spPr>
                </pic:pic>
              </a:graphicData>
            </a:graphic>
          </wp:inline>
        </w:drawing>
      </w:r>
      <w:r w:rsidRPr="009B7F52">
        <w:rPr>
          <w:sz w:val="28"/>
          <w:szCs w:val="28"/>
        </w:rPr>
        <w:t xml:space="preserve"> қима арқылы көлемі </w:t>
      </w:r>
      <w:r>
        <w:rPr>
          <w:noProof/>
          <w:sz w:val="28"/>
          <w:szCs w:val="28"/>
        </w:rPr>
        <w:drawing>
          <wp:inline distT="0" distB="0" distL="0" distR="0">
            <wp:extent cx="445135" cy="198755"/>
            <wp:effectExtent l="19050" t="0" r="0" b="0"/>
            <wp:docPr id="219"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74"/>
                    <a:srcRect/>
                    <a:stretch>
                      <a:fillRect/>
                    </a:stretch>
                  </pic:blipFill>
                  <pic:spPr bwMode="auto">
                    <a:xfrm>
                      <a:off x="0" y="0"/>
                      <a:ext cx="445135" cy="198755"/>
                    </a:xfrm>
                    <a:prstGeom prst="rect">
                      <a:avLst/>
                    </a:prstGeom>
                    <a:noFill/>
                    <a:ln w="9525">
                      <a:noFill/>
                      <a:miter lim="800000"/>
                      <a:headEnd/>
                      <a:tailEnd/>
                    </a:ln>
                  </pic:spPr>
                </pic:pic>
              </a:graphicData>
            </a:graphic>
          </wp:inline>
        </w:drawing>
      </w:r>
      <w:r w:rsidRPr="009B7F52">
        <w:rPr>
          <w:sz w:val="28"/>
          <w:szCs w:val="28"/>
        </w:rPr>
        <w:t xml:space="preserve"> сұйық </w:t>
      </w:r>
      <w:r w:rsidRPr="009B7F52">
        <w:rPr>
          <w:sz w:val="28"/>
          <w:szCs w:val="28"/>
          <w:lang w:val="kk-KZ"/>
        </w:rPr>
        <w:t>ө</w:t>
      </w:r>
      <w:r w:rsidRPr="009B7F52">
        <w:rPr>
          <w:sz w:val="28"/>
          <w:szCs w:val="28"/>
        </w:rPr>
        <w:t xml:space="preserve">тетіні айқын. Егер ағын түтігі жіңішке болса, оның әрбір қимасында жылдамдық тұрақты деп санауға болады. Жеткілікті аз уақыт интервалында сұйық ағып </w:t>
      </w:r>
      <w:r w:rsidRPr="009B7F52">
        <w:rPr>
          <w:sz w:val="28"/>
          <w:szCs w:val="28"/>
          <w:lang w:val="kk-KZ"/>
        </w:rPr>
        <w:t>ө</w:t>
      </w:r>
      <w:r w:rsidRPr="009B7F52">
        <w:rPr>
          <w:sz w:val="28"/>
          <w:szCs w:val="28"/>
        </w:rPr>
        <w:t>тетін к</w:t>
      </w:r>
      <w:r w:rsidRPr="009B7F52">
        <w:rPr>
          <w:sz w:val="28"/>
          <w:szCs w:val="28"/>
          <w:lang w:val="kk-KZ"/>
        </w:rPr>
        <w:t>ө</w:t>
      </w:r>
      <w:r w:rsidRPr="009B7F52">
        <w:rPr>
          <w:sz w:val="28"/>
          <w:szCs w:val="28"/>
        </w:rPr>
        <w:t xml:space="preserve">лденең қиманың ауданы айтарлықтай </w:t>
      </w:r>
      <w:r w:rsidRPr="009B7F52">
        <w:rPr>
          <w:sz w:val="28"/>
          <w:szCs w:val="28"/>
          <w:lang w:val="kk-KZ"/>
        </w:rPr>
        <w:t>ө</w:t>
      </w:r>
      <w:r w:rsidRPr="009B7F52">
        <w:rPr>
          <w:sz w:val="28"/>
          <w:szCs w:val="28"/>
        </w:rPr>
        <w:t xml:space="preserve">згермейді. </w:t>
      </w:r>
    </w:p>
    <w:p w:rsidR="00513AD3" w:rsidRPr="009B7F52" w:rsidRDefault="00513AD3" w:rsidP="003C7A4A">
      <w:pPr>
        <w:ind w:firstLine="454"/>
        <w:contextualSpacing/>
        <w:jc w:val="both"/>
        <w:rPr>
          <w:sz w:val="28"/>
          <w:szCs w:val="28"/>
          <w:lang w:val="kk-KZ"/>
        </w:rPr>
      </w:pPr>
    </w:p>
    <w:p w:rsidR="00513AD3" w:rsidRPr="009B7F52" w:rsidRDefault="00513AD3" w:rsidP="003C7A4A">
      <w:pPr>
        <w:ind w:firstLine="454"/>
        <w:contextualSpacing/>
        <w:jc w:val="both"/>
        <w:rPr>
          <w:sz w:val="28"/>
          <w:szCs w:val="28"/>
          <w:lang w:val="kk-KZ"/>
        </w:rPr>
      </w:pPr>
      <w:r w:rsidRPr="009B7F52">
        <w:rPr>
          <w:noProof/>
          <w:sz w:val="28"/>
          <w:szCs w:val="28"/>
        </w:rPr>
        <w:drawing>
          <wp:inline distT="0" distB="0" distL="0" distR="0">
            <wp:extent cx="1390650" cy="1009650"/>
            <wp:effectExtent l="19050" t="0" r="0" b="0"/>
            <wp:docPr id="230"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75"/>
                    <a:srcRect/>
                    <a:stretch>
                      <a:fillRect/>
                    </a:stretch>
                  </pic:blipFill>
                  <pic:spPr bwMode="auto">
                    <a:xfrm>
                      <a:off x="0" y="0"/>
                      <a:ext cx="1390650" cy="1009650"/>
                    </a:xfrm>
                    <a:prstGeom prst="rect">
                      <a:avLst/>
                    </a:prstGeom>
                    <a:noFill/>
                    <a:ln w="9525">
                      <a:noFill/>
                      <a:miter lim="800000"/>
                      <a:headEnd/>
                      <a:tailEnd/>
                    </a:ln>
                  </pic:spPr>
                </pic:pic>
              </a:graphicData>
            </a:graphic>
          </wp:inline>
        </w:drawing>
      </w:r>
    </w:p>
    <w:p w:rsidR="00513AD3" w:rsidRPr="009B7F52" w:rsidRDefault="00513AD3" w:rsidP="003C7A4A">
      <w:pPr>
        <w:ind w:firstLine="454"/>
        <w:contextualSpacing/>
        <w:jc w:val="both"/>
        <w:rPr>
          <w:sz w:val="28"/>
          <w:szCs w:val="28"/>
          <w:lang w:val="kk-KZ"/>
        </w:rPr>
      </w:pPr>
    </w:p>
    <w:p w:rsidR="00513AD3" w:rsidRPr="009B7F52" w:rsidRDefault="00513AD3" w:rsidP="003C7A4A">
      <w:pPr>
        <w:ind w:firstLine="454"/>
        <w:contextualSpacing/>
        <w:jc w:val="both"/>
        <w:rPr>
          <w:sz w:val="28"/>
          <w:szCs w:val="28"/>
          <w:lang w:val="kk-KZ"/>
        </w:rPr>
      </w:pPr>
      <w:r w:rsidRPr="009B7F52">
        <w:rPr>
          <w:sz w:val="28"/>
          <w:szCs w:val="28"/>
          <w:lang w:val="kk-KZ"/>
        </w:rPr>
        <w:t xml:space="preserve">Сұйық идеал болғандықтан, бүкіл көлемде оның тығыздығы бірдей, сондықтан </w:t>
      </w:r>
      <w:r>
        <w:rPr>
          <w:noProof/>
          <w:sz w:val="28"/>
          <w:szCs w:val="28"/>
        </w:rPr>
        <w:drawing>
          <wp:inline distT="0" distB="0" distL="0" distR="0">
            <wp:extent cx="151130" cy="198755"/>
            <wp:effectExtent l="0" t="0" r="1270" b="0"/>
            <wp:docPr id="2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71"/>
                    <a:srcRect/>
                    <a:stretch>
                      <a:fillRect/>
                    </a:stretch>
                  </pic:blipFill>
                  <pic:spPr bwMode="auto">
                    <a:xfrm>
                      <a:off x="0" y="0"/>
                      <a:ext cx="151130" cy="198755"/>
                    </a:xfrm>
                    <a:prstGeom prst="rect">
                      <a:avLst/>
                    </a:prstGeom>
                    <a:noFill/>
                    <a:ln w="9525">
                      <a:noFill/>
                      <a:miter lim="800000"/>
                      <a:headEnd/>
                      <a:tailEnd/>
                    </a:ln>
                  </pic:spPr>
                </pic:pic>
              </a:graphicData>
            </a:graphic>
          </wp:inline>
        </w:drawing>
      </w:r>
      <w:r w:rsidRPr="009B7F52">
        <w:rPr>
          <w:sz w:val="28"/>
          <w:szCs w:val="28"/>
          <w:lang w:val="kk-KZ"/>
        </w:rPr>
        <w:t xml:space="preserve"> және </w:t>
      </w:r>
      <w:r>
        <w:rPr>
          <w:noProof/>
          <w:sz w:val="28"/>
          <w:szCs w:val="28"/>
        </w:rPr>
        <w:drawing>
          <wp:inline distT="0" distB="0" distL="0" distR="0">
            <wp:extent cx="182880" cy="198755"/>
            <wp:effectExtent l="19050" t="0" r="7620" b="0"/>
            <wp:docPr id="2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73"/>
                    <a:srcRect/>
                    <a:stretch>
                      <a:fillRect/>
                    </a:stretch>
                  </pic:blipFill>
                  <pic:spPr bwMode="auto">
                    <a:xfrm>
                      <a:off x="0" y="0"/>
                      <a:ext cx="182880" cy="198755"/>
                    </a:xfrm>
                    <a:prstGeom prst="rect">
                      <a:avLst/>
                    </a:prstGeom>
                    <a:noFill/>
                    <a:ln w="9525">
                      <a:noFill/>
                      <a:miter lim="800000"/>
                      <a:headEnd/>
                      <a:tailEnd/>
                    </a:ln>
                  </pic:spPr>
                </pic:pic>
              </a:graphicData>
            </a:graphic>
          </wp:inline>
        </w:drawing>
      </w:r>
      <w:r w:rsidRPr="009B7F52">
        <w:rPr>
          <w:sz w:val="28"/>
          <w:szCs w:val="28"/>
          <w:lang w:val="kk-KZ"/>
        </w:rPr>
        <w:t xml:space="preserve"> қималардың аралығында сұйық (газ) мөлшері өзгерусіз қалып отырады. Яғни </w:t>
      </w:r>
      <w:r>
        <w:rPr>
          <w:noProof/>
          <w:sz w:val="28"/>
          <w:szCs w:val="28"/>
        </w:rPr>
        <w:drawing>
          <wp:inline distT="0" distB="0" distL="0" distR="0">
            <wp:extent cx="151130" cy="198755"/>
            <wp:effectExtent l="0" t="0" r="1270" b="0"/>
            <wp:docPr id="2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71"/>
                    <a:srcRect/>
                    <a:stretch>
                      <a:fillRect/>
                    </a:stretch>
                  </pic:blipFill>
                  <pic:spPr bwMode="auto">
                    <a:xfrm>
                      <a:off x="0" y="0"/>
                      <a:ext cx="151130" cy="198755"/>
                    </a:xfrm>
                    <a:prstGeom prst="rect">
                      <a:avLst/>
                    </a:prstGeom>
                    <a:noFill/>
                    <a:ln w="9525">
                      <a:noFill/>
                      <a:miter lim="800000"/>
                      <a:headEnd/>
                      <a:tailEnd/>
                    </a:ln>
                  </pic:spPr>
                </pic:pic>
              </a:graphicData>
            </a:graphic>
          </wp:inline>
        </w:drawing>
      </w:r>
      <w:r w:rsidRPr="009B7F52">
        <w:rPr>
          <w:sz w:val="28"/>
          <w:szCs w:val="28"/>
          <w:lang w:val="kk-KZ"/>
        </w:rPr>
        <w:t xml:space="preserve"> қима арқылы қанша мөлшерде сұйық ағып өтсе, сондай мөлшерде </w:t>
      </w:r>
      <w:r>
        <w:rPr>
          <w:noProof/>
          <w:sz w:val="28"/>
          <w:szCs w:val="28"/>
        </w:rPr>
        <w:drawing>
          <wp:inline distT="0" distB="0" distL="0" distR="0">
            <wp:extent cx="182880" cy="198755"/>
            <wp:effectExtent l="19050" t="0" r="7620" b="0"/>
            <wp:docPr id="2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73"/>
                    <a:srcRect/>
                    <a:stretch>
                      <a:fillRect/>
                    </a:stretch>
                  </pic:blipFill>
                  <pic:spPr bwMode="auto">
                    <a:xfrm>
                      <a:off x="0" y="0"/>
                      <a:ext cx="182880" cy="198755"/>
                    </a:xfrm>
                    <a:prstGeom prst="rect">
                      <a:avLst/>
                    </a:prstGeom>
                    <a:noFill/>
                    <a:ln w="9525">
                      <a:noFill/>
                      <a:miter lim="800000"/>
                      <a:headEnd/>
                      <a:tailEnd/>
                    </a:ln>
                  </pic:spPr>
                </pic:pic>
              </a:graphicData>
            </a:graphic>
          </wp:inline>
        </w:drawing>
      </w:r>
      <w:r w:rsidRPr="009B7F52">
        <w:rPr>
          <w:sz w:val="28"/>
          <w:szCs w:val="28"/>
          <w:lang w:val="kk-KZ"/>
        </w:rPr>
        <w:t xml:space="preserve"> қиманы да кесіп өтеді:</w:t>
      </w:r>
    </w:p>
    <w:p w:rsidR="00513AD3" w:rsidRPr="009B7F52" w:rsidRDefault="00513AD3" w:rsidP="003C7A4A">
      <w:pPr>
        <w:ind w:firstLine="454"/>
        <w:contextualSpacing/>
        <w:jc w:val="both"/>
        <w:rPr>
          <w:sz w:val="28"/>
          <w:szCs w:val="28"/>
          <w:lang w:val="kk-KZ"/>
        </w:rPr>
      </w:pPr>
    </w:p>
    <w:p w:rsidR="00513AD3" w:rsidRPr="009B7F52" w:rsidRDefault="00513AD3" w:rsidP="003C7A4A">
      <w:pPr>
        <w:ind w:firstLine="454"/>
        <w:contextualSpacing/>
        <w:jc w:val="center"/>
        <w:rPr>
          <w:sz w:val="28"/>
          <w:szCs w:val="28"/>
        </w:rPr>
      </w:pPr>
      <w:r>
        <w:rPr>
          <w:noProof/>
          <w:sz w:val="28"/>
          <w:szCs w:val="28"/>
        </w:rPr>
        <w:drawing>
          <wp:inline distT="0" distB="0" distL="0" distR="0">
            <wp:extent cx="731520" cy="198755"/>
            <wp:effectExtent l="0" t="0" r="0" b="0"/>
            <wp:docPr id="2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76"/>
                    <a:srcRect/>
                    <a:stretch>
                      <a:fillRect/>
                    </a:stretch>
                  </pic:blipFill>
                  <pic:spPr bwMode="auto">
                    <a:xfrm>
                      <a:off x="0" y="0"/>
                      <a:ext cx="731520" cy="198755"/>
                    </a:xfrm>
                    <a:prstGeom prst="rect">
                      <a:avLst/>
                    </a:prstGeom>
                    <a:noFill/>
                    <a:ln w="9525">
                      <a:noFill/>
                      <a:miter lim="800000"/>
                      <a:headEnd/>
                      <a:tailEnd/>
                    </a:ln>
                  </pic:spPr>
                </pic:pic>
              </a:graphicData>
            </a:graphic>
          </wp:inline>
        </w:drawing>
      </w:r>
    </w:p>
    <w:p w:rsidR="00513AD3" w:rsidRPr="009B7F52" w:rsidRDefault="00513AD3" w:rsidP="003C7A4A">
      <w:pPr>
        <w:ind w:firstLine="454"/>
        <w:contextualSpacing/>
        <w:jc w:val="both"/>
        <w:rPr>
          <w:sz w:val="28"/>
          <w:szCs w:val="28"/>
          <w:lang w:val="kk-KZ"/>
        </w:rPr>
      </w:pPr>
    </w:p>
    <w:p w:rsidR="00513AD3" w:rsidRPr="009B7F52" w:rsidRDefault="00513AD3" w:rsidP="003C7A4A">
      <w:pPr>
        <w:ind w:firstLine="454"/>
        <w:contextualSpacing/>
        <w:jc w:val="both"/>
        <w:rPr>
          <w:sz w:val="28"/>
          <w:szCs w:val="28"/>
          <w:lang w:val="kk-KZ"/>
        </w:rPr>
      </w:pPr>
      <w:r w:rsidRPr="009B7F52">
        <w:rPr>
          <w:sz w:val="28"/>
          <w:szCs w:val="28"/>
          <w:lang w:val="kk-KZ"/>
        </w:rPr>
        <w:t xml:space="preserve">Осы айтылған тұжырымдама кез келген қос қималар үшін дұрыс болады, олай болса, соңғы қатысты үзіксіздік теңдеуі деп атайды: ағын түтігінің көлденең қимасы ауданының осы қимадағы қозғалыс жылдамдығына көбейтіндісі </w:t>
      </w:r>
      <w:r w:rsidRPr="009B7F52">
        <w:rPr>
          <w:i/>
          <w:position w:val="-6"/>
          <w:sz w:val="28"/>
          <w:szCs w:val="28"/>
          <w:lang w:val="kk-KZ"/>
        </w:rPr>
        <w:object w:dxaOrig="279" w:dyaOrig="220">
          <v:shape id="_x0000_i1152" type="#_x0000_t75" style="width:14.4pt;height:11.25pt" o:ole="">
            <v:imagedata r:id="rId277" o:title=""/>
          </v:shape>
          <o:OLEObject Type="Embed" ProgID="Equation.DSMT4" ShapeID="_x0000_i1152" DrawAspect="Content" ObjectID="_1581094425" r:id="rId278"/>
        </w:object>
      </w:r>
      <w:r w:rsidRPr="009B7F52">
        <w:rPr>
          <w:i/>
          <w:sz w:val="28"/>
          <w:szCs w:val="28"/>
          <w:lang w:val="kk-KZ"/>
        </w:rPr>
        <w:t>=const</w:t>
      </w:r>
      <w:r w:rsidRPr="009B7F52">
        <w:rPr>
          <w:sz w:val="28"/>
          <w:szCs w:val="28"/>
          <w:lang w:val="kk-KZ"/>
        </w:rPr>
        <w:t xml:space="preserve">  тұрақты шама болады. </w:t>
      </w:r>
    </w:p>
    <w:p w:rsidR="00513AD3" w:rsidRPr="009B7F52" w:rsidRDefault="00513AD3" w:rsidP="003C7A4A">
      <w:pPr>
        <w:ind w:firstLine="454"/>
        <w:contextualSpacing/>
        <w:jc w:val="both"/>
        <w:rPr>
          <w:sz w:val="28"/>
          <w:szCs w:val="28"/>
          <w:lang w:val="kk-KZ"/>
        </w:rPr>
      </w:pPr>
      <w:r w:rsidRPr="009B7F52">
        <w:rPr>
          <w:b/>
          <w:sz w:val="28"/>
          <w:szCs w:val="28"/>
          <w:lang w:val="kk-KZ"/>
        </w:rPr>
        <w:t xml:space="preserve"> </w:t>
      </w:r>
      <w:r w:rsidRPr="009B7F52">
        <w:rPr>
          <w:i/>
          <w:sz w:val="28"/>
          <w:szCs w:val="28"/>
          <w:lang w:val="kk-KZ"/>
        </w:rPr>
        <w:t xml:space="preserve">Бернулли теңдеуі. </w:t>
      </w:r>
      <w:r w:rsidRPr="009B7F52">
        <w:rPr>
          <w:sz w:val="28"/>
          <w:szCs w:val="28"/>
          <w:lang w:val="kk-KZ"/>
        </w:rPr>
        <w:t>Сұйық бөлшегінің жер бетінен</w:t>
      </w:r>
      <w:r w:rsidRPr="009B7F52">
        <w:rPr>
          <w:i/>
          <w:sz w:val="28"/>
          <w:szCs w:val="28"/>
          <w:lang w:val="kk-KZ"/>
        </w:rPr>
        <w:t xml:space="preserve"> </w:t>
      </w:r>
      <w:r w:rsidRPr="009B7F52">
        <w:rPr>
          <w:sz w:val="28"/>
          <w:szCs w:val="28"/>
          <w:lang w:val="kk-KZ"/>
        </w:rPr>
        <w:t xml:space="preserve">орналасқан орынның биіктігін h әрпімен белгілейік. Онда бөлшектің dl қашықтыққа орын ауысуы биіктіктің </w:t>
      </w:r>
      <w:r>
        <w:rPr>
          <w:noProof/>
          <w:sz w:val="28"/>
          <w:szCs w:val="28"/>
        </w:rPr>
        <w:drawing>
          <wp:inline distT="0" distB="0" distL="0" distR="0">
            <wp:extent cx="198755" cy="182880"/>
            <wp:effectExtent l="19050" t="0" r="0" b="0"/>
            <wp:docPr id="239"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79"/>
                    <a:srcRect/>
                    <a:stretch>
                      <a:fillRect/>
                    </a:stretch>
                  </pic:blipFill>
                  <pic:spPr bwMode="auto">
                    <a:xfrm>
                      <a:off x="0" y="0"/>
                      <a:ext cx="198755" cy="182880"/>
                    </a:xfrm>
                    <a:prstGeom prst="rect">
                      <a:avLst/>
                    </a:prstGeom>
                    <a:noFill/>
                    <a:ln w="9525">
                      <a:noFill/>
                      <a:miter lim="800000"/>
                      <a:headEnd/>
                      <a:tailEnd/>
                    </a:ln>
                  </pic:spPr>
                </pic:pic>
              </a:graphicData>
            </a:graphic>
          </wp:inline>
        </w:drawing>
      </w:r>
      <w:r w:rsidRPr="009B7F52">
        <w:rPr>
          <w:sz w:val="28"/>
          <w:szCs w:val="28"/>
          <w:lang w:val="kk-KZ"/>
        </w:rPr>
        <w:t xml:space="preserve"> өзгеруімен байланысты:</w:t>
      </w:r>
    </w:p>
    <w:p w:rsidR="00513AD3" w:rsidRPr="009B7F52" w:rsidRDefault="00513AD3" w:rsidP="003C7A4A">
      <w:pPr>
        <w:ind w:firstLine="454"/>
        <w:contextualSpacing/>
        <w:jc w:val="both"/>
        <w:rPr>
          <w:sz w:val="28"/>
          <w:szCs w:val="28"/>
          <w:lang w:val="kk-KZ"/>
        </w:rPr>
      </w:pPr>
    </w:p>
    <w:p w:rsidR="00513AD3" w:rsidRPr="009B7F52" w:rsidRDefault="00513AD3" w:rsidP="003C7A4A">
      <w:pPr>
        <w:ind w:firstLine="454"/>
        <w:contextualSpacing/>
        <w:jc w:val="center"/>
        <w:rPr>
          <w:sz w:val="28"/>
          <w:szCs w:val="28"/>
          <w:lang w:val="kk-KZ"/>
        </w:rPr>
      </w:pPr>
      <w:r>
        <w:rPr>
          <w:noProof/>
          <w:sz w:val="28"/>
          <w:szCs w:val="28"/>
        </w:rPr>
        <w:drawing>
          <wp:inline distT="0" distB="0" distL="0" distR="0">
            <wp:extent cx="962025" cy="191135"/>
            <wp:effectExtent l="19050" t="0" r="9525" b="0"/>
            <wp:docPr id="240"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80"/>
                    <a:srcRect/>
                    <a:stretch>
                      <a:fillRect/>
                    </a:stretch>
                  </pic:blipFill>
                  <pic:spPr bwMode="auto">
                    <a:xfrm>
                      <a:off x="0" y="0"/>
                      <a:ext cx="962025" cy="191135"/>
                    </a:xfrm>
                    <a:prstGeom prst="rect">
                      <a:avLst/>
                    </a:prstGeom>
                    <a:noFill/>
                    <a:ln w="9525">
                      <a:noFill/>
                      <a:miter lim="800000"/>
                      <a:headEnd/>
                      <a:tailEnd/>
                    </a:ln>
                  </pic:spPr>
                </pic:pic>
              </a:graphicData>
            </a:graphic>
          </wp:inline>
        </w:drawing>
      </w:r>
      <w:r w:rsidRPr="009B7F52">
        <w:rPr>
          <w:sz w:val="28"/>
          <w:szCs w:val="28"/>
          <w:lang w:val="kk-KZ"/>
        </w:rPr>
        <w:t>(55)</w:t>
      </w:r>
    </w:p>
    <w:p w:rsidR="00513AD3" w:rsidRPr="009B7F52" w:rsidRDefault="00513AD3" w:rsidP="003C7A4A">
      <w:pPr>
        <w:ind w:firstLine="454"/>
        <w:contextualSpacing/>
        <w:jc w:val="both"/>
        <w:rPr>
          <w:sz w:val="28"/>
          <w:szCs w:val="28"/>
          <w:lang w:val="kk-KZ"/>
        </w:rPr>
      </w:pPr>
    </w:p>
    <w:p w:rsidR="00513AD3" w:rsidRPr="009B7F52" w:rsidRDefault="00513AD3" w:rsidP="003C7A4A">
      <w:pPr>
        <w:ind w:firstLine="454"/>
        <w:contextualSpacing/>
        <w:jc w:val="both"/>
        <w:rPr>
          <w:sz w:val="28"/>
          <w:szCs w:val="28"/>
          <w:lang w:val="kk-KZ"/>
        </w:rPr>
      </w:pPr>
      <w:r w:rsidRPr="009B7F52">
        <w:rPr>
          <w:sz w:val="28"/>
          <w:szCs w:val="28"/>
          <w:lang w:val="kk-KZ"/>
        </w:rPr>
        <w:t>Идеал сұйық бөлшегі үшін динамиканың негізгі теңдеуін  былай жазуға болады:</w:t>
      </w:r>
    </w:p>
    <w:p w:rsidR="00513AD3" w:rsidRPr="009B7F52" w:rsidRDefault="00513AD3" w:rsidP="003C7A4A">
      <w:pPr>
        <w:contextualSpacing/>
        <w:jc w:val="both"/>
        <w:rPr>
          <w:sz w:val="28"/>
          <w:szCs w:val="28"/>
          <w:lang w:val="kk-KZ"/>
        </w:rPr>
      </w:pPr>
    </w:p>
    <w:p w:rsidR="00513AD3" w:rsidRPr="009B7F52" w:rsidRDefault="00513AD3" w:rsidP="003C7A4A">
      <w:pPr>
        <w:contextualSpacing/>
        <w:jc w:val="center"/>
        <w:rPr>
          <w:sz w:val="28"/>
          <w:szCs w:val="28"/>
          <w:lang w:val="kk-KZ"/>
        </w:rPr>
      </w:pPr>
      <w:r>
        <w:rPr>
          <w:noProof/>
          <w:sz w:val="28"/>
          <w:szCs w:val="28"/>
        </w:rPr>
        <w:drawing>
          <wp:inline distT="0" distB="0" distL="0" distR="0">
            <wp:extent cx="2131060" cy="461010"/>
            <wp:effectExtent l="19050" t="0" r="0" b="0"/>
            <wp:docPr id="241"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81"/>
                    <a:srcRect/>
                    <a:stretch>
                      <a:fillRect/>
                    </a:stretch>
                  </pic:blipFill>
                  <pic:spPr bwMode="auto">
                    <a:xfrm>
                      <a:off x="0" y="0"/>
                      <a:ext cx="2131060" cy="461010"/>
                    </a:xfrm>
                    <a:prstGeom prst="rect">
                      <a:avLst/>
                    </a:prstGeom>
                    <a:noFill/>
                    <a:ln w="9525">
                      <a:noFill/>
                      <a:miter lim="800000"/>
                      <a:headEnd/>
                      <a:tailEnd/>
                    </a:ln>
                  </pic:spPr>
                </pic:pic>
              </a:graphicData>
            </a:graphic>
          </wp:inline>
        </w:drawing>
      </w:r>
      <w:r w:rsidRPr="009B7F52">
        <w:rPr>
          <w:sz w:val="28"/>
          <w:szCs w:val="28"/>
          <w:lang w:val="kk-KZ"/>
        </w:rPr>
        <w:t>(56)</w:t>
      </w:r>
    </w:p>
    <w:p w:rsidR="00513AD3" w:rsidRPr="009B7F52" w:rsidRDefault="00513AD3" w:rsidP="003C7A4A">
      <w:pPr>
        <w:ind w:firstLine="454"/>
        <w:contextualSpacing/>
        <w:jc w:val="both"/>
        <w:rPr>
          <w:sz w:val="28"/>
          <w:szCs w:val="28"/>
          <w:lang w:val="kk-KZ"/>
        </w:rPr>
      </w:pPr>
    </w:p>
    <w:p w:rsidR="00513AD3" w:rsidRPr="009B7F52" w:rsidRDefault="00513AD3" w:rsidP="003C7A4A">
      <w:pPr>
        <w:ind w:firstLine="454"/>
        <w:contextualSpacing/>
        <w:jc w:val="both"/>
        <w:rPr>
          <w:sz w:val="28"/>
          <w:szCs w:val="28"/>
          <w:lang w:val="kk-KZ"/>
        </w:rPr>
      </w:pPr>
      <w:r w:rsidRPr="009B7F52">
        <w:rPr>
          <w:sz w:val="28"/>
          <w:szCs w:val="28"/>
          <w:lang w:val="kk-KZ"/>
        </w:rPr>
        <w:t xml:space="preserve">мұнда </w:t>
      </w:r>
      <w:r>
        <w:rPr>
          <w:noProof/>
          <w:sz w:val="28"/>
          <w:szCs w:val="28"/>
        </w:rPr>
        <w:drawing>
          <wp:inline distT="0" distB="0" distL="0" distR="0">
            <wp:extent cx="142875" cy="142875"/>
            <wp:effectExtent l="19050" t="0" r="0" b="0"/>
            <wp:docPr id="242"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82"/>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9B7F52">
        <w:rPr>
          <w:sz w:val="28"/>
          <w:szCs w:val="28"/>
          <w:lang w:val="kk-KZ"/>
        </w:rPr>
        <w:t xml:space="preserve"> – қарастырылып отырған қимадағы ағын түтігі осінің бағыты мен вертикаль арасындағы бұрыш.</w:t>
      </w:r>
    </w:p>
    <w:p w:rsidR="00513AD3" w:rsidRPr="009B7F52" w:rsidRDefault="00513AD3" w:rsidP="003C7A4A">
      <w:pPr>
        <w:ind w:firstLine="454"/>
        <w:contextualSpacing/>
        <w:jc w:val="both"/>
        <w:rPr>
          <w:sz w:val="28"/>
          <w:szCs w:val="28"/>
          <w:lang w:val="kk-KZ"/>
        </w:rPr>
      </w:pPr>
      <w:r w:rsidRPr="009B7F52">
        <w:rPr>
          <w:sz w:val="28"/>
          <w:szCs w:val="28"/>
          <w:lang w:val="kk-KZ"/>
        </w:rPr>
        <w:lastRenderedPageBreak/>
        <w:t>Алынған (56)-теңдеу әрі тұтқырлығы жоқ сығылмайтын сұйықтың стационар қозғалысы үшін, әрі ішкі үйкеліс байқалмайтын сығылатын газ үшін де дұрыс болады.</w:t>
      </w:r>
    </w:p>
    <w:p w:rsidR="00513AD3" w:rsidRPr="009B7F52" w:rsidRDefault="00513AD3" w:rsidP="003C7A4A">
      <w:pPr>
        <w:ind w:firstLine="454"/>
        <w:contextualSpacing/>
        <w:jc w:val="both"/>
        <w:rPr>
          <w:sz w:val="28"/>
          <w:szCs w:val="28"/>
        </w:rPr>
      </w:pPr>
      <w:r w:rsidRPr="009B7F52">
        <w:rPr>
          <w:sz w:val="28"/>
          <w:szCs w:val="28"/>
        </w:rPr>
        <w:t>(</w:t>
      </w:r>
      <w:r w:rsidRPr="009B7F52">
        <w:rPr>
          <w:sz w:val="28"/>
          <w:szCs w:val="28"/>
          <w:lang w:val="kk-KZ"/>
        </w:rPr>
        <w:t>55</w:t>
      </w:r>
      <w:r w:rsidRPr="009B7F52">
        <w:rPr>
          <w:sz w:val="28"/>
          <w:szCs w:val="28"/>
        </w:rPr>
        <w:t xml:space="preserve">) теңдеуден  </w:t>
      </w:r>
      <w:r>
        <w:rPr>
          <w:noProof/>
          <w:sz w:val="28"/>
          <w:szCs w:val="28"/>
        </w:rPr>
        <w:drawing>
          <wp:inline distT="0" distB="0" distL="0" distR="0">
            <wp:extent cx="334010" cy="142875"/>
            <wp:effectExtent l="19050" t="0" r="8890" b="0"/>
            <wp:docPr id="243"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83"/>
                    <a:srcRect/>
                    <a:stretch>
                      <a:fillRect/>
                    </a:stretch>
                  </pic:blipFill>
                  <pic:spPr bwMode="auto">
                    <a:xfrm>
                      <a:off x="0" y="0"/>
                      <a:ext cx="334010" cy="142875"/>
                    </a:xfrm>
                    <a:prstGeom prst="rect">
                      <a:avLst/>
                    </a:prstGeom>
                    <a:noFill/>
                    <a:ln w="9525">
                      <a:noFill/>
                      <a:miter lim="800000"/>
                      <a:headEnd/>
                      <a:tailEnd/>
                    </a:ln>
                  </pic:spPr>
                </pic:pic>
              </a:graphicData>
            </a:graphic>
          </wp:inline>
        </w:drawing>
      </w:r>
      <w:r w:rsidRPr="009B7F52">
        <w:rPr>
          <w:sz w:val="28"/>
          <w:szCs w:val="28"/>
        </w:rPr>
        <w:t>-ны тауып,  (</w:t>
      </w:r>
      <w:r w:rsidRPr="009B7F52">
        <w:rPr>
          <w:sz w:val="28"/>
          <w:szCs w:val="28"/>
          <w:lang w:val="kk-KZ"/>
        </w:rPr>
        <w:t>56</w:t>
      </w:r>
      <w:r w:rsidRPr="009B7F52">
        <w:rPr>
          <w:sz w:val="28"/>
          <w:szCs w:val="28"/>
        </w:rPr>
        <w:t>)-ге қояйық:</w:t>
      </w:r>
    </w:p>
    <w:p w:rsidR="00513AD3" w:rsidRPr="009B7F52" w:rsidRDefault="00513AD3" w:rsidP="003C7A4A">
      <w:pPr>
        <w:ind w:firstLine="454"/>
        <w:contextualSpacing/>
        <w:jc w:val="both"/>
        <w:rPr>
          <w:sz w:val="28"/>
          <w:szCs w:val="28"/>
          <w:lang w:val="kk-KZ"/>
        </w:rPr>
      </w:pPr>
    </w:p>
    <w:p w:rsidR="00513AD3" w:rsidRPr="009B7F52" w:rsidRDefault="00513AD3" w:rsidP="003C7A4A">
      <w:pPr>
        <w:ind w:firstLine="454"/>
        <w:contextualSpacing/>
        <w:jc w:val="both"/>
        <w:rPr>
          <w:sz w:val="28"/>
          <w:szCs w:val="28"/>
          <w:lang w:val="kk-KZ"/>
        </w:rPr>
      </w:pPr>
      <w:r>
        <w:rPr>
          <w:noProof/>
          <w:sz w:val="28"/>
          <w:szCs w:val="28"/>
        </w:rPr>
        <w:drawing>
          <wp:inline distT="0" distB="0" distL="0" distR="0">
            <wp:extent cx="1550670" cy="461010"/>
            <wp:effectExtent l="19050" t="0" r="0" b="0"/>
            <wp:docPr id="244"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84"/>
                    <a:srcRect/>
                    <a:stretch>
                      <a:fillRect/>
                    </a:stretch>
                  </pic:blipFill>
                  <pic:spPr bwMode="auto">
                    <a:xfrm>
                      <a:off x="0" y="0"/>
                      <a:ext cx="1550670" cy="461010"/>
                    </a:xfrm>
                    <a:prstGeom prst="rect">
                      <a:avLst/>
                    </a:prstGeom>
                    <a:noFill/>
                    <a:ln w="9525">
                      <a:noFill/>
                      <a:miter lim="800000"/>
                      <a:headEnd/>
                      <a:tailEnd/>
                    </a:ln>
                  </pic:spPr>
                </pic:pic>
              </a:graphicData>
            </a:graphic>
          </wp:inline>
        </w:drawing>
      </w:r>
      <w:r w:rsidRPr="009B7F52">
        <w:rPr>
          <w:sz w:val="28"/>
          <w:szCs w:val="28"/>
          <w:lang w:val="kk-KZ"/>
        </w:rPr>
        <w:t xml:space="preserve">, немесе </w:t>
      </w:r>
      <w:r>
        <w:rPr>
          <w:noProof/>
          <w:sz w:val="28"/>
          <w:szCs w:val="28"/>
        </w:rPr>
        <w:drawing>
          <wp:inline distT="0" distB="0" distL="0" distR="0">
            <wp:extent cx="1526540" cy="461010"/>
            <wp:effectExtent l="19050" t="0" r="0" b="0"/>
            <wp:docPr id="245"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85"/>
                    <a:srcRect/>
                    <a:stretch>
                      <a:fillRect/>
                    </a:stretch>
                  </pic:blipFill>
                  <pic:spPr bwMode="auto">
                    <a:xfrm>
                      <a:off x="0" y="0"/>
                      <a:ext cx="1526540" cy="461010"/>
                    </a:xfrm>
                    <a:prstGeom prst="rect">
                      <a:avLst/>
                    </a:prstGeom>
                    <a:noFill/>
                    <a:ln w="9525">
                      <a:noFill/>
                      <a:miter lim="800000"/>
                      <a:headEnd/>
                      <a:tailEnd/>
                    </a:ln>
                  </pic:spPr>
                </pic:pic>
              </a:graphicData>
            </a:graphic>
          </wp:inline>
        </w:drawing>
      </w:r>
    </w:p>
    <w:p w:rsidR="00513AD3" w:rsidRPr="009B7F52" w:rsidRDefault="00513AD3" w:rsidP="003C7A4A">
      <w:pPr>
        <w:ind w:firstLine="454"/>
        <w:contextualSpacing/>
        <w:jc w:val="both"/>
        <w:rPr>
          <w:sz w:val="28"/>
          <w:szCs w:val="28"/>
          <w:lang w:val="kk-KZ"/>
        </w:rPr>
      </w:pPr>
    </w:p>
    <w:p w:rsidR="00513AD3" w:rsidRPr="009B7F52" w:rsidRDefault="00513AD3" w:rsidP="003C7A4A">
      <w:pPr>
        <w:ind w:firstLine="454"/>
        <w:contextualSpacing/>
        <w:jc w:val="both"/>
        <w:rPr>
          <w:sz w:val="28"/>
          <w:szCs w:val="28"/>
          <w:lang w:val="kk-KZ"/>
        </w:rPr>
      </w:pPr>
      <w:r w:rsidRPr="009B7F52">
        <w:rPr>
          <w:sz w:val="28"/>
          <w:szCs w:val="28"/>
          <w:lang w:val="kk-KZ"/>
        </w:rPr>
        <w:t>Яғни</w:t>
      </w:r>
    </w:p>
    <w:p w:rsidR="00513AD3" w:rsidRPr="009B7F52" w:rsidRDefault="00513AD3" w:rsidP="003C7A4A">
      <w:pPr>
        <w:ind w:firstLine="454"/>
        <w:contextualSpacing/>
        <w:jc w:val="both"/>
        <w:rPr>
          <w:sz w:val="28"/>
          <w:szCs w:val="28"/>
          <w:lang w:val="kk-KZ"/>
        </w:rPr>
      </w:pPr>
      <w:r w:rsidRPr="009B7F52">
        <w:rPr>
          <w:sz w:val="28"/>
          <w:szCs w:val="28"/>
          <w:lang w:val="kk-KZ"/>
        </w:rPr>
        <w:tab/>
      </w:r>
      <w:r>
        <w:rPr>
          <w:noProof/>
          <w:sz w:val="28"/>
          <w:szCs w:val="28"/>
        </w:rPr>
        <w:drawing>
          <wp:inline distT="0" distB="0" distL="0" distR="0">
            <wp:extent cx="1264285" cy="389890"/>
            <wp:effectExtent l="19050" t="0" r="0" b="0"/>
            <wp:docPr id="246"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86"/>
                    <a:srcRect/>
                    <a:stretch>
                      <a:fillRect/>
                    </a:stretch>
                  </pic:blipFill>
                  <pic:spPr bwMode="auto">
                    <a:xfrm>
                      <a:off x="0" y="0"/>
                      <a:ext cx="1264285" cy="389890"/>
                    </a:xfrm>
                    <a:prstGeom prst="rect">
                      <a:avLst/>
                    </a:prstGeom>
                    <a:noFill/>
                    <a:ln w="9525">
                      <a:noFill/>
                      <a:miter lim="800000"/>
                      <a:headEnd/>
                      <a:tailEnd/>
                    </a:ln>
                  </pic:spPr>
                </pic:pic>
              </a:graphicData>
            </a:graphic>
          </wp:inline>
        </w:drawing>
      </w:r>
      <w:r w:rsidRPr="009B7F52">
        <w:rPr>
          <w:sz w:val="28"/>
          <w:szCs w:val="28"/>
          <w:lang w:val="kk-KZ"/>
        </w:rPr>
        <w:t>.</w:t>
      </w:r>
      <w:r w:rsidRPr="009B7F52">
        <w:rPr>
          <w:sz w:val="28"/>
          <w:szCs w:val="28"/>
          <w:lang w:val="kk-KZ"/>
        </w:rPr>
        <w:tab/>
      </w:r>
      <w:r w:rsidRPr="009B7F52">
        <w:rPr>
          <w:sz w:val="28"/>
          <w:szCs w:val="28"/>
          <w:lang w:val="kk-KZ"/>
        </w:rPr>
        <w:tab/>
      </w:r>
      <w:r w:rsidRPr="009B7F52">
        <w:rPr>
          <w:sz w:val="28"/>
          <w:szCs w:val="28"/>
          <w:lang w:val="kk-KZ"/>
        </w:rPr>
        <w:tab/>
      </w:r>
      <w:r w:rsidRPr="009B7F52">
        <w:rPr>
          <w:sz w:val="28"/>
          <w:szCs w:val="28"/>
          <w:lang w:val="kk-KZ"/>
        </w:rPr>
        <w:tab/>
        <w:t>(57)</w:t>
      </w:r>
    </w:p>
    <w:p w:rsidR="00513AD3" w:rsidRPr="009B7F52" w:rsidRDefault="00513AD3" w:rsidP="003C7A4A">
      <w:pPr>
        <w:contextualSpacing/>
        <w:jc w:val="both"/>
        <w:rPr>
          <w:sz w:val="28"/>
          <w:szCs w:val="28"/>
          <w:lang w:val="kk-KZ"/>
        </w:rPr>
      </w:pPr>
      <w:r w:rsidRPr="009B7F52">
        <w:rPr>
          <w:sz w:val="28"/>
          <w:szCs w:val="28"/>
          <w:lang w:val="kk-KZ"/>
        </w:rPr>
        <w:t>Негізгі әдебиет: [1-11]</w:t>
      </w:r>
    </w:p>
    <w:p w:rsidR="00513AD3" w:rsidRPr="009B7F52" w:rsidRDefault="00513AD3" w:rsidP="003C7A4A">
      <w:pPr>
        <w:contextualSpacing/>
        <w:jc w:val="both"/>
        <w:rPr>
          <w:sz w:val="28"/>
          <w:szCs w:val="28"/>
          <w:lang w:val="kk-KZ"/>
        </w:rPr>
      </w:pPr>
      <w:r w:rsidRPr="009B7F52">
        <w:rPr>
          <w:sz w:val="28"/>
          <w:szCs w:val="28"/>
          <w:lang w:val="kk-KZ"/>
        </w:rPr>
        <w:t>Қосымша әдебиет: [12-2</w:t>
      </w:r>
      <w:r w:rsidRPr="0033071B">
        <w:rPr>
          <w:sz w:val="28"/>
          <w:szCs w:val="28"/>
          <w:lang w:val="kk-KZ"/>
        </w:rPr>
        <w:t>3</w:t>
      </w:r>
      <w:r w:rsidRPr="009B7F52">
        <w:rPr>
          <w:sz w:val="28"/>
          <w:szCs w:val="28"/>
          <w:lang w:val="kk-KZ"/>
        </w:rPr>
        <w:t>]</w:t>
      </w:r>
    </w:p>
    <w:p w:rsidR="00513AD3" w:rsidRPr="009B7F52" w:rsidRDefault="00513AD3" w:rsidP="003C7A4A">
      <w:pPr>
        <w:contextualSpacing/>
        <w:rPr>
          <w:sz w:val="28"/>
          <w:szCs w:val="28"/>
          <w:lang w:val="sr-Cyrl-CS"/>
        </w:rPr>
      </w:pPr>
    </w:p>
    <w:p w:rsidR="00513AD3" w:rsidRDefault="00513AD3" w:rsidP="003C7A4A">
      <w:pPr>
        <w:pStyle w:val="4"/>
        <w:ind w:firstLine="454"/>
        <w:contextualSpacing/>
        <w:rPr>
          <w:rFonts w:ascii="Times New Roman KZ" w:hAnsi="Times New Roman KZ"/>
          <w:sz w:val="24"/>
          <w:szCs w:val="28"/>
          <w:lang w:val="kk-KZ"/>
        </w:rPr>
      </w:pPr>
      <w:r>
        <w:rPr>
          <w:rFonts w:ascii="Times New Roman KZ" w:hAnsi="Times New Roman KZ"/>
          <w:szCs w:val="28"/>
          <w:lang w:val="kk-KZ"/>
        </w:rPr>
        <w:t xml:space="preserve">Практикалық </w:t>
      </w:r>
      <w:r>
        <w:rPr>
          <w:rFonts w:ascii="Times New Roman KZ" w:hAnsi="Times New Roman KZ"/>
          <w:szCs w:val="28"/>
          <w:lang w:val="sr-Cyrl-CS"/>
        </w:rPr>
        <w:t>сабақтар жоспары</w:t>
      </w:r>
    </w:p>
    <w:p w:rsidR="00513AD3" w:rsidRDefault="00513AD3" w:rsidP="003C7A4A">
      <w:pPr>
        <w:ind w:firstLine="454"/>
        <w:contextualSpacing/>
        <w:jc w:val="both"/>
        <w:rPr>
          <w:i/>
          <w:sz w:val="28"/>
          <w:szCs w:val="28"/>
          <w:lang w:val="kk-KZ"/>
        </w:rPr>
      </w:pPr>
    </w:p>
    <w:p w:rsidR="00513AD3" w:rsidRDefault="00513AD3" w:rsidP="003C7A4A">
      <w:pPr>
        <w:ind w:firstLine="454"/>
        <w:contextualSpacing/>
        <w:jc w:val="both"/>
        <w:rPr>
          <w:i/>
          <w:sz w:val="28"/>
          <w:szCs w:val="28"/>
          <w:lang w:val="kk-KZ"/>
        </w:rPr>
      </w:pPr>
      <w:r>
        <w:rPr>
          <w:i/>
          <w:sz w:val="28"/>
          <w:szCs w:val="28"/>
          <w:lang w:val="kk-KZ"/>
        </w:rPr>
        <w:t>Физикалық есептерді шығаруға арналған әдістемелік нұсқаулар</w:t>
      </w:r>
    </w:p>
    <w:p w:rsidR="00513AD3" w:rsidRDefault="00513AD3" w:rsidP="003C7A4A">
      <w:pPr>
        <w:ind w:firstLine="454"/>
        <w:contextualSpacing/>
        <w:jc w:val="both"/>
        <w:rPr>
          <w:sz w:val="28"/>
          <w:szCs w:val="28"/>
          <w:lang w:val="kk-KZ"/>
        </w:rPr>
      </w:pPr>
      <w:r>
        <w:rPr>
          <w:sz w:val="28"/>
          <w:szCs w:val="28"/>
          <w:lang w:val="kk-KZ"/>
        </w:rPr>
        <w:t xml:space="preserve">Механика курсын оқыту кезінде есеп шығару басты орын алады. Есепті шығару кезінде физиканың негізгі заңдарын түсіну оларды практикада қолдану, өрнектерін есте сақтау мен қолдану шекаралықтарын анықтауға болады. </w:t>
      </w:r>
    </w:p>
    <w:p w:rsidR="00513AD3" w:rsidRDefault="00513AD3" w:rsidP="003C7A4A">
      <w:pPr>
        <w:ind w:firstLine="454"/>
        <w:contextualSpacing/>
        <w:jc w:val="both"/>
        <w:rPr>
          <w:sz w:val="28"/>
          <w:szCs w:val="28"/>
          <w:lang w:val="kk-KZ"/>
        </w:rPr>
      </w:pPr>
      <w:r>
        <w:rPr>
          <w:sz w:val="28"/>
          <w:szCs w:val="28"/>
          <w:lang w:val="kk-KZ"/>
        </w:rPr>
        <w:t xml:space="preserve">Есеп шығару әлемнің материалдық заңдарын, жалпы формаларын қолдану мен танымдық роль атқарады. Есеп шығара білу бағдарламалық материалдары толық меңгергендікті көрсетеді. </w:t>
      </w:r>
    </w:p>
    <w:p w:rsidR="00513AD3" w:rsidRDefault="00513AD3" w:rsidP="003C7A4A">
      <w:pPr>
        <w:ind w:firstLine="454"/>
        <w:contextualSpacing/>
        <w:jc w:val="both"/>
        <w:rPr>
          <w:sz w:val="28"/>
          <w:szCs w:val="28"/>
          <w:lang w:val="kk-KZ"/>
        </w:rPr>
      </w:pPr>
      <w:r>
        <w:rPr>
          <w:sz w:val="28"/>
          <w:szCs w:val="28"/>
          <w:lang w:val="kk-KZ"/>
        </w:rPr>
        <w:t>Әрбір физикалық есептің мазмұнына бір немесе бірнеше негізгі заңдарды қолдануға арналған мазмұндар  енгізіледі. Сондықтан есеп шығару алдында теориялық материалдарды қайталап, оны көрнекті ететін материалдарды дайындау қажет.</w:t>
      </w:r>
    </w:p>
    <w:p w:rsidR="00513AD3" w:rsidRDefault="00513AD3" w:rsidP="003C7A4A">
      <w:pPr>
        <w:ind w:firstLine="454"/>
        <w:contextualSpacing/>
        <w:jc w:val="both"/>
        <w:rPr>
          <w:sz w:val="28"/>
          <w:szCs w:val="28"/>
          <w:lang w:val="kk-KZ"/>
        </w:rPr>
      </w:pPr>
      <w:r>
        <w:rPr>
          <w:sz w:val="28"/>
          <w:szCs w:val="28"/>
          <w:lang w:val="kk-KZ"/>
        </w:rPr>
        <w:t xml:space="preserve">Теориялық материалдарды меңгермей тұрып, қарапайым физикалық есептерді шығару айтарлықтай жетістікке жеткізбейді. </w:t>
      </w:r>
    </w:p>
    <w:p w:rsidR="00513AD3" w:rsidRDefault="00513AD3" w:rsidP="003C7A4A">
      <w:pPr>
        <w:ind w:firstLine="454"/>
        <w:contextualSpacing/>
        <w:jc w:val="both"/>
        <w:rPr>
          <w:sz w:val="28"/>
          <w:szCs w:val="28"/>
          <w:lang w:val="kk-KZ"/>
        </w:rPr>
      </w:pPr>
      <w:r>
        <w:rPr>
          <w:sz w:val="28"/>
          <w:szCs w:val="28"/>
          <w:lang w:val="kk-KZ"/>
        </w:rPr>
        <w:t>2. Жай есептеулерге арналған есептердің шешуін төрт кезеңге бөлуге:</w:t>
      </w:r>
    </w:p>
    <w:p w:rsidR="00513AD3" w:rsidRDefault="00513AD3" w:rsidP="003C7A4A">
      <w:pPr>
        <w:ind w:firstLine="454"/>
        <w:contextualSpacing/>
        <w:jc w:val="both"/>
        <w:rPr>
          <w:sz w:val="28"/>
          <w:szCs w:val="28"/>
          <w:lang w:val="kk-KZ"/>
        </w:rPr>
      </w:pPr>
      <w:r>
        <w:rPr>
          <w:sz w:val="28"/>
          <w:szCs w:val="28"/>
          <w:lang w:val="kk-KZ"/>
        </w:rPr>
        <w:t>а) есептің шартын талдау, оны көрнекті ету, мағынасына сай көрнекілік сүлбе немесе сызуын сызу.</w:t>
      </w:r>
    </w:p>
    <w:p w:rsidR="00513AD3" w:rsidRDefault="00513AD3" w:rsidP="003C7A4A">
      <w:pPr>
        <w:ind w:firstLine="454"/>
        <w:contextualSpacing/>
        <w:jc w:val="both"/>
        <w:rPr>
          <w:sz w:val="28"/>
          <w:szCs w:val="28"/>
          <w:lang w:val="kk-KZ"/>
        </w:rPr>
      </w:pPr>
      <w:r>
        <w:rPr>
          <w:sz w:val="28"/>
          <w:szCs w:val="28"/>
          <w:lang w:val="kk-KZ"/>
        </w:rPr>
        <w:t>б) физикалық шамаларды байланыстыратын алгебралық теңдеулерді құру.</w:t>
      </w:r>
    </w:p>
    <w:p w:rsidR="00513AD3" w:rsidRDefault="00513AD3" w:rsidP="003C7A4A">
      <w:pPr>
        <w:ind w:firstLine="454"/>
        <w:contextualSpacing/>
        <w:jc w:val="both"/>
        <w:rPr>
          <w:sz w:val="28"/>
          <w:szCs w:val="28"/>
          <w:lang w:val="kk-KZ"/>
        </w:rPr>
      </w:pPr>
      <w:r>
        <w:rPr>
          <w:sz w:val="28"/>
          <w:szCs w:val="28"/>
          <w:lang w:val="kk-KZ"/>
        </w:rPr>
        <w:t>в) құрылған теңдеулерді белгісіз шамаларға қатысты шешу;</w:t>
      </w:r>
    </w:p>
    <w:p w:rsidR="00513AD3" w:rsidRDefault="00513AD3" w:rsidP="003C7A4A">
      <w:pPr>
        <w:ind w:firstLine="454"/>
        <w:contextualSpacing/>
        <w:jc w:val="both"/>
        <w:rPr>
          <w:sz w:val="28"/>
          <w:szCs w:val="28"/>
          <w:lang w:val="kk-KZ"/>
        </w:rPr>
      </w:pPr>
      <w:r>
        <w:rPr>
          <w:sz w:val="28"/>
          <w:szCs w:val="28"/>
          <w:lang w:val="kk-KZ"/>
        </w:rPr>
        <w:t xml:space="preserve">г) Есептің шығындысын талдап, есептеп шығару. Егер есептің шарты түсінікті, қарапайым болса, онда есепті шешудің бірнеше кезеңінде келтірілген іс-қимылды жасамай-ақ қоюға болады. </w:t>
      </w:r>
    </w:p>
    <w:p w:rsidR="00513AD3" w:rsidRDefault="00513AD3" w:rsidP="003C7A4A">
      <w:pPr>
        <w:ind w:firstLine="454"/>
        <w:contextualSpacing/>
        <w:jc w:val="both"/>
        <w:rPr>
          <w:sz w:val="28"/>
          <w:szCs w:val="28"/>
          <w:lang w:val="kk-KZ"/>
        </w:rPr>
      </w:pPr>
      <w:r>
        <w:rPr>
          <w:sz w:val="28"/>
          <w:szCs w:val="28"/>
          <w:lang w:val="kk-KZ"/>
        </w:rPr>
        <w:t>Екінші - физикадағы белгілі заңдар  мен өрнектердің өрнектерін жазу қарастырып отырған  физикалық процесті сипаттайтын теңдеулер жүйесін құрады.</w:t>
      </w:r>
    </w:p>
    <w:p w:rsidR="00513AD3" w:rsidRDefault="00513AD3" w:rsidP="003C7A4A">
      <w:pPr>
        <w:ind w:firstLine="454"/>
        <w:contextualSpacing/>
        <w:jc w:val="both"/>
        <w:rPr>
          <w:sz w:val="28"/>
          <w:szCs w:val="28"/>
          <w:lang w:val="kk-KZ"/>
        </w:rPr>
      </w:pPr>
      <w:r>
        <w:rPr>
          <w:sz w:val="28"/>
          <w:szCs w:val="28"/>
          <w:lang w:val="kk-KZ"/>
        </w:rPr>
        <w:lastRenderedPageBreak/>
        <w:t xml:space="preserve">Осындай талдаулардан соң бірнеше теңдеулер құрылады. Ол теңдеулерге белгсіз шама мүше ретінде енеді де физикалық есеп математикалық теңдеуге айналады. </w:t>
      </w:r>
    </w:p>
    <w:p w:rsidR="00513AD3" w:rsidRDefault="00513AD3" w:rsidP="003C7A4A">
      <w:pPr>
        <w:ind w:firstLine="454"/>
        <w:contextualSpacing/>
        <w:jc w:val="both"/>
        <w:rPr>
          <w:sz w:val="28"/>
          <w:szCs w:val="28"/>
          <w:lang w:val="kk-KZ"/>
        </w:rPr>
      </w:pPr>
      <w:r>
        <w:rPr>
          <w:sz w:val="28"/>
          <w:szCs w:val="28"/>
          <w:lang w:val="kk-KZ"/>
        </w:rPr>
        <w:t xml:space="preserve">Физикалық есепті шығаруға қажетті өрнекті алғаннан кейін белгісіз шама басқа физикалық шамалардың өзгерісіне байланысты қалай өзгеретінін анықтау қажет.  Мұндай талдау  шәкірттің физикалық ойлау қабілетін арттырады. Қарастырып отырған физикалық құбылыс жөніндегі ой-өрісін кеңейтеді.  Алынған функционалды тәуелділіктің ерекше қасиеттерін айқындайды. Осыдан кейін барып, есептеуге арналған өрнекке сан мәндерін қойып, физикалық шамалардың мәндерін есептеуге болады. </w:t>
      </w:r>
    </w:p>
    <w:p w:rsidR="00513AD3" w:rsidRDefault="00513AD3" w:rsidP="003C7A4A">
      <w:pPr>
        <w:ind w:firstLine="454"/>
        <w:contextualSpacing/>
        <w:jc w:val="both"/>
        <w:rPr>
          <w:sz w:val="28"/>
          <w:szCs w:val="28"/>
          <w:lang w:val="kk-KZ"/>
        </w:rPr>
      </w:pPr>
      <w:r>
        <w:rPr>
          <w:sz w:val="28"/>
          <w:szCs w:val="28"/>
          <w:lang w:val="kk-KZ"/>
        </w:rPr>
        <w:t xml:space="preserve">3. Есепті талдаған кезде физикалық құбылыстарды сипаттайтын өрнектерді құрғанда кейбір шамалардың векторлық қасиетін еске алу қажет. Бұл шамаларды толық анықтау үшін оладың шамаларын ғана ескеріп қоймай, сонымен бірге бағыттарын да ескеру қажет. Бұл екі шама кез келген векторлық шаманың ажырамайтын екі сипаттамасы болып табылады. </w:t>
      </w:r>
    </w:p>
    <w:p w:rsidR="00513AD3" w:rsidRDefault="00513AD3" w:rsidP="003C7A4A">
      <w:pPr>
        <w:ind w:firstLine="454"/>
        <w:contextualSpacing/>
        <w:jc w:val="both"/>
        <w:rPr>
          <w:sz w:val="28"/>
          <w:szCs w:val="28"/>
          <w:lang w:val="kk-KZ"/>
        </w:rPr>
      </w:pPr>
      <w:r>
        <w:rPr>
          <w:sz w:val="28"/>
          <w:szCs w:val="28"/>
          <w:lang w:val="kk-KZ"/>
        </w:rPr>
        <w:t>Егер кез келген векторлық шама өзгеретін болса, оның бағытымен сан мәні (модулі) жоқ па? Векторлардың модульдері мен бағыттары бірдей болғанда оларды бірдей векторлар деп атайды.</w:t>
      </w:r>
    </w:p>
    <w:p w:rsidR="00513AD3" w:rsidRDefault="00513AD3" w:rsidP="003C7A4A">
      <w:pPr>
        <w:ind w:firstLine="454"/>
        <w:contextualSpacing/>
        <w:jc w:val="both"/>
        <w:rPr>
          <w:sz w:val="28"/>
          <w:szCs w:val="28"/>
          <w:lang w:val="kk-KZ"/>
        </w:rPr>
      </w:pPr>
      <w:r>
        <w:rPr>
          <w:sz w:val="28"/>
          <w:szCs w:val="28"/>
          <w:lang w:val="kk-KZ"/>
        </w:rPr>
        <w:t xml:space="preserve">4. а) Берілу түріне қарамастан барлық есептерді жалпы түрде шешу керек. Есепті осындай жолмен шешкенде онда физикалық заңдардың ізі қалып отырады. </w:t>
      </w:r>
    </w:p>
    <w:p w:rsidR="00513AD3" w:rsidRDefault="00513AD3" w:rsidP="003C7A4A">
      <w:pPr>
        <w:ind w:firstLine="454"/>
        <w:contextualSpacing/>
        <w:jc w:val="both"/>
        <w:rPr>
          <w:sz w:val="28"/>
          <w:szCs w:val="28"/>
          <w:lang w:val="kk-KZ"/>
        </w:rPr>
      </w:pPr>
      <w:r>
        <w:rPr>
          <w:sz w:val="28"/>
          <w:szCs w:val="28"/>
          <w:lang w:val="kk-KZ"/>
        </w:rPr>
        <w:t xml:space="preserve">б) Есептің шартымен танысқаннан кейін білім алушылардың назарын белгісіз шаманы анықтауға тырыспау қажет. Өйткені есепті шешу процесі кезінде физикалық есептің өрнектерін жазып, математикалық есепке көшіру керек. </w:t>
      </w:r>
    </w:p>
    <w:p w:rsidR="00513AD3" w:rsidRDefault="00513AD3" w:rsidP="003C7A4A">
      <w:pPr>
        <w:ind w:firstLine="454"/>
        <w:contextualSpacing/>
        <w:jc w:val="both"/>
        <w:rPr>
          <w:sz w:val="28"/>
          <w:szCs w:val="28"/>
          <w:lang w:val="kk-KZ"/>
        </w:rPr>
      </w:pPr>
      <w:r>
        <w:rPr>
          <w:sz w:val="28"/>
          <w:szCs w:val="28"/>
          <w:lang w:val="kk-KZ"/>
        </w:rPr>
        <w:t xml:space="preserve">Ол үшін есепте келтірілген физикалық құбылыстарды нақты елестету мен есептің негізіне қандай физикалық заңдар алынғандығын, ол заңдардың математикалық өрнектерін еске түсіру талап етеді. </w:t>
      </w:r>
    </w:p>
    <w:p w:rsidR="00513AD3" w:rsidRDefault="00513AD3" w:rsidP="003C7A4A">
      <w:pPr>
        <w:ind w:firstLine="454"/>
        <w:contextualSpacing/>
        <w:jc w:val="both"/>
        <w:rPr>
          <w:sz w:val="28"/>
          <w:szCs w:val="28"/>
          <w:lang w:val="kk-KZ"/>
        </w:rPr>
      </w:pPr>
      <w:r>
        <w:rPr>
          <w:sz w:val="28"/>
          <w:szCs w:val="28"/>
          <w:lang w:val="kk-KZ"/>
        </w:rPr>
        <w:t xml:space="preserve"> в) Физикалық есепті жақсы түсіну үшін есеп шартына байланысты сызбасы мен сүлбе салып шартты түрде болса да, қарастырып отырған физикалық құбылысты сипаттайтын шамаларды көрсетеді. </w:t>
      </w:r>
    </w:p>
    <w:p w:rsidR="00513AD3" w:rsidRDefault="00513AD3" w:rsidP="003C7A4A">
      <w:pPr>
        <w:ind w:firstLine="454"/>
        <w:contextualSpacing/>
        <w:jc w:val="both"/>
        <w:rPr>
          <w:sz w:val="28"/>
          <w:szCs w:val="28"/>
          <w:lang w:val="kk-KZ"/>
        </w:rPr>
      </w:pPr>
      <w:r>
        <w:rPr>
          <w:sz w:val="28"/>
          <w:szCs w:val="28"/>
          <w:lang w:val="kk-KZ"/>
        </w:rPr>
        <w:t xml:space="preserve">г) Сызуын салғаннан кейін есептің шартын тағы да қайталап оқып, сызуда қандай шамалар көрсетілген, қандай шаманы анықтау керектігін қайталап ескертеді. </w:t>
      </w:r>
    </w:p>
    <w:p w:rsidR="00513AD3" w:rsidRDefault="00513AD3" w:rsidP="003C7A4A">
      <w:pPr>
        <w:ind w:firstLine="454"/>
        <w:contextualSpacing/>
        <w:jc w:val="both"/>
        <w:rPr>
          <w:sz w:val="28"/>
          <w:szCs w:val="28"/>
          <w:lang w:val="kk-KZ"/>
        </w:rPr>
      </w:pPr>
      <w:r>
        <w:rPr>
          <w:sz w:val="28"/>
          <w:szCs w:val="28"/>
          <w:lang w:val="kk-KZ"/>
        </w:rPr>
        <w:t xml:space="preserve">д) физмкалық заңдар  мен өрнектердің көмегі арқылы барлық шамалардың арасындағы математикалық тәуелділікті анықтайды. Нәтижесінде берілген немесе анықтауға қажетті шамалар үшін бір  немесе бірнеше теңдеу алынады. </w:t>
      </w:r>
    </w:p>
    <w:p w:rsidR="00513AD3" w:rsidRDefault="00513AD3" w:rsidP="003C7A4A">
      <w:pPr>
        <w:ind w:firstLine="454"/>
        <w:contextualSpacing/>
        <w:jc w:val="both"/>
        <w:rPr>
          <w:sz w:val="28"/>
          <w:szCs w:val="28"/>
          <w:lang w:val="kk-KZ"/>
        </w:rPr>
      </w:pPr>
      <w:r>
        <w:rPr>
          <w:sz w:val="28"/>
          <w:szCs w:val="28"/>
          <w:lang w:val="kk-KZ"/>
        </w:rPr>
        <w:t xml:space="preserve">е) Құрастырылған теңдеулер жүйесін шешу үшін қажетті шарт теңдеулер санымен белгісіздер сандарының бір-біріне теңдігін еске алу қажет. </w:t>
      </w:r>
    </w:p>
    <w:p w:rsidR="00513AD3" w:rsidRDefault="00513AD3" w:rsidP="003C7A4A">
      <w:pPr>
        <w:ind w:firstLine="454"/>
        <w:contextualSpacing/>
        <w:jc w:val="both"/>
        <w:rPr>
          <w:sz w:val="28"/>
          <w:szCs w:val="28"/>
          <w:lang w:val="kk-KZ"/>
        </w:rPr>
      </w:pPr>
      <w:r>
        <w:rPr>
          <w:sz w:val="28"/>
          <w:szCs w:val="28"/>
          <w:lang w:val="kk-KZ"/>
        </w:rPr>
        <w:t xml:space="preserve">5. Есептің жалпы шешуін алған кейін оны талдап әрі қарай шешумен есептеуге көшуге болады. Есепті шешер алдында бірліктер жүйесін таңдап алу керек. </w:t>
      </w:r>
    </w:p>
    <w:p w:rsidR="00513AD3" w:rsidRDefault="00513AD3" w:rsidP="003C7A4A">
      <w:pPr>
        <w:widowControl w:val="0"/>
        <w:shd w:val="clear" w:color="auto" w:fill="FFFFFF"/>
        <w:suppressAutoHyphens/>
        <w:autoSpaceDE w:val="0"/>
        <w:ind w:firstLine="454"/>
        <w:contextualSpacing/>
        <w:jc w:val="both"/>
        <w:rPr>
          <w:color w:val="000000"/>
          <w:spacing w:val="4"/>
          <w:sz w:val="28"/>
          <w:szCs w:val="28"/>
          <w:lang w:val="kk-KZ"/>
        </w:rPr>
      </w:pPr>
    </w:p>
    <w:p w:rsidR="00513AD3" w:rsidRDefault="00513AD3" w:rsidP="003C7A4A">
      <w:pPr>
        <w:pStyle w:val="25"/>
        <w:numPr>
          <w:ilvl w:val="0"/>
          <w:numId w:val="6"/>
        </w:numPr>
        <w:tabs>
          <w:tab w:val="num" w:pos="0"/>
          <w:tab w:val="left" w:pos="360"/>
        </w:tabs>
        <w:spacing w:after="0" w:line="240" w:lineRule="auto"/>
        <w:ind w:left="0" w:firstLine="0"/>
        <w:contextualSpacing/>
        <w:rPr>
          <w:b/>
          <w:bCs/>
          <w:sz w:val="28"/>
          <w:szCs w:val="28"/>
          <w:lang w:val="ru-MO"/>
        </w:rPr>
      </w:pPr>
      <w:r>
        <w:rPr>
          <w:b/>
          <w:bCs/>
          <w:sz w:val="28"/>
          <w:szCs w:val="28"/>
        </w:rPr>
        <w:t>Кинематика</w:t>
      </w:r>
    </w:p>
    <w:p w:rsidR="00513AD3" w:rsidRDefault="00513AD3" w:rsidP="003C7A4A">
      <w:pPr>
        <w:pStyle w:val="25"/>
        <w:tabs>
          <w:tab w:val="left" w:pos="360"/>
        </w:tabs>
        <w:spacing w:after="0" w:line="240" w:lineRule="auto"/>
        <w:ind w:left="0"/>
        <w:contextualSpacing/>
        <w:rPr>
          <w:sz w:val="28"/>
          <w:szCs w:val="28"/>
          <w:u w:val="single"/>
        </w:rPr>
      </w:pPr>
      <w:r>
        <w:rPr>
          <w:sz w:val="28"/>
          <w:szCs w:val="28"/>
          <w:u w:val="single"/>
        </w:rPr>
        <w:lastRenderedPageBreak/>
        <w:t>Семинар 1.</w:t>
      </w:r>
    </w:p>
    <w:p w:rsidR="00513AD3" w:rsidRDefault="00513AD3" w:rsidP="003C7A4A">
      <w:pPr>
        <w:pStyle w:val="25"/>
        <w:tabs>
          <w:tab w:val="left" w:pos="360"/>
        </w:tabs>
        <w:spacing w:after="0" w:line="240" w:lineRule="auto"/>
        <w:ind w:left="0"/>
        <w:contextualSpacing/>
        <w:rPr>
          <w:sz w:val="28"/>
          <w:szCs w:val="28"/>
        </w:rPr>
      </w:pPr>
      <w:r>
        <w:rPr>
          <w:sz w:val="28"/>
          <w:szCs w:val="28"/>
        </w:rPr>
        <w:t>И.Е. Иродов: 1.3, 1.4, 1.6, 1.8, 1.9, 1.10, 1.11, 1.18, 1.29-1.34.</w:t>
      </w:r>
    </w:p>
    <w:p w:rsidR="00513AD3" w:rsidRDefault="00513AD3" w:rsidP="003C7A4A">
      <w:pPr>
        <w:pStyle w:val="25"/>
        <w:tabs>
          <w:tab w:val="left" w:pos="360"/>
        </w:tabs>
        <w:spacing w:after="0" w:line="240" w:lineRule="auto"/>
        <w:ind w:left="0"/>
        <w:contextualSpacing/>
        <w:rPr>
          <w:sz w:val="28"/>
          <w:szCs w:val="28"/>
          <w:u w:val="single"/>
        </w:rPr>
      </w:pPr>
      <w:r>
        <w:rPr>
          <w:sz w:val="28"/>
          <w:szCs w:val="28"/>
          <w:u w:val="single"/>
        </w:rPr>
        <w:t>Семинар 2.</w:t>
      </w:r>
    </w:p>
    <w:p w:rsidR="00513AD3" w:rsidRDefault="00513AD3" w:rsidP="003C7A4A">
      <w:pPr>
        <w:pStyle w:val="25"/>
        <w:tabs>
          <w:tab w:val="left" w:pos="360"/>
        </w:tabs>
        <w:spacing w:after="0" w:line="240" w:lineRule="auto"/>
        <w:ind w:left="0"/>
        <w:contextualSpacing/>
        <w:rPr>
          <w:sz w:val="28"/>
          <w:szCs w:val="28"/>
        </w:rPr>
      </w:pPr>
      <w:r>
        <w:rPr>
          <w:sz w:val="28"/>
          <w:szCs w:val="28"/>
        </w:rPr>
        <w:t>И.Е. Иродов: 1.21-1.27, 1.37-1.41, 1.46-1.49.</w:t>
      </w:r>
    </w:p>
    <w:p w:rsidR="00513AD3" w:rsidRDefault="00513AD3" w:rsidP="003C7A4A">
      <w:pPr>
        <w:pStyle w:val="25"/>
        <w:tabs>
          <w:tab w:val="left" w:pos="360"/>
        </w:tabs>
        <w:spacing w:after="0" w:line="240" w:lineRule="auto"/>
        <w:ind w:left="0"/>
        <w:contextualSpacing/>
        <w:rPr>
          <w:sz w:val="28"/>
          <w:szCs w:val="28"/>
        </w:rPr>
      </w:pPr>
      <w:r>
        <w:rPr>
          <w:sz w:val="28"/>
          <w:szCs w:val="28"/>
          <w:lang w:val="kk-KZ"/>
        </w:rPr>
        <w:t>Негізгі әдебиет</w:t>
      </w:r>
      <w:r>
        <w:rPr>
          <w:sz w:val="28"/>
          <w:szCs w:val="28"/>
        </w:rPr>
        <w:t xml:space="preserve">: </w:t>
      </w:r>
      <w:r>
        <w:rPr>
          <w:sz w:val="28"/>
          <w:szCs w:val="28"/>
          <w:lang w:val="ru-MO"/>
        </w:rPr>
        <w:t>[</w:t>
      </w:r>
      <w:r>
        <w:rPr>
          <w:sz w:val="28"/>
          <w:szCs w:val="28"/>
        </w:rPr>
        <w:t>1-6</w:t>
      </w:r>
      <w:r>
        <w:rPr>
          <w:sz w:val="28"/>
          <w:szCs w:val="28"/>
          <w:lang w:val="ru-MO"/>
        </w:rPr>
        <w:t>]</w:t>
      </w:r>
    </w:p>
    <w:p w:rsidR="00513AD3" w:rsidRDefault="00513AD3" w:rsidP="003C7A4A">
      <w:pPr>
        <w:pStyle w:val="25"/>
        <w:tabs>
          <w:tab w:val="left" w:pos="360"/>
        </w:tabs>
        <w:spacing w:after="0" w:line="240" w:lineRule="auto"/>
        <w:ind w:left="0"/>
        <w:contextualSpacing/>
        <w:rPr>
          <w:sz w:val="28"/>
          <w:szCs w:val="28"/>
        </w:rPr>
      </w:pPr>
      <w:r>
        <w:rPr>
          <w:sz w:val="28"/>
          <w:szCs w:val="28"/>
          <w:lang w:val="kk-KZ"/>
        </w:rPr>
        <w:t>Қосымша әдебиет</w:t>
      </w:r>
      <w:r>
        <w:rPr>
          <w:sz w:val="28"/>
          <w:szCs w:val="28"/>
        </w:rPr>
        <w:t xml:space="preserve">: </w:t>
      </w:r>
      <w:r>
        <w:rPr>
          <w:sz w:val="28"/>
          <w:szCs w:val="28"/>
          <w:lang w:val="ru-MO"/>
        </w:rPr>
        <w:t>[</w:t>
      </w:r>
      <w:r>
        <w:rPr>
          <w:sz w:val="28"/>
          <w:szCs w:val="28"/>
        </w:rPr>
        <w:t>10, 11, 14, 15, 17-19</w:t>
      </w:r>
      <w:r>
        <w:rPr>
          <w:sz w:val="28"/>
          <w:szCs w:val="28"/>
          <w:lang w:val="ru-MO"/>
        </w:rPr>
        <w:t>]</w:t>
      </w:r>
    </w:p>
    <w:p w:rsidR="00513AD3" w:rsidRDefault="00513AD3" w:rsidP="003C7A4A">
      <w:pPr>
        <w:pStyle w:val="25"/>
        <w:numPr>
          <w:ilvl w:val="0"/>
          <w:numId w:val="6"/>
        </w:numPr>
        <w:tabs>
          <w:tab w:val="num" w:pos="0"/>
          <w:tab w:val="left" w:pos="360"/>
        </w:tabs>
        <w:spacing w:after="0" w:line="240" w:lineRule="auto"/>
        <w:ind w:left="0" w:firstLine="0"/>
        <w:contextualSpacing/>
        <w:rPr>
          <w:b/>
          <w:bCs/>
          <w:sz w:val="28"/>
          <w:szCs w:val="28"/>
        </w:rPr>
      </w:pPr>
      <w:r>
        <w:rPr>
          <w:b/>
          <w:bCs/>
          <w:sz w:val="28"/>
          <w:szCs w:val="28"/>
          <w:lang w:val="kk-KZ"/>
        </w:rPr>
        <w:t>Материалдық нүкте д</w:t>
      </w:r>
      <w:r>
        <w:rPr>
          <w:b/>
          <w:bCs/>
          <w:sz w:val="28"/>
          <w:szCs w:val="28"/>
        </w:rPr>
        <w:t>инамика</w:t>
      </w:r>
      <w:r>
        <w:rPr>
          <w:b/>
          <w:bCs/>
          <w:sz w:val="28"/>
          <w:szCs w:val="28"/>
          <w:lang w:val="kk-KZ"/>
        </w:rPr>
        <w:t>сы</w:t>
      </w:r>
    </w:p>
    <w:p w:rsidR="00513AD3" w:rsidRDefault="00513AD3" w:rsidP="003C7A4A">
      <w:pPr>
        <w:pStyle w:val="25"/>
        <w:tabs>
          <w:tab w:val="left" w:pos="360"/>
        </w:tabs>
        <w:spacing w:after="0" w:line="240" w:lineRule="auto"/>
        <w:ind w:left="0"/>
        <w:contextualSpacing/>
        <w:rPr>
          <w:sz w:val="28"/>
          <w:szCs w:val="28"/>
          <w:u w:val="single"/>
        </w:rPr>
      </w:pPr>
      <w:r>
        <w:rPr>
          <w:sz w:val="28"/>
          <w:szCs w:val="28"/>
          <w:u w:val="single"/>
        </w:rPr>
        <w:t>Семинар 3.</w:t>
      </w:r>
    </w:p>
    <w:p w:rsidR="00513AD3" w:rsidRDefault="00513AD3" w:rsidP="003C7A4A">
      <w:pPr>
        <w:pStyle w:val="25"/>
        <w:tabs>
          <w:tab w:val="left" w:pos="360"/>
        </w:tabs>
        <w:spacing w:after="0" w:line="240" w:lineRule="auto"/>
        <w:ind w:left="0"/>
        <w:contextualSpacing/>
        <w:rPr>
          <w:sz w:val="28"/>
          <w:szCs w:val="28"/>
        </w:rPr>
      </w:pPr>
      <w:r>
        <w:rPr>
          <w:sz w:val="28"/>
          <w:szCs w:val="28"/>
        </w:rPr>
        <w:t>И.Е. Иродов: 1.61, 1.63, 1.64, 1.67, 1.69, 1.84, 1.88, 1.91, 1.93, 1.96.</w:t>
      </w:r>
    </w:p>
    <w:p w:rsidR="00513AD3" w:rsidRDefault="00513AD3" w:rsidP="003C7A4A">
      <w:pPr>
        <w:pStyle w:val="25"/>
        <w:tabs>
          <w:tab w:val="left" w:pos="360"/>
        </w:tabs>
        <w:spacing w:after="0" w:line="240" w:lineRule="auto"/>
        <w:ind w:left="0"/>
        <w:contextualSpacing/>
        <w:rPr>
          <w:sz w:val="28"/>
          <w:szCs w:val="28"/>
          <w:u w:val="single"/>
        </w:rPr>
      </w:pPr>
      <w:r>
        <w:rPr>
          <w:sz w:val="28"/>
          <w:szCs w:val="28"/>
          <w:u w:val="single"/>
        </w:rPr>
        <w:t>Семинар 4.</w:t>
      </w:r>
    </w:p>
    <w:p w:rsidR="00513AD3" w:rsidRDefault="00513AD3" w:rsidP="003C7A4A">
      <w:pPr>
        <w:pStyle w:val="25"/>
        <w:tabs>
          <w:tab w:val="left" w:pos="360"/>
        </w:tabs>
        <w:spacing w:after="0" w:line="240" w:lineRule="auto"/>
        <w:ind w:left="0"/>
        <w:contextualSpacing/>
        <w:rPr>
          <w:sz w:val="28"/>
          <w:szCs w:val="28"/>
        </w:rPr>
      </w:pPr>
      <w:r>
        <w:rPr>
          <w:sz w:val="28"/>
          <w:szCs w:val="28"/>
        </w:rPr>
        <w:t>И.Е. Иродов: 1.73-1.78.</w:t>
      </w:r>
    </w:p>
    <w:p w:rsidR="00513AD3" w:rsidRDefault="00513AD3" w:rsidP="003C7A4A">
      <w:pPr>
        <w:pStyle w:val="25"/>
        <w:tabs>
          <w:tab w:val="left" w:pos="360"/>
        </w:tabs>
        <w:spacing w:after="0" w:line="240" w:lineRule="auto"/>
        <w:ind w:left="0"/>
        <w:contextualSpacing/>
        <w:rPr>
          <w:sz w:val="28"/>
          <w:szCs w:val="28"/>
        </w:rPr>
      </w:pPr>
      <w:r>
        <w:rPr>
          <w:sz w:val="28"/>
          <w:szCs w:val="28"/>
        </w:rPr>
        <w:t>О.Я. Савченко: 2.1.6, 2.1.32, 2.1.40, 2.1.50, 2.1.61.</w:t>
      </w:r>
    </w:p>
    <w:p w:rsidR="00513AD3" w:rsidRDefault="00513AD3" w:rsidP="003C7A4A">
      <w:pPr>
        <w:pStyle w:val="25"/>
        <w:tabs>
          <w:tab w:val="left" w:pos="360"/>
        </w:tabs>
        <w:spacing w:after="0" w:line="240" w:lineRule="auto"/>
        <w:ind w:left="0"/>
        <w:contextualSpacing/>
        <w:rPr>
          <w:sz w:val="28"/>
          <w:szCs w:val="28"/>
          <w:u w:val="single"/>
        </w:rPr>
      </w:pPr>
      <w:r>
        <w:rPr>
          <w:sz w:val="28"/>
          <w:szCs w:val="28"/>
          <w:u w:val="single"/>
        </w:rPr>
        <w:t>Семинар 5.</w:t>
      </w:r>
    </w:p>
    <w:p w:rsidR="00513AD3" w:rsidRDefault="00513AD3" w:rsidP="003C7A4A">
      <w:pPr>
        <w:pStyle w:val="25"/>
        <w:tabs>
          <w:tab w:val="left" w:pos="360"/>
        </w:tabs>
        <w:spacing w:after="0" w:line="240" w:lineRule="auto"/>
        <w:ind w:left="0"/>
        <w:contextualSpacing/>
        <w:rPr>
          <w:sz w:val="28"/>
          <w:szCs w:val="28"/>
        </w:rPr>
      </w:pPr>
      <w:r>
        <w:rPr>
          <w:sz w:val="28"/>
          <w:szCs w:val="28"/>
        </w:rPr>
        <w:t>С.П. Стрелков: 294, 295, 297, 305, 308, 309. 311.</w:t>
      </w:r>
    </w:p>
    <w:p w:rsidR="00513AD3" w:rsidRDefault="00513AD3" w:rsidP="003C7A4A">
      <w:pPr>
        <w:pStyle w:val="25"/>
        <w:tabs>
          <w:tab w:val="left" w:pos="360"/>
        </w:tabs>
        <w:spacing w:after="0" w:line="240" w:lineRule="auto"/>
        <w:ind w:left="0"/>
        <w:contextualSpacing/>
        <w:rPr>
          <w:sz w:val="28"/>
          <w:szCs w:val="28"/>
        </w:rPr>
      </w:pPr>
      <w:r>
        <w:rPr>
          <w:sz w:val="28"/>
          <w:szCs w:val="28"/>
        </w:rPr>
        <w:t>И.Е. Иродов: 1.108, 1.109, 1.110.</w:t>
      </w:r>
    </w:p>
    <w:p w:rsidR="00513AD3" w:rsidRDefault="00513AD3" w:rsidP="003C7A4A">
      <w:pPr>
        <w:pStyle w:val="25"/>
        <w:tabs>
          <w:tab w:val="left" w:pos="360"/>
        </w:tabs>
        <w:spacing w:after="0" w:line="240" w:lineRule="auto"/>
        <w:ind w:left="0"/>
        <w:contextualSpacing/>
        <w:rPr>
          <w:sz w:val="28"/>
          <w:szCs w:val="28"/>
        </w:rPr>
      </w:pPr>
      <w:r>
        <w:rPr>
          <w:sz w:val="28"/>
          <w:szCs w:val="28"/>
          <w:lang w:val="kk-KZ"/>
        </w:rPr>
        <w:t>Негізгі әдебиет</w:t>
      </w:r>
      <w:r>
        <w:rPr>
          <w:sz w:val="28"/>
          <w:szCs w:val="28"/>
        </w:rPr>
        <w:t>: [1-6]</w:t>
      </w:r>
    </w:p>
    <w:p w:rsidR="00513AD3" w:rsidRDefault="00513AD3" w:rsidP="003C7A4A">
      <w:pPr>
        <w:pStyle w:val="25"/>
        <w:tabs>
          <w:tab w:val="left" w:pos="360"/>
        </w:tabs>
        <w:spacing w:after="0" w:line="240" w:lineRule="auto"/>
        <w:ind w:left="0"/>
        <w:contextualSpacing/>
        <w:rPr>
          <w:sz w:val="28"/>
          <w:szCs w:val="28"/>
        </w:rPr>
      </w:pPr>
      <w:r>
        <w:rPr>
          <w:sz w:val="28"/>
          <w:szCs w:val="28"/>
          <w:lang w:val="kk-KZ"/>
        </w:rPr>
        <w:t>Қосымша әдебиет</w:t>
      </w:r>
      <w:r>
        <w:rPr>
          <w:sz w:val="28"/>
          <w:szCs w:val="28"/>
        </w:rPr>
        <w:t>: [10, 11, 14-19]</w:t>
      </w:r>
    </w:p>
    <w:p w:rsidR="00513AD3" w:rsidRDefault="00513AD3" w:rsidP="003C7A4A">
      <w:pPr>
        <w:pStyle w:val="25"/>
        <w:numPr>
          <w:ilvl w:val="0"/>
          <w:numId w:val="6"/>
        </w:numPr>
        <w:tabs>
          <w:tab w:val="num" w:pos="0"/>
          <w:tab w:val="left" w:pos="360"/>
        </w:tabs>
        <w:spacing w:after="0" w:line="240" w:lineRule="auto"/>
        <w:ind w:left="0" w:firstLine="0"/>
        <w:contextualSpacing/>
        <w:rPr>
          <w:b/>
          <w:bCs/>
          <w:sz w:val="28"/>
          <w:szCs w:val="28"/>
        </w:rPr>
      </w:pPr>
      <w:r>
        <w:rPr>
          <w:b/>
          <w:bCs/>
          <w:sz w:val="28"/>
          <w:szCs w:val="28"/>
          <w:lang w:val="kk-KZ"/>
        </w:rPr>
        <w:t>Импульс пен энергияның сақталу заңы</w:t>
      </w:r>
    </w:p>
    <w:p w:rsidR="00513AD3" w:rsidRDefault="00513AD3" w:rsidP="003C7A4A">
      <w:pPr>
        <w:pStyle w:val="25"/>
        <w:tabs>
          <w:tab w:val="left" w:pos="360"/>
        </w:tabs>
        <w:spacing w:after="0" w:line="240" w:lineRule="auto"/>
        <w:ind w:left="0"/>
        <w:contextualSpacing/>
        <w:rPr>
          <w:sz w:val="28"/>
          <w:szCs w:val="28"/>
          <w:u w:val="single"/>
        </w:rPr>
      </w:pPr>
      <w:r>
        <w:rPr>
          <w:sz w:val="28"/>
          <w:szCs w:val="28"/>
          <w:u w:val="single"/>
        </w:rPr>
        <w:t>Семинар 6.</w:t>
      </w:r>
    </w:p>
    <w:p w:rsidR="00513AD3" w:rsidRDefault="00513AD3" w:rsidP="003C7A4A">
      <w:pPr>
        <w:pStyle w:val="25"/>
        <w:tabs>
          <w:tab w:val="left" w:pos="360"/>
        </w:tabs>
        <w:spacing w:after="0" w:line="240" w:lineRule="auto"/>
        <w:ind w:left="0"/>
        <w:contextualSpacing/>
        <w:rPr>
          <w:sz w:val="28"/>
          <w:szCs w:val="28"/>
        </w:rPr>
      </w:pPr>
      <w:r>
        <w:rPr>
          <w:sz w:val="28"/>
          <w:szCs w:val="28"/>
        </w:rPr>
        <w:t>И.Е. Иродов: 1.118, 1.119, 1.122, 1.123, 1.124, 1.126, 1.128, 1.129.</w:t>
      </w:r>
    </w:p>
    <w:p w:rsidR="00513AD3" w:rsidRDefault="00513AD3" w:rsidP="003C7A4A">
      <w:pPr>
        <w:pStyle w:val="25"/>
        <w:tabs>
          <w:tab w:val="left" w:pos="360"/>
        </w:tabs>
        <w:spacing w:after="0" w:line="240" w:lineRule="auto"/>
        <w:ind w:left="0"/>
        <w:contextualSpacing/>
        <w:rPr>
          <w:sz w:val="28"/>
          <w:szCs w:val="28"/>
        </w:rPr>
      </w:pPr>
      <w:r>
        <w:rPr>
          <w:sz w:val="28"/>
          <w:szCs w:val="28"/>
        </w:rPr>
        <w:t>О.Я. Савченко: 2.2.10, 2.2.13, 2.2.30, 2.2.33, 2.2.41, 2.2.42.</w:t>
      </w:r>
    </w:p>
    <w:p w:rsidR="00513AD3" w:rsidRDefault="00513AD3" w:rsidP="003C7A4A">
      <w:pPr>
        <w:pStyle w:val="25"/>
        <w:tabs>
          <w:tab w:val="left" w:pos="360"/>
        </w:tabs>
        <w:spacing w:after="0" w:line="240" w:lineRule="auto"/>
        <w:ind w:left="0"/>
        <w:contextualSpacing/>
        <w:rPr>
          <w:sz w:val="28"/>
          <w:szCs w:val="28"/>
          <w:u w:val="single"/>
        </w:rPr>
      </w:pPr>
      <w:r>
        <w:rPr>
          <w:sz w:val="28"/>
          <w:szCs w:val="28"/>
          <w:u w:val="single"/>
        </w:rPr>
        <w:t>Семинар 7.</w:t>
      </w:r>
    </w:p>
    <w:p w:rsidR="00513AD3" w:rsidRDefault="00513AD3" w:rsidP="003C7A4A">
      <w:pPr>
        <w:pStyle w:val="25"/>
        <w:tabs>
          <w:tab w:val="left" w:pos="360"/>
        </w:tabs>
        <w:spacing w:after="0" w:line="240" w:lineRule="auto"/>
        <w:ind w:left="0"/>
        <w:contextualSpacing/>
        <w:rPr>
          <w:sz w:val="28"/>
          <w:szCs w:val="28"/>
        </w:rPr>
      </w:pPr>
      <w:r>
        <w:rPr>
          <w:sz w:val="28"/>
          <w:szCs w:val="28"/>
        </w:rPr>
        <w:t>И.Е. Иродов: 1.140, 1.143-1.145, 1.147, 1.150.</w:t>
      </w:r>
    </w:p>
    <w:p w:rsidR="00513AD3" w:rsidRDefault="00513AD3" w:rsidP="003C7A4A">
      <w:pPr>
        <w:pStyle w:val="25"/>
        <w:tabs>
          <w:tab w:val="left" w:pos="360"/>
        </w:tabs>
        <w:spacing w:after="0" w:line="240" w:lineRule="auto"/>
        <w:ind w:left="0"/>
        <w:contextualSpacing/>
        <w:rPr>
          <w:sz w:val="28"/>
          <w:szCs w:val="28"/>
        </w:rPr>
      </w:pPr>
      <w:r>
        <w:rPr>
          <w:sz w:val="28"/>
          <w:szCs w:val="28"/>
        </w:rPr>
        <w:t>К.А. Савченко: 2.3.6, 2.3.7, 2.3.30, 2.3.32.</w:t>
      </w:r>
    </w:p>
    <w:p w:rsidR="00513AD3" w:rsidRDefault="00513AD3" w:rsidP="003C7A4A">
      <w:pPr>
        <w:pStyle w:val="25"/>
        <w:tabs>
          <w:tab w:val="left" w:pos="360"/>
        </w:tabs>
        <w:spacing w:after="0" w:line="240" w:lineRule="auto"/>
        <w:ind w:left="0"/>
        <w:contextualSpacing/>
        <w:rPr>
          <w:sz w:val="28"/>
          <w:szCs w:val="28"/>
          <w:u w:val="single"/>
        </w:rPr>
      </w:pPr>
      <w:r>
        <w:rPr>
          <w:sz w:val="28"/>
          <w:szCs w:val="28"/>
          <w:u w:val="single"/>
        </w:rPr>
        <w:t>Семинар 8.</w:t>
      </w:r>
    </w:p>
    <w:p w:rsidR="00513AD3" w:rsidRDefault="00513AD3" w:rsidP="003C7A4A">
      <w:pPr>
        <w:pStyle w:val="25"/>
        <w:tabs>
          <w:tab w:val="left" w:pos="360"/>
        </w:tabs>
        <w:spacing w:after="0" w:line="240" w:lineRule="auto"/>
        <w:ind w:left="0"/>
        <w:contextualSpacing/>
        <w:rPr>
          <w:sz w:val="28"/>
          <w:szCs w:val="28"/>
        </w:rPr>
      </w:pPr>
      <w:r>
        <w:rPr>
          <w:sz w:val="28"/>
          <w:szCs w:val="28"/>
        </w:rPr>
        <w:t>И.Е. Иродов: 1.157, 1.159, 1.160, 1.164, 1.165, 1.168, 1.175, 1.176.</w:t>
      </w:r>
    </w:p>
    <w:p w:rsidR="00513AD3" w:rsidRDefault="00513AD3" w:rsidP="003C7A4A">
      <w:pPr>
        <w:pStyle w:val="25"/>
        <w:tabs>
          <w:tab w:val="left" w:pos="360"/>
        </w:tabs>
        <w:spacing w:after="0" w:line="240" w:lineRule="auto"/>
        <w:ind w:left="0"/>
        <w:contextualSpacing/>
        <w:rPr>
          <w:sz w:val="28"/>
          <w:szCs w:val="28"/>
          <w:u w:val="single"/>
        </w:rPr>
      </w:pPr>
    </w:p>
    <w:p w:rsidR="00513AD3" w:rsidRDefault="00513AD3" w:rsidP="003C7A4A">
      <w:pPr>
        <w:pStyle w:val="25"/>
        <w:tabs>
          <w:tab w:val="left" w:pos="360"/>
        </w:tabs>
        <w:spacing w:after="0" w:line="240" w:lineRule="auto"/>
        <w:ind w:left="0"/>
        <w:contextualSpacing/>
        <w:rPr>
          <w:sz w:val="28"/>
          <w:szCs w:val="28"/>
          <w:u w:val="single"/>
        </w:rPr>
      </w:pPr>
      <w:r>
        <w:rPr>
          <w:sz w:val="28"/>
          <w:szCs w:val="28"/>
          <w:u w:val="single"/>
        </w:rPr>
        <w:t>Семинар 9.</w:t>
      </w:r>
    </w:p>
    <w:p w:rsidR="00513AD3" w:rsidRDefault="00513AD3" w:rsidP="003C7A4A">
      <w:pPr>
        <w:pStyle w:val="25"/>
        <w:tabs>
          <w:tab w:val="left" w:pos="360"/>
        </w:tabs>
        <w:spacing w:after="0" w:line="240" w:lineRule="auto"/>
        <w:ind w:left="0"/>
        <w:contextualSpacing/>
        <w:rPr>
          <w:sz w:val="28"/>
          <w:szCs w:val="28"/>
        </w:rPr>
      </w:pPr>
      <w:r>
        <w:rPr>
          <w:sz w:val="28"/>
          <w:szCs w:val="28"/>
        </w:rPr>
        <w:t>И.Е. Иродов: 1.177, 1.178, 1.182, 1.183, 1.187.</w:t>
      </w:r>
    </w:p>
    <w:p w:rsidR="00513AD3" w:rsidRDefault="00513AD3" w:rsidP="003C7A4A">
      <w:pPr>
        <w:pStyle w:val="25"/>
        <w:tabs>
          <w:tab w:val="left" w:pos="360"/>
        </w:tabs>
        <w:spacing w:after="0" w:line="240" w:lineRule="auto"/>
        <w:ind w:left="0"/>
        <w:contextualSpacing/>
        <w:rPr>
          <w:sz w:val="28"/>
          <w:szCs w:val="28"/>
        </w:rPr>
      </w:pPr>
      <w:r>
        <w:rPr>
          <w:sz w:val="28"/>
          <w:szCs w:val="28"/>
        </w:rPr>
        <w:t>О.Я. Савченко: 2.5.21.</w:t>
      </w:r>
    </w:p>
    <w:p w:rsidR="00513AD3" w:rsidRDefault="00513AD3" w:rsidP="003C7A4A">
      <w:pPr>
        <w:pStyle w:val="25"/>
        <w:tabs>
          <w:tab w:val="left" w:pos="360"/>
        </w:tabs>
        <w:spacing w:after="0" w:line="240" w:lineRule="auto"/>
        <w:ind w:left="0"/>
        <w:contextualSpacing/>
        <w:rPr>
          <w:sz w:val="28"/>
          <w:szCs w:val="28"/>
          <w:u w:val="single"/>
        </w:rPr>
      </w:pPr>
      <w:r>
        <w:rPr>
          <w:sz w:val="28"/>
          <w:szCs w:val="28"/>
          <w:u w:val="single"/>
        </w:rPr>
        <w:t>Семинар 10.</w:t>
      </w:r>
    </w:p>
    <w:p w:rsidR="00513AD3" w:rsidRDefault="00513AD3" w:rsidP="003C7A4A">
      <w:pPr>
        <w:pStyle w:val="25"/>
        <w:tabs>
          <w:tab w:val="left" w:pos="360"/>
        </w:tabs>
        <w:spacing w:after="0" w:line="240" w:lineRule="auto"/>
        <w:ind w:left="0"/>
        <w:contextualSpacing/>
        <w:rPr>
          <w:sz w:val="28"/>
          <w:szCs w:val="28"/>
        </w:rPr>
      </w:pPr>
      <w:r>
        <w:rPr>
          <w:sz w:val="28"/>
          <w:szCs w:val="28"/>
        </w:rPr>
        <w:t>И.Е. Иродов: 1.222, 1.223, 1.227-1.231, 1.235-1.242, 1.246, 1.250.</w:t>
      </w:r>
    </w:p>
    <w:p w:rsidR="00513AD3" w:rsidRDefault="00513AD3" w:rsidP="003C7A4A">
      <w:pPr>
        <w:pStyle w:val="25"/>
        <w:tabs>
          <w:tab w:val="left" w:pos="360"/>
        </w:tabs>
        <w:spacing w:after="0" w:line="240" w:lineRule="auto"/>
        <w:ind w:left="0"/>
        <w:contextualSpacing/>
        <w:rPr>
          <w:sz w:val="28"/>
          <w:szCs w:val="28"/>
        </w:rPr>
      </w:pPr>
      <w:r>
        <w:rPr>
          <w:sz w:val="28"/>
          <w:szCs w:val="28"/>
          <w:lang w:val="kk-KZ"/>
        </w:rPr>
        <w:t>Негізгі әдебиет</w:t>
      </w:r>
      <w:r>
        <w:rPr>
          <w:sz w:val="28"/>
          <w:szCs w:val="28"/>
        </w:rPr>
        <w:t>: [1-6]</w:t>
      </w:r>
    </w:p>
    <w:p w:rsidR="00513AD3" w:rsidRDefault="00513AD3" w:rsidP="003C7A4A">
      <w:pPr>
        <w:pStyle w:val="25"/>
        <w:tabs>
          <w:tab w:val="left" w:pos="360"/>
        </w:tabs>
        <w:spacing w:after="0" w:line="240" w:lineRule="auto"/>
        <w:ind w:left="0"/>
        <w:contextualSpacing/>
        <w:rPr>
          <w:sz w:val="28"/>
          <w:szCs w:val="28"/>
        </w:rPr>
      </w:pPr>
      <w:r>
        <w:rPr>
          <w:sz w:val="28"/>
          <w:szCs w:val="28"/>
          <w:lang w:val="kk-KZ"/>
        </w:rPr>
        <w:t>Қосымша әдебиет</w:t>
      </w:r>
      <w:r>
        <w:rPr>
          <w:sz w:val="28"/>
          <w:szCs w:val="28"/>
        </w:rPr>
        <w:t>: [10, 11, 14-19]</w:t>
      </w:r>
    </w:p>
    <w:p w:rsidR="00513AD3" w:rsidRDefault="00513AD3" w:rsidP="003C7A4A">
      <w:pPr>
        <w:pStyle w:val="25"/>
        <w:numPr>
          <w:ilvl w:val="0"/>
          <w:numId w:val="6"/>
        </w:numPr>
        <w:tabs>
          <w:tab w:val="num" w:pos="0"/>
          <w:tab w:val="left" w:pos="360"/>
        </w:tabs>
        <w:spacing w:after="0" w:line="240" w:lineRule="auto"/>
        <w:ind w:left="0" w:firstLine="0"/>
        <w:contextualSpacing/>
        <w:rPr>
          <w:b/>
          <w:bCs/>
          <w:sz w:val="28"/>
          <w:szCs w:val="28"/>
        </w:rPr>
      </w:pPr>
      <w:r>
        <w:rPr>
          <w:b/>
          <w:bCs/>
          <w:sz w:val="28"/>
          <w:szCs w:val="28"/>
          <w:lang w:val="kk-KZ"/>
        </w:rPr>
        <w:t>Қатты дене д</w:t>
      </w:r>
      <w:r>
        <w:rPr>
          <w:b/>
          <w:bCs/>
          <w:sz w:val="28"/>
          <w:szCs w:val="28"/>
        </w:rPr>
        <w:t>инамика</w:t>
      </w:r>
      <w:r>
        <w:rPr>
          <w:b/>
          <w:bCs/>
          <w:sz w:val="28"/>
          <w:szCs w:val="28"/>
          <w:lang w:val="kk-KZ"/>
        </w:rPr>
        <w:t>сы</w:t>
      </w:r>
      <w:r>
        <w:rPr>
          <w:b/>
          <w:bCs/>
          <w:sz w:val="28"/>
          <w:szCs w:val="28"/>
        </w:rPr>
        <w:t xml:space="preserve">. </w:t>
      </w:r>
    </w:p>
    <w:p w:rsidR="00513AD3" w:rsidRDefault="00513AD3" w:rsidP="003C7A4A">
      <w:pPr>
        <w:pStyle w:val="25"/>
        <w:tabs>
          <w:tab w:val="left" w:pos="360"/>
        </w:tabs>
        <w:spacing w:after="0" w:line="240" w:lineRule="auto"/>
        <w:ind w:left="0"/>
        <w:contextualSpacing/>
        <w:rPr>
          <w:b/>
          <w:bCs/>
          <w:sz w:val="28"/>
          <w:szCs w:val="28"/>
        </w:rPr>
      </w:pPr>
      <w:r>
        <w:rPr>
          <w:b/>
          <w:bCs/>
          <w:sz w:val="28"/>
          <w:szCs w:val="28"/>
          <w:lang w:val="kk-KZ"/>
        </w:rPr>
        <w:t>Импульс моментінің сақталу заңы</w:t>
      </w:r>
    </w:p>
    <w:p w:rsidR="00513AD3" w:rsidRDefault="00513AD3" w:rsidP="003C7A4A">
      <w:pPr>
        <w:pStyle w:val="25"/>
        <w:tabs>
          <w:tab w:val="left" w:pos="360"/>
        </w:tabs>
        <w:spacing w:after="0" w:line="240" w:lineRule="auto"/>
        <w:ind w:left="0"/>
        <w:contextualSpacing/>
        <w:rPr>
          <w:sz w:val="28"/>
          <w:szCs w:val="28"/>
          <w:u w:val="single"/>
        </w:rPr>
      </w:pPr>
      <w:r>
        <w:rPr>
          <w:sz w:val="28"/>
          <w:szCs w:val="28"/>
          <w:u w:val="single"/>
        </w:rPr>
        <w:t>Семинар 11.</w:t>
      </w:r>
    </w:p>
    <w:p w:rsidR="00513AD3" w:rsidRDefault="00513AD3" w:rsidP="003C7A4A">
      <w:pPr>
        <w:pStyle w:val="25"/>
        <w:tabs>
          <w:tab w:val="left" w:pos="360"/>
        </w:tabs>
        <w:spacing w:after="0" w:line="240" w:lineRule="auto"/>
        <w:ind w:left="0"/>
        <w:contextualSpacing/>
        <w:rPr>
          <w:sz w:val="28"/>
          <w:szCs w:val="28"/>
        </w:rPr>
      </w:pPr>
      <w:r>
        <w:rPr>
          <w:sz w:val="28"/>
          <w:szCs w:val="28"/>
        </w:rPr>
        <w:t>И.Е. Иродов: 1.255-1.271, 1.277-1.282, 1.284.</w:t>
      </w:r>
    </w:p>
    <w:p w:rsidR="00513AD3" w:rsidRDefault="00513AD3" w:rsidP="003C7A4A">
      <w:pPr>
        <w:pStyle w:val="25"/>
        <w:tabs>
          <w:tab w:val="left" w:pos="360"/>
        </w:tabs>
        <w:spacing w:after="0" w:line="240" w:lineRule="auto"/>
        <w:ind w:left="0"/>
        <w:contextualSpacing/>
        <w:rPr>
          <w:sz w:val="28"/>
          <w:szCs w:val="28"/>
          <w:u w:val="single"/>
        </w:rPr>
      </w:pPr>
      <w:r>
        <w:rPr>
          <w:sz w:val="28"/>
          <w:szCs w:val="28"/>
          <w:u w:val="single"/>
        </w:rPr>
        <w:t>Семинар 12.</w:t>
      </w:r>
    </w:p>
    <w:p w:rsidR="00513AD3" w:rsidRDefault="00513AD3" w:rsidP="003C7A4A">
      <w:pPr>
        <w:pStyle w:val="25"/>
        <w:tabs>
          <w:tab w:val="left" w:pos="360"/>
        </w:tabs>
        <w:spacing w:after="0" w:line="240" w:lineRule="auto"/>
        <w:ind w:left="0"/>
        <w:contextualSpacing/>
        <w:rPr>
          <w:sz w:val="28"/>
          <w:szCs w:val="28"/>
        </w:rPr>
      </w:pPr>
      <w:r>
        <w:rPr>
          <w:sz w:val="28"/>
          <w:szCs w:val="28"/>
        </w:rPr>
        <w:t>И.Е. Иродов: 1.286-1.288, 1.305-1.308, 1.310, 1.311.</w:t>
      </w:r>
    </w:p>
    <w:p w:rsidR="00513AD3" w:rsidRDefault="00513AD3" w:rsidP="003C7A4A">
      <w:pPr>
        <w:pStyle w:val="25"/>
        <w:tabs>
          <w:tab w:val="left" w:pos="360"/>
        </w:tabs>
        <w:spacing w:after="0" w:line="240" w:lineRule="auto"/>
        <w:ind w:left="0"/>
        <w:contextualSpacing/>
        <w:rPr>
          <w:sz w:val="28"/>
          <w:szCs w:val="28"/>
        </w:rPr>
      </w:pPr>
      <w:r>
        <w:rPr>
          <w:sz w:val="28"/>
          <w:szCs w:val="28"/>
          <w:lang w:val="kk-KZ"/>
        </w:rPr>
        <w:t>Негізгі әдебиет</w:t>
      </w:r>
      <w:r>
        <w:rPr>
          <w:sz w:val="28"/>
          <w:szCs w:val="28"/>
        </w:rPr>
        <w:t>: [1-6]</w:t>
      </w:r>
    </w:p>
    <w:p w:rsidR="00513AD3" w:rsidRDefault="00513AD3" w:rsidP="003C7A4A">
      <w:pPr>
        <w:pStyle w:val="25"/>
        <w:tabs>
          <w:tab w:val="left" w:pos="360"/>
        </w:tabs>
        <w:spacing w:after="0" w:line="240" w:lineRule="auto"/>
        <w:ind w:left="0"/>
        <w:contextualSpacing/>
        <w:rPr>
          <w:sz w:val="28"/>
          <w:szCs w:val="28"/>
          <w:lang w:val="kk-KZ"/>
        </w:rPr>
      </w:pPr>
      <w:r>
        <w:rPr>
          <w:sz w:val="28"/>
          <w:szCs w:val="28"/>
          <w:lang w:val="kk-KZ"/>
        </w:rPr>
        <w:t>Қосымша әдебиет</w:t>
      </w:r>
      <w:r>
        <w:rPr>
          <w:sz w:val="28"/>
          <w:szCs w:val="28"/>
        </w:rPr>
        <w:t>: [10, 11, 14-16]</w:t>
      </w:r>
    </w:p>
    <w:p w:rsidR="00513AD3" w:rsidRDefault="00513AD3" w:rsidP="003C7A4A">
      <w:pPr>
        <w:pStyle w:val="25"/>
        <w:numPr>
          <w:ilvl w:val="0"/>
          <w:numId w:val="6"/>
        </w:numPr>
        <w:tabs>
          <w:tab w:val="num" w:pos="0"/>
          <w:tab w:val="left" w:pos="360"/>
        </w:tabs>
        <w:spacing w:after="0" w:line="240" w:lineRule="auto"/>
        <w:ind w:left="0" w:firstLine="0"/>
        <w:contextualSpacing/>
        <w:rPr>
          <w:sz w:val="28"/>
          <w:szCs w:val="28"/>
          <w:u w:val="single"/>
        </w:rPr>
      </w:pPr>
      <w:r>
        <w:rPr>
          <w:b/>
          <w:bCs/>
          <w:sz w:val="28"/>
          <w:szCs w:val="28"/>
        </w:rPr>
        <w:t>Механи</w:t>
      </w:r>
      <w:r>
        <w:rPr>
          <w:b/>
          <w:bCs/>
          <w:sz w:val="28"/>
          <w:szCs w:val="28"/>
          <w:lang w:val="kk-KZ"/>
        </w:rPr>
        <w:t>калық тербелістер</w:t>
      </w:r>
    </w:p>
    <w:p w:rsidR="00513AD3" w:rsidRDefault="00513AD3" w:rsidP="003C7A4A">
      <w:pPr>
        <w:pStyle w:val="25"/>
        <w:tabs>
          <w:tab w:val="left" w:pos="360"/>
        </w:tabs>
        <w:spacing w:after="0" w:line="240" w:lineRule="auto"/>
        <w:ind w:left="0"/>
        <w:contextualSpacing/>
        <w:rPr>
          <w:sz w:val="28"/>
          <w:szCs w:val="28"/>
          <w:u w:val="single"/>
        </w:rPr>
      </w:pPr>
      <w:r>
        <w:rPr>
          <w:sz w:val="28"/>
          <w:szCs w:val="28"/>
          <w:u w:val="single"/>
        </w:rPr>
        <w:t>Семинар 13.</w:t>
      </w:r>
    </w:p>
    <w:p w:rsidR="00513AD3" w:rsidRDefault="00513AD3" w:rsidP="003C7A4A">
      <w:pPr>
        <w:pStyle w:val="25"/>
        <w:tabs>
          <w:tab w:val="left" w:pos="360"/>
        </w:tabs>
        <w:spacing w:after="0" w:line="240" w:lineRule="auto"/>
        <w:ind w:left="0"/>
        <w:contextualSpacing/>
        <w:rPr>
          <w:sz w:val="28"/>
          <w:szCs w:val="28"/>
        </w:rPr>
      </w:pPr>
      <w:r>
        <w:rPr>
          <w:sz w:val="28"/>
          <w:szCs w:val="28"/>
        </w:rPr>
        <w:t>И.А. Яковлев: 559, 562, 566, 605, 610, 617.</w:t>
      </w:r>
    </w:p>
    <w:p w:rsidR="00513AD3" w:rsidRDefault="00513AD3" w:rsidP="003C7A4A">
      <w:pPr>
        <w:pStyle w:val="25"/>
        <w:tabs>
          <w:tab w:val="left" w:pos="360"/>
        </w:tabs>
        <w:spacing w:after="0" w:line="240" w:lineRule="auto"/>
        <w:ind w:left="0"/>
        <w:contextualSpacing/>
        <w:rPr>
          <w:sz w:val="28"/>
          <w:szCs w:val="28"/>
        </w:rPr>
      </w:pPr>
      <w:r>
        <w:rPr>
          <w:sz w:val="28"/>
          <w:szCs w:val="28"/>
        </w:rPr>
        <w:lastRenderedPageBreak/>
        <w:t>О.Я. Савченко: 3.1.5, 3.1.7, 3.1.9, 3.2.7, 3.2.12, 3.2.16, 3.2.33, 3.2.37,</w:t>
      </w:r>
    </w:p>
    <w:p w:rsidR="00513AD3" w:rsidRDefault="00513AD3" w:rsidP="003C7A4A">
      <w:pPr>
        <w:pStyle w:val="25"/>
        <w:tabs>
          <w:tab w:val="left" w:pos="360"/>
        </w:tabs>
        <w:spacing w:after="0" w:line="240" w:lineRule="auto"/>
        <w:ind w:left="0"/>
        <w:contextualSpacing/>
        <w:rPr>
          <w:sz w:val="28"/>
          <w:szCs w:val="28"/>
        </w:rPr>
      </w:pPr>
      <w:r>
        <w:rPr>
          <w:sz w:val="28"/>
          <w:szCs w:val="28"/>
        </w:rPr>
        <w:t xml:space="preserve"> 3.3.1-3.3.4, 3.3.11,  3.3.14, 3.3.19.</w:t>
      </w:r>
    </w:p>
    <w:p w:rsidR="00513AD3" w:rsidRDefault="00513AD3" w:rsidP="003C7A4A">
      <w:pPr>
        <w:pStyle w:val="25"/>
        <w:tabs>
          <w:tab w:val="left" w:pos="360"/>
        </w:tabs>
        <w:spacing w:after="0" w:line="240" w:lineRule="auto"/>
        <w:ind w:left="0"/>
        <w:contextualSpacing/>
        <w:rPr>
          <w:sz w:val="28"/>
          <w:szCs w:val="28"/>
        </w:rPr>
      </w:pPr>
      <w:r>
        <w:rPr>
          <w:sz w:val="28"/>
          <w:szCs w:val="28"/>
          <w:lang w:val="kk-KZ"/>
        </w:rPr>
        <w:t>Негізгі әдебиет</w:t>
      </w:r>
      <w:r>
        <w:rPr>
          <w:sz w:val="28"/>
          <w:szCs w:val="28"/>
        </w:rPr>
        <w:t>: [1-6]</w:t>
      </w:r>
    </w:p>
    <w:p w:rsidR="00513AD3" w:rsidRDefault="00513AD3" w:rsidP="003C7A4A">
      <w:pPr>
        <w:pStyle w:val="25"/>
        <w:tabs>
          <w:tab w:val="left" w:pos="360"/>
        </w:tabs>
        <w:spacing w:after="0" w:line="240" w:lineRule="auto"/>
        <w:ind w:left="0"/>
        <w:contextualSpacing/>
        <w:rPr>
          <w:sz w:val="28"/>
          <w:szCs w:val="28"/>
        </w:rPr>
      </w:pPr>
      <w:r>
        <w:rPr>
          <w:sz w:val="28"/>
          <w:szCs w:val="28"/>
          <w:lang w:val="kk-KZ"/>
        </w:rPr>
        <w:t>Қосымша әдебиет</w:t>
      </w:r>
      <w:r>
        <w:rPr>
          <w:sz w:val="28"/>
          <w:szCs w:val="28"/>
        </w:rPr>
        <w:t>: [10, 11, 14-19]</w:t>
      </w:r>
    </w:p>
    <w:p w:rsidR="00513AD3" w:rsidRDefault="00513AD3" w:rsidP="003C7A4A">
      <w:pPr>
        <w:pStyle w:val="25"/>
        <w:tabs>
          <w:tab w:val="left" w:pos="360"/>
        </w:tabs>
        <w:spacing w:after="0" w:line="240" w:lineRule="auto"/>
        <w:ind w:left="0"/>
        <w:contextualSpacing/>
        <w:rPr>
          <w:sz w:val="28"/>
          <w:szCs w:val="28"/>
        </w:rPr>
      </w:pPr>
    </w:p>
    <w:p w:rsidR="00513AD3" w:rsidRDefault="00513AD3" w:rsidP="003C7A4A">
      <w:pPr>
        <w:pStyle w:val="25"/>
        <w:numPr>
          <w:ilvl w:val="0"/>
          <w:numId w:val="6"/>
        </w:numPr>
        <w:tabs>
          <w:tab w:val="num" w:pos="0"/>
          <w:tab w:val="left" w:pos="360"/>
        </w:tabs>
        <w:spacing w:after="0" w:line="240" w:lineRule="auto"/>
        <w:ind w:left="0" w:firstLine="0"/>
        <w:contextualSpacing/>
        <w:rPr>
          <w:b/>
          <w:bCs/>
          <w:sz w:val="28"/>
          <w:szCs w:val="28"/>
        </w:rPr>
      </w:pPr>
      <w:r>
        <w:rPr>
          <w:b/>
          <w:bCs/>
          <w:sz w:val="28"/>
          <w:szCs w:val="28"/>
        </w:rPr>
        <w:t>Гидродинамика</w:t>
      </w:r>
    </w:p>
    <w:p w:rsidR="00513AD3" w:rsidRDefault="00513AD3" w:rsidP="003C7A4A">
      <w:pPr>
        <w:pStyle w:val="25"/>
        <w:tabs>
          <w:tab w:val="left" w:pos="360"/>
        </w:tabs>
        <w:spacing w:after="0" w:line="240" w:lineRule="auto"/>
        <w:ind w:left="0"/>
        <w:contextualSpacing/>
        <w:rPr>
          <w:sz w:val="28"/>
          <w:szCs w:val="28"/>
          <w:u w:val="single"/>
        </w:rPr>
      </w:pPr>
      <w:r>
        <w:rPr>
          <w:sz w:val="28"/>
          <w:szCs w:val="28"/>
          <w:u w:val="single"/>
        </w:rPr>
        <w:t>Семинар 14.</w:t>
      </w:r>
    </w:p>
    <w:p w:rsidR="00513AD3" w:rsidRDefault="00513AD3" w:rsidP="003C7A4A">
      <w:pPr>
        <w:pStyle w:val="25"/>
        <w:tabs>
          <w:tab w:val="left" w:pos="360"/>
        </w:tabs>
        <w:spacing w:after="0" w:line="240" w:lineRule="auto"/>
        <w:ind w:left="0"/>
        <w:contextualSpacing/>
        <w:rPr>
          <w:sz w:val="28"/>
          <w:szCs w:val="28"/>
        </w:rPr>
      </w:pPr>
      <w:r>
        <w:rPr>
          <w:sz w:val="28"/>
          <w:szCs w:val="28"/>
        </w:rPr>
        <w:t>И.Е. Иродов: 1.338, 1.340, 1.341, 1.344, 1.346, 1.349, 1.354, 1.355, 1.357-1.359.</w:t>
      </w:r>
    </w:p>
    <w:p w:rsidR="00513AD3" w:rsidRDefault="00513AD3" w:rsidP="003C7A4A">
      <w:pPr>
        <w:pStyle w:val="25"/>
        <w:tabs>
          <w:tab w:val="left" w:pos="360"/>
        </w:tabs>
        <w:spacing w:after="0" w:line="240" w:lineRule="auto"/>
        <w:ind w:left="0"/>
        <w:contextualSpacing/>
        <w:rPr>
          <w:sz w:val="28"/>
          <w:szCs w:val="28"/>
        </w:rPr>
      </w:pPr>
    </w:p>
    <w:p w:rsidR="00513AD3" w:rsidRDefault="00513AD3" w:rsidP="003C7A4A">
      <w:pPr>
        <w:pStyle w:val="25"/>
        <w:tabs>
          <w:tab w:val="left" w:pos="360"/>
        </w:tabs>
        <w:spacing w:after="0" w:line="240" w:lineRule="auto"/>
        <w:ind w:left="0"/>
        <w:contextualSpacing/>
        <w:rPr>
          <w:sz w:val="28"/>
          <w:szCs w:val="28"/>
        </w:rPr>
      </w:pPr>
      <w:r>
        <w:rPr>
          <w:sz w:val="28"/>
          <w:szCs w:val="28"/>
          <w:lang w:val="kk-KZ"/>
        </w:rPr>
        <w:t>Негізгі әдебиет</w:t>
      </w:r>
      <w:r>
        <w:rPr>
          <w:sz w:val="28"/>
          <w:szCs w:val="28"/>
        </w:rPr>
        <w:t>: [1-6]</w:t>
      </w:r>
    </w:p>
    <w:p w:rsidR="00513AD3" w:rsidRDefault="00513AD3" w:rsidP="003C7A4A">
      <w:pPr>
        <w:pStyle w:val="25"/>
        <w:tabs>
          <w:tab w:val="left" w:pos="360"/>
        </w:tabs>
        <w:spacing w:after="0" w:line="240" w:lineRule="auto"/>
        <w:ind w:left="0"/>
        <w:contextualSpacing/>
        <w:rPr>
          <w:sz w:val="28"/>
          <w:szCs w:val="28"/>
        </w:rPr>
      </w:pPr>
      <w:r>
        <w:rPr>
          <w:sz w:val="28"/>
          <w:szCs w:val="28"/>
          <w:lang w:val="kk-KZ"/>
        </w:rPr>
        <w:t>Қосымша әдебиет</w:t>
      </w:r>
      <w:r>
        <w:rPr>
          <w:sz w:val="28"/>
          <w:szCs w:val="28"/>
        </w:rPr>
        <w:t>: [10, 11, 14-19]</w:t>
      </w:r>
    </w:p>
    <w:p w:rsidR="00513AD3" w:rsidRDefault="00513AD3" w:rsidP="003C7A4A">
      <w:pPr>
        <w:pStyle w:val="25"/>
        <w:numPr>
          <w:ilvl w:val="0"/>
          <w:numId w:val="6"/>
        </w:numPr>
        <w:tabs>
          <w:tab w:val="num" w:pos="0"/>
          <w:tab w:val="left" w:pos="360"/>
        </w:tabs>
        <w:spacing w:after="0" w:line="240" w:lineRule="auto"/>
        <w:ind w:left="0" w:firstLine="0"/>
        <w:contextualSpacing/>
        <w:rPr>
          <w:b/>
          <w:bCs/>
          <w:sz w:val="28"/>
          <w:szCs w:val="28"/>
        </w:rPr>
      </w:pPr>
      <w:r>
        <w:rPr>
          <w:b/>
          <w:bCs/>
          <w:sz w:val="28"/>
          <w:szCs w:val="28"/>
        </w:rPr>
        <w:t>Релятивист</w:t>
      </w:r>
      <w:r>
        <w:rPr>
          <w:b/>
          <w:bCs/>
          <w:sz w:val="28"/>
          <w:szCs w:val="28"/>
          <w:lang w:val="kk-KZ"/>
        </w:rPr>
        <w:t xml:space="preserve">ік </w:t>
      </w:r>
      <w:r>
        <w:rPr>
          <w:b/>
          <w:bCs/>
          <w:sz w:val="28"/>
          <w:szCs w:val="28"/>
        </w:rPr>
        <w:t>механика</w:t>
      </w:r>
    </w:p>
    <w:p w:rsidR="00513AD3" w:rsidRDefault="00513AD3" w:rsidP="003C7A4A">
      <w:pPr>
        <w:pStyle w:val="25"/>
        <w:tabs>
          <w:tab w:val="left" w:pos="360"/>
        </w:tabs>
        <w:spacing w:after="0" w:line="240" w:lineRule="auto"/>
        <w:ind w:left="0"/>
        <w:contextualSpacing/>
        <w:rPr>
          <w:sz w:val="28"/>
          <w:szCs w:val="28"/>
          <w:u w:val="single"/>
        </w:rPr>
      </w:pPr>
      <w:r>
        <w:rPr>
          <w:sz w:val="28"/>
          <w:szCs w:val="28"/>
          <w:u w:val="single"/>
        </w:rPr>
        <w:t>Семинар 15.</w:t>
      </w:r>
    </w:p>
    <w:p w:rsidR="00513AD3" w:rsidRDefault="00513AD3" w:rsidP="003C7A4A">
      <w:pPr>
        <w:pStyle w:val="25"/>
        <w:tabs>
          <w:tab w:val="left" w:pos="360"/>
        </w:tabs>
        <w:spacing w:after="0" w:line="240" w:lineRule="auto"/>
        <w:ind w:left="0"/>
        <w:contextualSpacing/>
        <w:rPr>
          <w:sz w:val="28"/>
          <w:szCs w:val="28"/>
        </w:rPr>
      </w:pPr>
      <w:r>
        <w:rPr>
          <w:sz w:val="28"/>
          <w:szCs w:val="28"/>
        </w:rPr>
        <w:t>И.Е. Иродов: 1.363, 1.365, 1.370, 1.373, 1.379, 1.381, 1.391, 1.393.</w:t>
      </w:r>
    </w:p>
    <w:p w:rsidR="00513AD3" w:rsidRDefault="00513AD3" w:rsidP="003C7A4A">
      <w:pPr>
        <w:pStyle w:val="25"/>
        <w:tabs>
          <w:tab w:val="left" w:pos="360"/>
        </w:tabs>
        <w:spacing w:after="0" w:line="240" w:lineRule="auto"/>
        <w:ind w:left="0"/>
        <w:contextualSpacing/>
        <w:rPr>
          <w:sz w:val="28"/>
          <w:szCs w:val="28"/>
        </w:rPr>
      </w:pPr>
      <w:r>
        <w:rPr>
          <w:sz w:val="28"/>
          <w:szCs w:val="28"/>
        </w:rPr>
        <w:t>И.А. Яковлев: 520, 523, 530, 533, 534, 547.</w:t>
      </w:r>
    </w:p>
    <w:p w:rsidR="00513AD3" w:rsidRDefault="00513AD3" w:rsidP="003C7A4A">
      <w:pPr>
        <w:pStyle w:val="25"/>
        <w:tabs>
          <w:tab w:val="left" w:pos="360"/>
        </w:tabs>
        <w:spacing w:after="0" w:line="240" w:lineRule="auto"/>
        <w:ind w:left="0"/>
        <w:contextualSpacing/>
        <w:rPr>
          <w:sz w:val="28"/>
          <w:szCs w:val="28"/>
        </w:rPr>
      </w:pPr>
      <w:r>
        <w:rPr>
          <w:sz w:val="28"/>
          <w:szCs w:val="28"/>
          <w:lang w:val="kk-KZ"/>
        </w:rPr>
        <w:t>Негізгі әдебиет</w:t>
      </w:r>
      <w:r>
        <w:rPr>
          <w:sz w:val="28"/>
          <w:szCs w:val="28"/>
        </w:rPr>
        <w:t>: [1-6]</w:t>
      </w:r>
    </w:p>
    <w:p w:rsidR="00513AD3" w:rsidRDefault="00513AD3" w:rsidP="003C7A4A">
      <w:pPr>
        <w:pStyle w:val="25"/>
        <w:tabs>
          <w:tab w:val="left" w:pos="360"/>
        </w:tabs>
        <w:spacing w:after="0" w:line="240" w:lineRule="auto"/>
        <w:ind w:left="0"/>
        <w:contextualSpacing/>
        <w:rPr>
          <w:sz w:val="28"/>
          <w:szCs w:val="28"/>
          <w:lang w:val="kk-KZ"/>
        </w:rPr>
      </w:pPr>
      <w:r>
        <w:rPr>
          <w:sz w:val="28"/>
          <w:szCs w:val="28"/>
          <w:lang w:val="kk-KZ"/>
        </w:rPr>
        <w:t>Қосымша әдебиет</w:t>
      </w:r>
      <w:r>
        <w:rPr>
          <w:sz w:val="28"/>
          <w:szCs w:val="28"/>
        </w:rPr>
        <w:t>: [10, 15-17].</w:t>
      </w:r>
    </w:p>
    <w:p w:rsidR="00513AD3" w:rsidRDefault="00513AD3" w:rsidP="003C7A4A">
      <w:pPr>
        <w:ind w:firstLine="720"/>
        <w:contextualSpacing/>
        <w:jc w:val="center"/>
        <w:rPr>
          <w:sz w:val="24"/>
          <w:szCs w:val="24"/>
          <w:lang w:val="kk-KZ"/>
        </w:rPr>
      </w:pPr>
      <w:r>
        <w:rPr>
          <w:b/>
          <w:bCs/>
          <w:sz w:val="28"/>
          <w:szCs w:val="28"/>
          <w:lang w:val="kk-KZ"/>
        </w:rPr>
        <w:t>Механикадан есептер</w:t>
      </w:r>
    </w:p>
    <w:p w:rsidR="00513AD3" w:rsidRDefault="00513AD3" w:rsidP="003C7A4A">
      <w:pPr>
        <w:shd w:val="clear" w:color="auto" w:fill="FFFFFF"/>
        <w:ind w:firstLine="720"/>
        <w:contextualSpacing/>
        <w:jc w:val="both"/>
        <w:rPr>
          <w:sz w:val="28"/>
          <w:lang w:val="kk-KZ"/>
        </w:rPr>
      </w:pPr>
      <w:r>
        <w:rPr>
          <w:b/>
          <w:noProof/>
          <w:color w:val="000000"/>
          <w:sz w:val="28"/>
          <w:lang w:val="kk-KZ"/>
        </w:rPr>
        <w:t>1. 12</w:t>
      </w:r>
      <w:r>
        <w:rPr>
          <w:noProof/>
          <w:color w:val="000000"/>
          <w:sz w:val="28"/>
          <w:lang w:val="kk-KZ"/>
        </w:rPr>
        <w:t>. Қозғалысын сипаттау үшін санақ денесі ретінде жүріп бара жатқан машинаның өзін алуга бола ма?</w:t>
      </w:r>
    </w:p>
    <w:p w:rsidR="00513AD3" w:rsidRDefault="00513AD3" w:rsidP="003C7A4A">
      <w:pPr>
        <w:shd w:val="clear" w:color="auto" w:fill="FFFFFF"/>
        <w:ind w:firstLine="709"/>
        <w:contextualSpacing/>
        <w:jc w:val="both"/>
        <w:rPr>
          <w:sz w:val="28"/>
          <w:lang w:val="kk-KZ"/>
        </w:rPr>
      </w:pPr>
      <w:r>
        <w:rPr>
          <w:b/>
          <w:noProof/>
          <w:color w:val="000000"/>
          <w:sz w:val="28"/>
          <w:lang w:val="kk-KZ"/>
        </w:rPr>
        <w:t>1. 13</w:t>
      </w:r>
      <w:r>
        <w:rPr>
          <w:noProof/>
          <w:color w:val="000000"/>
          <w:sz w:val="28"/>
          <w:lang w:val="kk-KZ"/>
        </w:rPr>
        <w:t>. Түзу сызықты қозғалған арба 5 м-ге орын ауыстырса, оның жүрген жолы қандай?</w:t>
      </w:r>
    </w:p>
    <w:p w:rsidR="00513AD3" w:rsidRDefault="00513AD3" w:rsidP="003C7A4A">
      <w:pPr>
        <w:shd w:val="clear" w:color="auto" w:fill="FFFFFF"/>
        <w:ind w:firstLine="709"/>
        <w:contextualSpacing/>
        <w:jc w:val="both"/>
        <w:rPr>
          <w:sz w:val="28"/>
          <w:lang w:val="kk-KZ"/>
        </w:rPr>
      </w:pPr>
      <w:r>
        <w:rPr>
          <w:b/>
          <w:noProof/>
          <w:color w:val="000000"/>
          <w:sz w:val="28"/>
          <w:lang w:val="kk-KZ"/>
        </w:rPr>
        <w:t>1. 14</w:t>
      </w:r>
      <w:r>
        <w:rPr>
          <w:noProof/>
          <w:color w:val="000000"/>
          <w:sz w:val="28"/>
          <w:lang w:val="kk-KZ"/>
        </w:rPr>
        <w:t>. Жүріп бара жатқан машинада отырған бала қандай санақ жүйесінде қозғалыста болмайды?</w:t>
      </w:r>
    </w:p>
    <w:p w:rsidR="00513AD3" w:rsidRDefault="00513AD3" w:rsidP="003C7A4A">
      <w:pPr>
        <w:shd w:val="clear" w:color="auto" w:fill="FFFFFF"/>
        <w:ind w:firstLine="709"/>
        <w:contextualSpacing/>
        <w:jc w:val="both"/>
        <w:rPr>
          <w:sz w:val="28"/>
          <w:lang w:val="kk-KZ"/>
        </w:rPr>
      </w:pPr>
      <w:r>
        <w:rPr>
          <w:b/>
          <w:noProof/>
          <w:color w:val="000000"/>
          <w:sz w:val="28"/>
          <w:lang w:val="kk-KZ"/>
        </w:rPr>
        <w:t>1. 15</w:t>
      </w:r>
      <w:r>
        <w:rPr>
          <w:noProof/>
          <w:color w:val="000000"/>
          <w:sz w:val="28"/>
          <w:lang w:val="kk-KZ"/>
        </w:rPr>
        <w:t>. Айдың қозғалысы Жермен салыстырғанда қандай қозғалыс түріне жатады?</w:t>
      </w:r>
    </w:p>
    <w:p w:rsidR="00513AD3" w:rsidRDefault="00513AD3" w:rsidP="003C7A4A">
      <w:pPr>
        <w:shd w:val="clear" w:color="auto" w:fill="FFFFFF"/>
        <w:ind w:firstLine="720"/>
        <w:contextualSpacing/>
        <w:jc w:val="both"/>
        <w:rPr>
          <w:sz w:val="28"/>
          <w:lang w:val="kk-KZ"/>
        </w:rPr>
      </w:pPr>
      <w:r>
        <w:rPr>
          <w:b/>
          <w:noProof/>
          <w:color w:val="000000"/>
          <w:sz w:val="28"/>
          <w:lang w:val="kk-KZ"/>
        </w:rPr>
        <w:t>1. 16</w:t>
      </w:r>
      <w:r>
        <w:rPr>
          <w:noProof/>
          <w:color w:val="000000"/>
          <w:sz w:val="28"/>
          <w:lang w:val="kk-KZ"/>
        </w:rPr>
        <w:t xml:space="preserve">. </w:t>
      </w:r>
      <w:r>
        <w:rPr>
          <w:noProof/>
          <w:color w:val="000000"/>
          <w:sz w:val="28"/>
          <w:vertAlign w:val="subscript"/>
        </w:rPr>
        <w:drawing>
          <wp:inline distT="0" distB="0" distL="0" distR="0">
            <wp:extent cx="127000" cy="142875"/>
            <wp:effectExtent l="19050" t="0" r="6350" b="0"/>
            <wp:docPr id="2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7"/>
                    <a:srcRect/>
                    <a:stretch>
                      <a:fillRect/>
                    </a:stretch>
                  </pic:blipFill>
                  <pic:spPr bwMode="auto">
                    <a:xfrm>
                      <a:off x="0" y="0"/>
                      <a:ext cx="127000" cy="142875"/>
                    </a:xfrm>
                    <a:prstGeom prst="rect">
                      <a:avLst/>
                    </a:prstGeom>
                    <a:noFill/>
                    <a:ln w="9525">
                      <a:noFill/>
                      <a:miter lim="800000"/>
                      <a:headEnd/>
                      <a:tailEnd/>
                    </a:ln>
                  </pic:spPr>
                </pic:pic>
              </a:graphicData>
            </a:graphic>
          </wp:inline>
        </w:drawing>
      </w:r>
      <w:r>
        <w:rPr>
          <w:noProof/>
          <w:color w:val="000000"/>
          <w:sz w:val="28"/>
          <w:lang w:val="kk-KZ"/>
        </w:rPr>
        <w:t xml:space="preserve"> </w:t>
      </w:r>
      <w:r>
        <w:rPr>
          <w:i/>
          <w:color w:val="000000"/>
          <w:sz w:val="28"/>
          <w:lang w:val="el-GR"/>
        </w:rPr>
        <w:t xml:space="preserve">= </w:t>
      </w:r>
      <w:r>
        <w:rPr>
          <w:color w:val="000000"/>
          <w:sz w:val="28"/>
          <w:lang w:val="el-GR"/>
        </w:rPr>
        <w:t xml:space="preserve">7,9 </w:t>
      </w:r>
      <w:r>
        <w:rPr>
          <w:noProof/>
          <w:color w:val="000000"/>
          <w:sz w:val="28"/>
          <w:lang w:val="kk-KZ"/>
        </w:rPr>
        <w:t xml:space="preserve">км/сек жылдамдықпен қозғалған космос кемесі </w:t>
      </w:r>
      <w:r>
        <w:rPr>
          <w:i/>
          <w:noProof/>
          <w:color w:val="000000"/>
          <w:sz w:val="28"/>
          <w:vertAlign w:val="subscript"/>
        </w:rPr>
        <w:drawing>
          <wp:inline distT="0" distB="0" distL="0" distR="0">
            <wp:extent cx="87630" cy="151130"/>
            <wp:effectExtent l="19050" t="0" r="0" b="0"/>
            <wp:docPr id="24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88"/>
                    <a:srcRect/>
                    <a:stretch>
                      <a:fillRect/>
                    </a:stretch>
                  </pic:blipFill>
                  <pic:spPr bwMode="auto">
                    <a:xfrm>
                      <a:off x="0" y="0"/>
                      <a:ext cx="87630" cy="151130"/>
                    </a:xfrm>
                    <a:prstGeom prst="rect">
                      <a:avLst/>
                    </a:prstGeom>
                    <a:noFill/>
                    <a:ln w="9525">
                      <a:noFill/>
                      <a:miter lim="800000"/>
                      <a:headEnd/>
                      <a:tailEnd/>
                    </a:ln>
                  </pic:spPr>
                </pic:pic>
              </a:graphicData>
            </a:graphic>
          </wp:inline>
        </w:drawing>
      </w:r>
      <w:r>
        <w:rPr>
          <w:i/>
          <w:noProof/>
          <w:color w:val="000000"/>
          <w:sz w:val="28"/>
          <w:lang w:val="kk-KZ"/>
        </w:rPr>
        <w:t>=</w:t>
      </w:r>
      <w:r>
        <w:rPr>
          <w:noProof/>
          <w:color w:val="000000"/>
          <w:sz w:val="28"/>
          <w:lang w:val="kk-KZ"/>
        </w:rPr>
        <w:t>1сағ уақытта қанша жол жүреді?</w:t>
      </w:r>
    </w:p>
    <w:p w:rsidR="00513AD3" w:rsidRDefault="00513AD3" w:rsidP="003C7A4A">
      <w:pPr>
        <w:shd w:val="clear" w:color="auto" w:fill="FFFFFF"/>
        <w:ind w:firstLine="578"/>
        <w:contextualSpacing/>
        <w:jc w:val="both"/>
        <w:rPr>
          <w:noProof/>
          <w:color w:val="000000"/>
          <w:sz w:val="28"/>
          <w:lang w:val="kk-KZ"/>
        </w:rPr>
      </w:pPr>
      <w:r>
        <w:rPr>
          <w:b/>
          <w:noProof/>
          <w:color w:val="000000"/>
          <w:sz w:val="28"/>
          <w:lang w:val="kk-KZ"/>
        </w:rPr>
        <w:t>1.17</w:t>
      </w:r>
      <w:r>
        <w:rPr>
          <w:noProof/>
          <w:color w:val="000000"/>
          <w:sz w:val="28"/>
          <w:lang w:val="kk-KZ"/>
        </w:rPr>
        <w:t xml:space="preserve">. Горизонталь жолда поездың жылдамдығы </w:t>
      </w:r>
      <w:r>
        <w:rPr>
          <w:noProof/>
          <w:color w:val="000000"/>
          <w:sz w:val="28"/>
          <w:vertAlign w:val="subscript"/>
        </w:rPr>
        <w:drawing>
          <wp:inline distT="0" distB="0" distL="0" distR="0">
            <wp:extent cx="254635" cy="142875"/>
            <wp:effectExtent l="19050" t="0" r="0" b="0"/>
            <wp:docPr id="24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89"/>
                    <a:srcRect/>
                    <a:stretch>
                      <a:fillRect/>
                    </a:stretch>
                  </pic:blipFill>
                  <pic:spPr bwMode="auto">
                    <a:xfrm>
                      <a:off x="0" y="0"/>
                      <a:ext cx="254635" cy="142875"/>
                    </a:xfrm>
                    <a:prstGeom prst="rect">
                      <a:avLst/>
                    </a:prstGeom>
                    <a:noFill/>
                    <a:ln w="9525">
                      <a:noFill/>
                      <a:miter lim="800000"/>
                      <a:headEnd/>
                      <a:tailEnd/>
                    </a:ln>
                  </pic:spPr>
                </pic:pic>
              </a:graphicData>
            </a:graphic>
          </wp:inline>
        </w:drawing>
      </w:r>
      <w:r>
        <w:rPr>
          <w:noProof/>
          <w:color w:val="000000"/>
          <w:sz w:val="28"/>
          <w:lang w:val="kk-KZ"/>
        </w:rPr>
        <w:t xml:space="preserve">36 </w:t>
      </w:r>
      <w:r>
        <w:rPr>
          <w:color w:val="000000"/>
          <w:sz w:val="28"/>
          <w:lang w:val="kk-KZ"/>
        </w:rPr>
        <w:t>км/сағ</w:t>
      </w:r>
      <w:r>
        <w:rPr>
          <w:noProof/>
          <w:color w:val="000000"/>
          <w:sz w:val="28"/>
          <w:lang w:val="kk-KZ"/>
        </w:rPr>
        <w:t xml:space="preserve"> болса, ол </w:t>
      </w:r>
      <w:r>
        <w:rPr>
          <w:noProof/>
          <w:color w:val="000000"/>
          <w:sz w:val="28"/>
          <w:vertAlign w:val="subscript"/>
        </w:rPr>
        <w:drawing>
          <wp:inline distT="0" distB="0" distL="0" distR="0">
            <wp:extent cx="111125" cy="142875"/>
            <wp:effectExtent l="19050" t="0" r="3175" b="0"/>
            <wp:docPr id="25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90"/>
                    <a:srcRect/>
                    <a:stretch>
                      <a:fillRect/>
                    </a:stretch>
                  </pic:blipFill>
                  <pic:spPr bwMode="auto">
                    <a:xfrm>
                      <a:off x="0" y="0"/>
                      <a:ext cx="111125" cy="142875"/>
                    </a:xfrm>
                    <a:prstGeom prst="rect">
                      <a:avLst/>
                    </a:prstGeom>
                    <a:noFill/>
                    <a:ln w="9525">
                      <a:noFill/>
                      <a:miter lim="800000"/>
                      <a:headEnd/>
                      <a:tailEnd/>
                    </a:ln>
                  </pic:spPr>
                </pic:pic>
              </a:graphicData>
            </a:graphic>
          </wp:inline>
        </w:drawing>
      </w:r>
      <w:r>
        <w:rPr>
          <w:noProof/>
          <w:color w:val="000000"/>
          <w:sz w:val="28"/>
          <w:lang w:val="kk-KZ"/>
        </w:rPr>
        <w:t xml:space="preserve"> </w:t>
      </w:r>
      <w:r>
        <w:rPr>
          <w:i/>
          <w:color w:val="000000"/>
          <w:sz w:val="28"/>
          <w:lang w:val="kk-KZ"/>
        </w:rPr>
        <w:t xml:space="preserve">= </w:t>
      </w:r>
      <w:smartTag w:uri="urn:schemas-microsoft-com:office:smarttags" w:element="metricconverter">
        <w:smartTagPr>
          <w:attr w:name="ProductID" w:val="600 м"/>
        </w:smartTagPr>
        <w:r>
          <w:rPr>
            <w:color w:val="000000"/>
            <w:sz w:val="28"/>
            <w:lang w:val="kk-KZ"/>
          </w:rPr>
          <w:t xml:space="preserve">600 </w:t>
        </w:r>
        <w:r>
          <w:rPr>
            <w:noProof/>
            <w:color w:val="000000"/>
            <w:sz w:val="28"/>
            <w:lang w:val="kk-KZ"/>
          </w:rPr>
          <w:t>м</w:t>
        </w:r>
      </w:smartTag>
      <w:r>
        <w:rPr>
          <w:noProof/>
          <w:color w:val="000000"/>
          <w:sz w:val="28"/>
          <w:lang w:val="kk-KZ"/>
        </w:rPr>
        <w:t xml:space="preserve"> жолды қанша уақытта жүреді? </w:t>
      </w:r>
    </w:p>
    <w:p w:rsidR="00513AD3" w:rsidRDefault="00513AD3" w:rsidP="003C7A4A">
      <w:pPr>
        <w:shd w:val="clear" w:color="auto" w:fill="FFFFFF"/>
        <w:tabs>
          <w:tab w:val="num" w:pos="0"/>
        </w:tabs>
        <w:ind w:firstLine="578"/>
        <w:contextualSpacing/>
        <w:jc w:val="both"/>
        <w:rPr>
          <w:noProof/>
          <w:color w:val="000000"/>
          <w:sz w:val="28"/>
          <w:lang w:val="kk-KZ"/>
        </w:rPr>
      </w:pPr>
      <w:r>
        <w:rPr>
          <w:b/>
          <w:noProof/>
          <w:color w:val="000000"/>
          <w:sz w:val="28"/>
          <w:lang w:val="kk-KZ"/>
        </w:rPr>
        <w:t>1. 18</w:t>
      </w:r>
      <w:r>
        <w:rPr>
          <w:noProof/>
          <w:color w:val="000000"/>
          <w:sz w:val="28"/>
          <w:lang w:val="kk-KZ"/>
        </w:rPr>
        <w:t xml:space="preserve">. Жаяу адамның </w:t>
      </w:r>
      <w:r>
        <w:rPr>
          <w:noProof/>
          <w:color w:val="000000"/>
          <w:sz w:val="28"/>
          <w:vertAlign w:val="subscript"/>
        </w:rPr>
        <w:drawing>
          <wp:inline distT="0" distB="0" distL="0" distR="0">
            <wp:extent cx="302260" cy="222885"/>
            <wp:effectExtent l="19050" t="0" r="0" b="0"/>
            <wp:docPr id="25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91"/>
                    <a:srcRect/>
                    <a:stretch>
                      <a:fillRect/>
                    </a:stretch>
                  </pic:blipFill>
                  <pic:spPr bwMode="auto">
                    <a:xfrm>
                      <a:off x="0" y="0"/>
                      <a:ext cx="302260" cy="222885"/>
                    </a:xfrm>
                    <a:prstGeom prst="rect">
                      <a:avLst/>
                    </a:prstGeom>
                    <a:noFill/>
                    <a:ln w="9525">
                      <a:noFill/>
                      <a:miter lim="800000"/>
                      <a:headEnd/>
                      <a:tailEnd/>
                    </a:ln>
                  </pic:spPr>
                </pic:pic>
              </a:graphicData>
            </a:graphic>
          </wp:inline>
        </w:drawing>
      </w:r>
      <w:r>
        <w:rPr>
          <w:color w:val="000000"/>
          <w:sz w:val="28"/>
          <w:lang w:val="kk-KZ"/>
        </w:rPr>
        <w:t xml:space="preserve">2 </w:t>
      </w:r>
      <w:r>
        <w:rPr>
          <w:noProof/>
          <w:color w:val="000000"/>
          <w:sz w:val="28"/>
          <w:lang w:val="kk-KZ"/>
        </w:rPr>
        <w:t xml:space="preserve">м/с жыламдықпен </w:t>
      </w:r>
      <w:r>
        <w:rPr>
          <w:noProof/>
          <w:color w:val="000000"/>
          <w:sz w:val="28"/>
          <w:vertAlign w:val="subscript"/>
        </w:rPr>
        <w:drawing>
          <wp:inline distT="0" distB="0" distL="0" distR="0">
            <wp:extent cx="262255" cy="222885"/>
            <wp:effectExtent l="0" t="0" r="0" b="0"/>
            <wp:docPr id="25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92"/>
                    <a:srcRect/>
                    <a:stretch>
                      <a:fillRect/>
                    </a:stretch>
                  </pic:blipFill>
                  <pic:spPr bwMode="auto">
                    <a:xfrm>
                      <a:off x="0" y="0"/>
                      <a:ext cx="262255" cy="222885"/>
                    </a:xfrm>
                    <a:prstGeom prst="rect">
                      <a:avLst/>
                    </a:prstGeom>
                    <a:noFill/>
                    <a:ln w="9525">
                      <a:noFill/>
                      <a:miter lim="800000"/>
                      <a:headEnd/>
                      <a:tailEnd/>
                    </a:ln>
                  </pic:spPr>
                </pic:pic>
              </a:graphicData>
            </a:graphic>
          </wp:inline>
        </w:drawing>
      </w:r>
      <w:r>
        <w:rPr>
          <w:noProof/>
          <w:color w:val="000000"/>
          <w:sz w:val="28"/>
          <w:lang w:val="kk-KZ"/>
        </w:rPr>
        <w:t>1</w:t>
      </w:r>
      <w:r>
        <w:rPr>
          <w:color w:val="000000"/>
          <w:sz w:val="28"/>
          <w:lang w:val="kk-KZ"/>
        </w:rPr>
        <w:t xml:space="preserve"> </w:t>
      </w:r>
      <w:r>
        <w:rPr>
          <w:noProof/>
          <w:color w:val="000000"/>
          <w:sz w:val="28"/>
          <w:lang w:val="kk-KZ"/>
        </w:rPr>
        <w:t xml:space="preserve">сағат жүрген жолын атты кісі </w:t>
      </w:r>
      <w:r>
        <w:rPr>
          <w:noProof/>
          <w:color w:val="000000"/>
          <w:sz w:val="28"/>
          <w:vertAlign w:val="subscript"/>
        </w:rPr>
        <w:drawing>
          <wp:inline distT="0" distB="0" distL="0" distR="0">
            <wp:extent cx="142875" cy="222885"/>
            <wp:effectExtent l="0" t="0" r="9525" b="0"/>
            <wp:docPr id="25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93"/>
                    <a:srcRect/>
                    <a:stretch>
                      <a:fillRect/>
                    </a:stretch>
                  </pic:blipFill>
                  <pic:spPr bwMode="auto">
                    <a:xfrm>
                      <a:off x="0" y="0"/>
                      <a:ext cx="142875" cy="222885"/>
                    </a:xfrm>
                    <a:prstGeom prst="rect">
                      <a:avLst/>
                    </a:prstGeom>
                    <a:noFill/>
                    <a:ln w="9525">
                      <a:noFill/>
                      <a:miter lim="800000"/>
                      <a:headEnd/>
                      <a:tailEnd/>
                    </a:ln>
                  </pic:spPr>
                </pic:pic>
              </a:graphicData>
            </a:graphic>
          </wp:inline>
        </w:drawing>
      </w:r>
      <w:r>
        <w:rPr>
          <w:noProof/>
          <w:color w:val="000000"/>
          <w:sz w:val="28"/>
          <w:lang w:val="kk-KZ"/>
        </w:rPr>
        <w:t xml:space="preserve"> = </w:t>
      </w:r>
      <w:r>
        <w:rPr>
          <w:i/>
          <w:noProof/>
          <w:color w:val="000000"/>
          <w:sz w:val="28"/>
          <w:lang w:val="kk-KZ"/>
        </w:rPr>
        <w:t>15 мин</w:t>
      </w:r>
      <w:r>
        <w:rPr>
          <w:noProof/>
          <w:color w:val="000000"/>
          <w:sz w:val="28"/>
          <w:lang w:val="kk-KZ"/>
        </w:rPr>
        <w:t xml:space="preserve"> жүреді. Атты кісінің жылдамдығы қандай? </w:t>
      </w:r>
    </w:p>
    <w:p w:rsidR="00513AD3" w:rsidRDefault="00513AD3" w:rsidP="003C7A4A">
      <w:pPr>
        <w:shd w:val="clear" w:color="auto" w:fill="FFFFFF"/>
        <w:tabs>
          <w:tab w:val="num" w:pos="0"/>
        </w:tabs>
        <w:ind w:firstLine="578"/>
        <w:contextualSpacing/>
        <w:jc w:val="both"/>
        <w:rPr>
          <w:noProof/>
          <w:color w:val="000000"/>
          <w:sz w:val="28"/>
          <w:lang w:val="kk-KZ"/>
        </w:rPr>
      </w:pPr>
      <w:r>
        <w:rPr>
          <w:b/>
          <w:noProof/>
          <w:color w:val="000000"/>
          <w:sz w:val="28"/>
          <w:lang w:val="kk-KZ"/>
        </w:rPr>
        <w:t>1. 19</w:t>
      </w:r>
      <w:r>
        <w:rPr>
          <w:noProof/>
          <w:color w:val="000000"/>
          <w:sz w:val="28"/>
          <w:lang w:val="kk-KZ"/>
        </w:rPr>
        <w:t xml:space="preserve">. Дене координаттары </w:t>
      </w:r>
      <w:r>
        <w:rPr>
          <w:i/>
          <w:noProof/>
          <w:color w:val="000000"/>
          <w:sz w:val="28"/>
          <w:vertAlign w:val="subscript"/>
        </w:rPr>
        <w:drawing>
          <wp:inline distT="0" distB="0" distL="0" distR="0">
            <wp:extent cx="182880" cy="230505"/>
            <wp:effectExtent l="0" t="0" r="0" b="0"/>
            <wp:docPr id="25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94"/>
                    <a:srcRect/>
                    <a:stretch>
                      <a:fillRect/>
                    </a:stretch>
                  </pic:blipFill>
                  <pic:spPr bwMode="auto">
                    <a:xfrm>
                      <a:off x="0" y="0"/>
                      <a:ext cx="182880" cy="230505"/>
                    </a:xfrm>
                    <a:prstGeom prst="rect">
                      <a:avLst/>
                    </a:prstGeom>
                    <a:noFill/>
                    <a:ln w="9525">
                      <a:noFill/>
                      <a:miter lim="800000"/>
                      <a:headEnd/>
                      <a:tailEnd/>
                    </a:ln>
                  </pic:spPr>
                </pic:pic>
              </a:graphicData>
            </a:graphic>
          </wp:inline>
        </w:drawing>
      </w:r>
      <w:r>
        <w:rPr>
          <w:i/>
          <w:noProof/>
          <w:color w:val="000000"/>
          <w:sz w:val="28"/>
          <w:lang w:val="kk-KZ"/>
        </w:rPr>
        <w:t>=</w:t>
      </w:r>
      <w:r>
        <w:rPr>
          <w:noProof/>
          <w:color w:val="000000"/>
          <w:sz w:val="28"/>
          <w:lang w:val="kk-KZ"/>
        </w:rPr>
        <w:t xml:space="preserve">1 м, </w:t>
      </w:r>
      <w:r>
        <w:rPr>
          <w:noProof/>
          <w:color w:val="000000"/>
          <w:sz w:val="28"/>
          <w:vertAlign w:val="subscript"/>
        </w:rPr>
        <w:drawing>
          <wp:inline distT="0" distB="0" distL="0" distR="0">
            <wp:extent cx="182880" cy="230505"/>
            <wp:effectExtent l="19050" t="0" r="0" b="0"/>
            <wp:docPr id="25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95"/>
                    <a:srcRect/>
                    <a:stretch>
                      <a:fillRect/>
                    </a:stretch>
                  </pic:blipFill>
                  <pic:spPr bwMode="auto">
                    <a:xfrm>
                      <a:off x="0" y="0"/>
                      <a:ext cx="182880" cy="230505"/>
                    </a:xfrm>
                    <a:prstGeom prst="rect">
                      <a:avLst/>
                    </a:prstGeom>
                    <a:noFill/>
                    <a:ln w="9525">
                      <a:noFill/>
                      <a:miter lim="800000"/>
                      <a:headEnd/>
                      <a:tailEnd/>
                    </a:ln>
                  </pic:spPr>
                </pic:pic>
              </a:graphicData>
            </a:graphic>
          </wp:inline>
        </w:drawing>
      </w:r>
      <w:r>
        <w:rPr>
          <w:color w:val="000000"/>
          <w:sz w:val="28"/>
          <w:lang w:val="el-GR"/>
        </w:rPr>
        <w:t xml:space="preserve">=5 </w:t>
      </w:r>
      <w:r>
        <w:rPr>
          <w:noProof/>
          <w:color w:val="000000"/>
          <w:sz w:val="28"/>
          <w:lang w:val="kk-KZ"/>
        </w:rPr>
        <w:t xml:space="preserve">м болатын нүктеден координаттары </w:t>
      </w:r>
      <w:r>
        <w:rPr>
          <w:noProof/>
          <w:color w:val="000000"/>
          <w:sz w:val="28"/>
          <w:vertAlign w:val="subscript"/>
        </w:rPr>
        <w:drawing>
          <wp:inline distT="0" distB="0" distL="0" distR="0">
            <wp:extent cx="151130" cy="222885"/>
            <wp:effectExtent l="19050" t="0" r="0" b="0"/>
            <wp:docPr id="134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96"/>
                    <a:srcRect/>
                    <a:stretch>
                      <a:fillRect/>
                    </a:stretch>
                  </pic:blipFill>
                  <pic:spPr bwMode="auto">
                    <a:xfrm>
                      <a:off x="0" y="0"/>
                      <a:ext cx="151130" cy="222885"/>
                    </a:xfrm>
                    <a:prstGeom prst="rect">
                      <a:avLst/>
                    </a:prstGeom>
                    <a:noFill/>
                    <a:ln w="9525">
                      <a:noFill/>
                      <a:miter lim="800000"/>
                      <a:headEnd/>
                      <a:tailEnd/>
                    </a:ln>
                  </pic:spPr>
                </pic:pic>
              </a:graphicData>
            </a:graphic>
          </wp:inline>
        </w:drawing>
      </w:r>
      <w:r>
        <w:rPr>
          <w:i/>
          <w:noProof/>
          <w:color w:val="000000"/>
          <w:sz w:val="28"/>
          <w:lang w:val="kk-KZ"/>
        </w:rPr>
        <w:t xml:space="preserve">= </w:t>
      </w:r>
      <w:smartTag w:uri="urn:schemas-microsoft-com:office:smarttags" w:element="metricconverter">
        <w:smartTagPr>
          <w:attr w:name="ProductID" w:val="7 м"/>
        </w:smartTagPr>
        <w:r>
          <w:rPr>
            <w:noProof/>
            <w:color w:val="000000"/>
            <w:sz w:val="28"/>
            <w:lang w:val="kk-KZ"/>
          </w:rPr>
          <w:t>7</w:t>
        </w:r>
        <w:r>
          <w:rPr>
            <w:i/>
            <w:noProof/>
            <w:color w:val="000000"/>
            <w:sz w:val="28"/>
            <w:lang w:val="kk-KZ"/>
          </w:rPr>
          <w:t xml:space="preserve"> </w:t>
        </w:r>
        <w:r>
          <w:rPr>
            <w:noProof/>
            <w:color w:val="000000"/>
            <w:sz w:val="28"/>
            <w:lang w:val="kk-KZ"/>
          </w:rPr>
          <w:t>м</w:t>
        </w:r>
      </w:smartTag>
      <w:r>
        <w:rPr>
          <w:noProof/>
          <w:color w:val="000000"/>
          <w:sz w:val="28"/>
          <w:lang w:val="kk-KZ"/>
        </w:rPr>
        <w:t xml:space="preserve"> және </w:t>
      </w:r>
      <w:r>
        <w:rPr>
          <w:i/>
          <w:noProof/>
          <w:color w:val="000000"/>
          <w:sz w:val="28"/>
          <w:vertAlign w:val="subscript"/>
        </w:rPr>
        <w:drawing>
          <wp:inline distT="0" distB="0" distL="0" distR="0">
            <wp:extent cx="158750" cy="222885"/>
            <wp:effectExtent l="19050" t="0" r="0" b="0"/>
            <wp:docPr id="134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97"/>
                    <a:srcRect/>
                    <a:stretch>
                      <a:fillRect/>
                    </a:stretch>
                  </pic:blipFill>
                  <pic:spPr bwMode="auto">
                    <a:xfrm>
                      <a:off x="0" y="0"/>
                      <a:ext cx="158750" cy="222885"/>
                    </a:xfrm>
                    <a:prstGeom prst="rect">
                      <a:avLst/>
                    </a:prstGeom>
                    <a:noFill/>
                    <a:ln w="9525">
                      <a:noFill/>
                      <a:miter lim="800000"/>
                      <a:headEnd/>
                      <a:tailEnd/>
                    </a:ln>
                  </pic:spPr>
                </pic:pic>
              </a:graphicData>
            </a:graphic>
          </wp:inline>
        </w:drawing>
      </w:r>
      <w:r>
        <w:rPr>
          <w:i/>
          <w:noProof/>
          <w:color w:val="000000"/>
          <w:sz w:val="28"/>
          <w:lang w:val="kk-KZ"/>
        </w:rPr>
        <w:t>=</w:t>
      </w:r>
      <w:r>
        <w:rPr>
          <w:noProof/>
          <w:color w:val="000000"/>
          <w:sz w:val="28"/>
          <w:lang w:val="kk-KZ"/>
        </w:rPr>
        <w:t xml:space="preserve"> </w:t>
      </w:r>
      <w:smartTag w:uri="urn:schemas-microsoft-com:office:smarttags" w:element="metricconverter">
        <w:smartTagPr>
          <w:attr w:name="ProductID" w:val="2 м"/>
        </w:smartTagPr>
        <w:r>
          <w:rPr>
            <w:noProof/>
            <w:color w:val="000000"/>
            <w:sz w:val="28"/>
            <w:lang w:val="kk-KZ"/>
          </w:rPr>
          <w:t>2 м</w:t>
        </w:r>
      </w:smartTag>
      <w:r>
        <w:rPr>
          <w:i/>
          <w:noProof/>
          <w:color w:val="000000"/>
          <w:sz w:val="28"/>
          <w:lang w:val="kk-KZ"/>
        </w:rPr>
        <w:t xml:space="preserve"> </w:t>
      </w:r>
      <w:r>
        <w:rPr>
          <w:noProof/>
          <w:color w:val="000000"/>
          <w:sz w:val="28"/>
          <w:lang w:val="kk-KZ"/>
        </w:rPr>
        <w:t>болатын нүктеге орын ауыстырған. Орын ауыстыру векторларының шамасын және олардың осьтегі проекцияларын табыңыздар. Қозғалыстың графигін сызып көрсетіңіздер.</w:t>
      </w:r>
    </w:p>
    <w:p w:rsidR="00513AD3" w:rsidRDefault="00513AD3" w:rsidP="003C7A4A">
      <w:pPr>
        <w:shd w:val="clear" w:color="auto" w:fill="FFFFFF"/>
        <w:ind w:firstLine="720"/>
        <w:contextualSpacing/>
        <w:jc w:val="both"/>
        <w:rPr>
          <w:sz w:val="28"/>
          <w:lang w:val="kk-KZ"/>
        </w:rPr>
      </w:pPr>
      <w:r>
        <w:rPr>
          <w:b/>
          <w:noProof/>
          <w:color w:val="000000"/>
          <w:sz w:val="28"/>
          <w:lang w:val="kk-KZ"/>
        </w:rPr>
        <w:t>1. 20</w:t>
      </w:r>
      <w:r>
        <w:rPr>
          <w:noProof/>
          <w:color w:val="000000"/>
          <w:sz w:val="28"/>
          <w:lang w:val="kk-KZ"/>
        </w:rPr>
        <w:t xml:space="preserve">. Метро эскалаторында тұрған адам </w:t>
      </w:r>
      <w:r>
        <w:rPr>
          <w:noProof/>
          <w:color w:val="000000"/>
          <w:sz w:val="28"/>
          <w:vertAlign w:val="subscript"/>
        </w:rPr>
        <w:drawing>
          <wp:inline distT="0" distB="0" distL="0" distR="0">
            <wp:extent cx="127000" cy="222885"/>
            <wp:effectExtent l="0" t="0" r="0" b="0"/>
            <wp:docPr id="134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98"/>
                    <a:srcRect/>
                    <a:stretch>
                      <a:fillRect/>
                    </a:stretch>
                  </pic:blipFill>
                  <pic:spPr bwMode="auto">
                    <a:xfrm>
                      <a:off x="0" y="0"/>
                      <a:ext cx="127000" cy="222885"/>
                    </a:xfrm>
                    <a:prstGeom prst="rect">
                      <a:avLst/>
                    </a:prstGeom>
                    <a:noFill/>
                    <a:ln w="9525">
                      <a:noFill/>
                      <a:miter lim="800000"/>
                      <a:headEnd/>
                      <a:tailEnd/>
                    </a:ln>
                  </pic:spPr>
                </pic:pic>
              </a:graphicData>
            </a:graphic>
          </wp:inline>
        </w:drawing>
      </w:r>
      <w:r>
        <w:rPr>
          <w:i/>
          <w:noProof/>
          <w:color w:val="000000"/>
          <w:sz w:val="28"/>
          <w:lang w:val="kk-KZ"/>
        </w:rPr>
        <w:t>=</w:t>
      </w:r>
      <w:r>
        <w:rPr>
          <w:noProof/>
          <w:color w:val="000000"/>
          <w:sz w:val="28"/>
          <w:lang w:val="kk-KZ"/>
        </w:rPr>
        <w:t>10 с уақытта к</w:t>
      </w:r>
      <w:r>
        <w:rPr>
          <w:color w:val="000000"/>
          <w:sz w:val="28"/>
          <w:lang w:val="kk-KZ"/>
        </w:rPr>
        <w:t>ө</w:t>
      </w:r>
      <w:r>
        <w:rPr>
          <w:noProof/>
          <w:color w:val="000000"/>
          <w:sz w:val="28"/>
          <w:lang w:val="kk-KZ"/>
        </w:rPr>
        <w:t xml:space="preserve">терілген жолын, тоқтап тұрған эскалатор баспалдағымен </w:t>
      </w:r>
      <w:r>
        <w:rPr>
          <w:noProof/>
          <w:color w:val="000000"/>
          <w:sz w:val="28"/>
          <w:vertAlign w:val="subscript"/>
        </w:rPr>
        <w:drawing>
          <wp:inline distT="0" distB="0" distL="0" distR="0">
            <wp:extent cx="142875" cy="222885"/>
            <wp:effectExtent l="0" t="0" r="9525" b="0"/>
            <wp:docPr id="134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99"/>
                    <a:srcRect/>
                    <a:stretch>
                      <a:fillRect/>
                    </a:stretch>
                  </pic:blipFill>
                  <pic:spPr bwMode="auto">
                    <a:xfrm>
                      <a:off x="0" y="0"/>
                      <a:ext cx="142875" cy="222885"/>
                    </a:xfrm>
                    <a:prstGeom prst="rect">
                      <a:avLst/>
                    </a:prstGeom>
                    <a:noFill/>
                    <a:ln w="9525">
                      <a:noFill/>
                      <a:miter lim="800000"/>
                      <a:headEnd/>
                      <a:tailEnd/>
                    </a:ln>
                  </pic:spPr>
                </pic:pic>
              </a:graphicData>
            </a:graphic>
          </wp:inline>
        </w:drawing>
      </w:r>
      <w:r>
        <w:rPr>
          <w:noProof/>
          <w:color w:val="000000"/>
          <w:sz w:val="28"/>
          <w:lang w:val="kk-KZ"/>
        </w:rPr>
        <w:t xml:space="preserve"> = 15 с жүреді. Осы адам қозғалыстағы эскалатор баспалдағымен жүріп сол жолды қанша уақытта өтер еді?</w:t>
      </w:r>
    </w:p>
    <w:p w:rsidR="00513AD3" w:rsidRDefault="00513AD3" w:rsidP="003C7A4A">
      <w:pPr>
        <w:shd w:val="clear" w:color="auto" w:fill="FFFFFF"/>
        <w:ind w:firstLine="720"/>
        <w:contextualSpacing/>
        <w:jc w:val="both"/>
        <w:rPr>
          <w:sz w:val="28"/>
          <w:lang w:val="kk-KZ"/>
        </w:rPr>
      </w:pPr>
      <w:r>
        <w:rPr>
          <w:b/>
          <w:color w:val="000000"/>
          <w:sz w:val="28"/>
          <w:lang w:val="kk-KZ"/>
        </w:rPr>
        <w:t>1. 21</w:t>
      </w:r>
      <w:r>
        <w:rPr>
          <w:noProof/>
          <w:color w:val="000000"/>
          <w:sz w:val="28"/>
          <w:lang w:val="kk-KZ"/>
        </w:rPr>
        <w:t xml:space="preserve">*. Түзу сызықты бірқалыпты қозғалған кісінін жылдамдығы </w:t>
      </w:r>
      <w:r>
        <w:rPr>
          <w:noProof/>
          <w:color w:val="000000"/>
          <w:sz w:val="28"/>
          <w:vertAlign w:val="subscript"/>
        </w:rPr>
        <w:drawing>
          <wp:inline distT="0" distB="0" distL="0" distR="0">
            <wp:extent cx="294005" cy="222885"/>
            <wp:effectExtent l="19050" t="0" r="0" b="0"/>
            <wp:docPr id="134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00"/>
                    <a:srcRect/>
                    <a:stretch>
                      <a:fillRect/>
                    </a:stretch>
                  </pic:blipFill>
                  <pic:spPr bwMode="auto">
                    <a:xfrm>
                      <a:off x="0" y="0"/>
                      <a:ext cx="294005" cy="222885"/>
                    </a:xfrm>
                    <a:prstGeom prst="rect">
                      <a:avLst/>
                    </a:prstGeom>
                    <a:noFill/>
                    <a:ln w="9525">
                      <a:noFill/>
                      <a:miter lim="800000"/>
                      <a:headEnd/>
                      <a:tailEnd/>
                    </a:ln>
                  </pic:spPr>
                </pic:pic>
              </a:graphicData>
            </a:graphic>
          </wp:inline>
        </w:drawing>
      </w:r>
      <w:r>
        <w:rPr>
          <w:i/>
          <w:color w:val="000000"/>
          <w:sz w:val="28"/>
          <w:lang w:val="kk-KZ"/>
        </w:rPr>
        <w:t>re</w:t>
      </w:r>
      <w:r>
        <w:rPr>
          <w:color w:val="000000"/>
          <w:sz w:val="28"/>
          <w:lang w:val="kk-KZ"/>
        </w:rPr>
        <w:t xml:space="preserve"> </w:t>
      </w:r>
      <w:r>
        <w:rPr>
          <w:noProof/>
          <w:color w:val="000000"/>
          <w:sz w:val="28"/>
          <w:lang w:val="kk-KZ"/>
        </w:rPr>
        <w:t xml:space="preserve">тең. </w:t>
      </w:r>
      <w:r>
        <w:rPr>
          <w:i/>
          <w:color w:val="000000"/>
          <w:sz w:val="28"/>
          <w:lang w:val="el-GR"/>
        </w:rPr>
        <w:t xml:space="preserve">Η </w:t>
      </w:r>
      <w:r>
        <w:rPr>
          <w:noProof/>
          <w:color w:val="000000"/>
          <w:sz w:val="28"/>
          <w:lang w:val="kk-KZ"/>
        </w:rPr>
        <w:t xml:space="preserve">биіктікте ілінген көше шамының астынан өткенде, оның басына түскен көлеңкенің жылдамдығын табыңыздар. Қісі бойының биіктігі </w:t>
      </w:r>
      <w:r>
        <w:rPr>
          <w:i/>
          <w:noProof/>
          <w:color w:val="000000"/>
          <w:sz w:val="28"/>
          <w:lang w:val="kk-KZ"/>
        </w:rPr>
        <w:t>һ.</w:t>
      </w:r>
    </w:p>
    <w:p w:rsidR="00513AD3" w:rsidRDefault="00513AD3" w:rsidP="003C7A4A">
      <w:pPr>
        <w:shd w:val="clear" w:color="auto" w:fill="FFFFFF"/>
        <w:ind w:firstLine="720"/>
        <w:contextualSpacing/>
        <w:jc w:val="both"/>
        <w:rPr>
          <w:sz w:val="28"/>
          <w:lang w:val="kk-KZ"/>
        </w:rPr>
      </w:pPr>
      <w:r>
        <w:rPr>
          <w:b/>
          <w:color w:val="000000"/>
          <w:sz w:val="28"/>
          <w:lang w:val="kk-KZ"/>
        </w:rPr>
        <w:lastRenderedPageBreak/>
        <w:t>1. 22</w:t>
      </w:r>
      <w:r>
        <w:rPr>
          <w:noProof/>
          <w:color w:val="000000"/>
          <w:sz w:val="28"/>
          <w:lang w:val="kk-KZ"/>
        </w:rPr>
        <w:t xml:space="preserve">*. Қаладан заводқа дейінгі ара қашықтық </w:t>
      </w:r>
      <w:smartTag w:uri="urn:schemas-microsoft-com:office:smarttags" w:element="metricconverter">
        <w:smartTagPr>
          <w:attr w:name="ProductID" w:val="30 км"/>
        </w:smartTagPr>
        <w:r>
          <w:rPr>
            <w:noProof/>
            <w:color w:val="000000"/>
            <w:sz w:val="28"/>
            <w:lang w:val="kk-KZ"/>
          </w:rPr>
          <w:t>30 км</w:t>
        </w:r>
      </w:smartTag>
      <w:r>
        <w:rPr>
          <w:noProof/>
          <w:color w:val="000000"/>
          <w:sz w:val="28"/>
          <w:lang w:val="kk-KZ"/>
        </w:rPr>
        <w:t xml:space="preserve">. Ертеңгі 6 сағат 30 минутта заводтан қалаға қарай кісі жаяу, ал 6 сағат 40 минутта қаладан заводқа қарай </w:t>
      </w:r>
      <w:r>
        <w:rPr>
          <w:i/>
          <w:noProof/>
          <w:color w:val="000000"/>
          <w:sz w:val="28"/>
          <w:vertAlign w:val="subscript"/>
        </w:rPr>
        <w:drawing>
          <wp:inline distT="0" distB="0" distL="0" distR="0">
            <wp:extent cx="254635" cy="142875"/>
            <wp:effectExtent l="19050" t="0" r="0" b="0"/>
            <wp:docPr id="134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89"/>
                    <a:srcRect/>
                    <a:stretch>
                      <a:fillRect/>
                    </a:stretch>
                  </pic:blipFill>
                  <pic:spPr bwMode="auto">
                    <a:xfrm>
                      <a:off x="0" y="0"/>
                      <a:ext cx="254635" cy="142875"/>
                    </a:xfrm>
                    <a:prstGeom prst="rect">
                      <a:avLst/>
                    </a:prstGeom>
                    <a:noFill/>
                    <a:ln w="9525">
                      <a:noFill/>
                      <a:miter lim="800000"/>
                      <a:headEnd/>
                      <a:tailEnd/>
                    </a:ln>
                  </pic:spPr>
                </pic:pic>
              </a:graphicData>
            </a:graphic>
          </wp:inline>
        </w:drawing>
      </w:r>
      <w:r>
        <w:rPr>
          <w:noProof/>
          <w:color w:val="000000"/>
          <w:sz w:val="28"/>
          <w:lang w:val="kk-KZ"/>
        </w:rPr>
        <w:t xml:space="preserve">18 км/сағ жылдамдықпен велосипедші шыққан. Жаяу адам </w:t>
      </w:r>
      <w:smartTag w:uri="urn:schemas-microsoft-com:office:smarttags" w:element="metricconverter">
        <w:smartTagPr>
          <w:attr w:name="ProductID" w:val="6 км"/>
        </w:smartTagPr>
        <w:r>
          <w:rPr>
            <w:noProof/>
            <w:color w:val="000000"/>
            <w:sz w:val="28"/>
            <w:lang w:val="kk-KZ"/>
          </w:rPr>
          <w:t>6 км</w:t>
        </w:r>
      </w:smartTag>
      <w:r>
        <w:rPr>
          <w:noProof/>
          <w:color w:val="000000"/>
          <w:sz w:val="28"/>
          <w:lang w:val="kk-KZ"/>
        </w:rPr>
        <w:t xml:space="preserve"> жүргенде велосипедшімен кездескен. Олар қай уақытта кездескен?</w:t>
      </w:r>
    </w:p>
    <w:p w:rsidR="00513AD3" w:rsidRDefault="00513AD3" w:rsidP="003C7A4A">
      <w:pPr>
        <w:shd w:val="clear" w:color="auto" w:fill="FFFFFF"/>
        <w:ind w:firstLine="720"/>
        <w:contextualSpacing/>
        <w:jc w:val="both"/>
        <w:rPr>
          <w:sz w:val="28"/>
          <w:lang w:val="kk-KZ"/>
        </w:rPr>
      </w:pPr>
      <w:r>
        <w:rPr>
          <w:b/>
          <w:color w:val="000000"/>
          <w:sz w:val="28"/>
          <w:lang w:val="kk-KZ"/>
        </w:rPr>
        <w:t>1. 23</w:t>
      </w:r>
      <w:r>
        <w:rPr>
          <w:noProof/>
          <w:color w:val="000000"/>
          <w:sz w:val="28"/>
          <w:lang w:val="kk-KZ"/>
        </w:rPr>
        <w:t xml:space="preserve">*. Алматыдан Қапшағайға қарай </w:t>
      </w:r>
      <w:r>
        <w:rPr>
          <w:noProof/>
          <w:color w:val="000000"/>
          <w:sz w:val="28"/>
          <w:vertAlign w:val="subscript"/>
        </w:rPr>
        <w:drawing>
          <wp:inline distT="0" distB="0" distL="0" distR="0">
            <wp:extent cx="87630" cy="151130"/>
            <wp:effectExtent l="19050" t="0" r="0" b="0"/>
            <wp:docPr id="135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01"/>
                    <a:srcRect/>
                    <a:stretch>
                      <a:fillRect/>
                    </a:stretch>
                  </pic:blipFill>
                  <pic:spPr bwMode="auto">
                    <a:xfrm>
                      <a:off x="0" y="0"/>
                      <a:ext cx="87630" cy="151130"/>
                    </a:xfrm>
                    <a:prstGeom prst="rect">
                      <a:avLst/>
                    </a:prstGeom>
                    <a:noFill/>
                    <a:ln w="9525">
                      <a:noFill/>
                      <a:miter lim="800000"/>
                      <a:headEnd/>
                      <a:tailEnd/>
                    </a:ln>
                  </pic:spPr>
                </pic:pic>
              </a:graphicData>
            </a:graphic>
          </wp:inline>
        </w:drawing>
      </w:r>
      <w:r>
        <w:rPr>
          <w:noProof/>
          <w:color w:val="000000"/>
          <w:sz w:val="28"/>
          <w:lang w:val="kk-KZ"/>
        </w:rPr>
        <w:t xml:space="preserve">=10 мин уақыт интервалмен жылдамдықтары </w:t>
      </w:r>
      <w:r>
        <w:rPr>
          <w:noProof/>
          <w:color w:val="000000"/>
          <w:sz w:val="28"/>
          <w:vertAlign w:val="subscript"/>
        </w:rPr>
        <w:drawing>
          <wp:inline distT="0" distB="0" distL="0" distR="0">
            <wp:extent cx="127000" cy="142875"/>
            <wp:effectExtent l="19050" t="0" r="6350" b="0"/>
            <wp:docPr id="135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87"/>
                    <a:srcRect/>
                    <a:stretch>
                      <a:fillRect/>
                    </a:stretch>
                  </pic:blipFill>
                  <pic:spPr bwMode="auto">
                    <a:xfrm>
                      <a:off x="0" y="0"/>
                      <a:ext cx="127000" cy="142875"/>
                    </a:xfrm>
                    <a:prstGeom prst="rect">
                      <a:avLst/>
                    </a:prstGeom>
                    <a:noFill/>
                    <a:ln w="9525">
                      <a:noFill/>
                      <a:miter lim="800000"/>
                      <a:headEnd/>
                      <a:tailEnd/>
                    </a:ln>
                  </pic:spPr>
                </pic:pic>
              </a:graphicData>
            </a:graphic>
          </wp:inline>
        </w:drawing>
      </w:r>
      <w:r>
        <w:rPr>
          <w:noProof/>
          <w:color w:val="000000"/>
          <w:sz w:val="28"/>
          <w:lang w:val="kk-KZ"/>
        </w:rPr>
        <w:t xml:space="preserve">= 60 км/сағ екі автобус шыққан. Оларға қарсы жүрген мотоциклші автобустарды </w:t>
      </w:r>
      <w:r>
        <w:rPr>
          <w:noProof/>
          <w:color w:val="000000"/>
          <w:sz w:val="28"/>
          <w:vertAlign w:val="subscript"/>
        </w:rPr>
        <w:drawing>
          <wp:inline distT="0" distB="0" distL="0" distR="0">
            <wp:extent cx="142875" cy="230505"/>
            <wp:effectExtent l="0" t="0" r="0" b="0"/>
            <wp:docPr id="135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02"/>
                    <a:srcRect/>
                    <a:stretch>
                      <a:fillRect/>
                    </a:stretch>
                  </pic:blipFill>
                  <pic:spPr bwMode="auto">
                    <a:xfrm>
                      <a:off x="0" y="0"/>
                      <a:ext cx="142875" cy="230505"/>
                    </a:xfrm>
                    <a:prstGeom prst="rect">
                      <a:avLst/>
                    </a:prstGeom>
                    <a:noFill/>
                    <a:ln w="9525">
                      <a:noFill/>
                      <a:miter lim="800000"/>
                      <a:headEnd/>
                      <a:tailEnd/>
                    </a:ln>
                  </pic:spPr>
                </pic:pic>
              </a:graphicData>
            </a:graphic>
          </wp:inline>
        </w:drawing>
      </w:r>
      <w:r>
        <w:rPr>
          <w:noProof/>
          <w:color w:val="000000"/>
          <w:sz w:val="28"/>
          <w:lang w:val="kk-KZ"/>
        </w:rPr>
        <w:t xml:space="preserve"> = 4 минутта бірінен соң бірін кездестірсе, оның жылдамдығы қандай болған?</w:t>
      </w:r>
    </w:p>
    <w:p w:rsidR="00513AD3" w:rsidRDefault="00513AD3" w:rsidP="003C7A4A">
      <w:pPr>
        <w:shd w:val="clear" w:color="auto" w:fill="FFFFFF"/>
        <w:ind w:firstLine="720"/>
        <w:contextualSpacing/>
        <w:jc w:val="both"/>
        <w:rPr>
          <w:sz w:val="28"/>
          <w:lang w:val="kk-KZ"/>
        </w:rPr>
      </w:pPr>
      <w:r>
        <w:rPr>
          <w:b/>
          <w:color w:val="000000"/>
          <w:sz w:val="28"/>
          <w:lang w:val="kk-KZ"/>
        </w:rPr>
        <w:t>1. 24</w:t>
      </w:r>
      <w:r>
        <w:rPr>
          <w:noProof/>
          <w:color w:val="000000"/>
          <w:sz w:val="28"/>
          <w:lang w:val="kk-KZ"/>
        </w:rPr>
        <w:t xml:space="preserve">*. Тас жолмен қозғалған автобустың жылдамдығы </w:t>
      </w:r>
      <w:r>
        <w:rPr>
          <w:noProof/>
          <w:color w:val="000000"/>
          <w:sz w:val="28"/>
          <w:vertAlign w:val="subscript"/>
        </w:rPr>
        <w:drawing>
          <wp:inline distT="0" distB="0" distL="0" distR="0">
            <wp:extent cx="158750" cy="222885"/>
            <wp:effectExtent l="19050" t="0" r="0" b="0"/>
            <wp:docPr id="135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03"/>
                    <a:srcRect/>
                    <a:stretch>
                      <a:fillRect/>
                    </a:stretch>
                  </pic:blipFill>
                  <pic:spPr bwMode="auto">
                    <a:xfrm>
                      <a:off x="0" y="0"/>
                      <a:ext cx="158750" cy="222885"/>
                    </a:xfrm>
                    <a:prstGeom prst="rect">
                      <a:avLst/>
                    </a:prstGeom>
                    <a:noFill/>
                    <a:ln w="9525">
                      <a:noFill/>
                      <a:miter lim="800000"/>
                      <a:headEnd/>
                      <a:tailEnd/>
                    </a:ln>
                  </pic:spPr>
                </pic:pic>
              </a:graphicData>
            </a:graphic>
          </wp:inline>
        </w:drawing>
      </w:r>
      <w:r>
        <w:rPr>
          <w:i/>
          <w:color w:val="000000"/>
          <w:sz w:val="28"/>
          <w:lang w:val="el-GR"/>
        </w:rPr>
        <w:t xml:space="preserve"> </w:t>
      </w:r>
      <w:r>
        <w:rPr>
          <w:noProof/>
          <w:color w:val="000000"/>
          <w:sz w:val="28"/>
          <w:lang w:val="kk-KZ"/>
        </w:rPr>
        <w:t xml:space="preserve">= 16 м/с болса, жолдан </w:t>
      </w:r>
      <w:r>
        <w:rPr>
          <w:i/>
          <w:noProof/>
          <w:color w:val="000000"/>
          <w:sz w:val="28"/>
          <w:lang w:val="kk-KZ"/>
        </w:rPr>
        <w:t>а</w:t>
      </w:r>
      <w:r>
        <w:rPr>
          <w:noProof/>
          <w:color w:val="000000"/>
          <w:sz w:val="28"/>
          <w:lang w:val="kk-KZ"/>
        </w:rPr>
        <w:t xml:space="preserve"> = </w:t>
      </w:r>
      <w:smartTag w:uri="urn:schemas-microsoft-com:office:smarttags" w:element="metricconverter">
        <w:smartTagPr>
          <w:attr w:name="ProductID" w:val="60 м"/>
        </w:smartTagPr>
        <w:r>
          <w:rPr>
            <w:noProof/>
            <w:color w:val="000000"/>
            <w:sz w:val="28"/>
            <w:lang w:val="kk-KZ"/>
          </w:rPr>
          <w:t>60 м</w:t>
        </w:r>
      </w:smartTag>
      <w:r>
        <w:rPr>
          <w:noProof/>
          <w:color w:val="000000"/>
          <w:sz w:val="28"/>
          <w:lang w:val="kk-KZ"/>
        </w:rPr>
        <w:t xml:space="preserve"> ара қашықтықта тұрған адам, қандай бағытта </w:t>
      </w:r>
      <w:r>
        <w:rPr>
          <w:noProof/>
          <w:color w:val="000000"/>
          <w:sz w:val="28"/>
          <w:vertAlign w:val="subscript"/>
        </w:rPr>
        <w:drawing>
          <wp:inline distT="0" distB="0" distL="0" distR="0">
            <wp:extent cx="182880" cy="222885"/>
            <wp:effectExtent l="19050" t="0" r="0" b="0"/>
            <wp:docPr id="135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304"/>
                    <a:srcRect/>
                    <a:stretch>
                      <a:fillRect/>
                    </a:stretch>
                  </pic:blipFill>
                  <pic:spPr bwMode="auto">
                    <a:xfrm>
                      <a:off x="0" y="0"/>
                      <a:ext cx="182880" cy="222885"/>
                    </a:xfrm>
                    <a:prstGeom prst="rect">
                      <a:avLst/>
                    </a:prstGeom>
                    <a:noFill/>
                    <a:ln w="9525">
                      <a:noFill/>
                      <a:miter lim="800000"/>
                      <a:headEnd/>
                      <a:tailEnd/>
                    </a:ln>
                  </pic:spPr>
                </pic:pic>
              </a:graphicData>
            </a:graphic>
          </wp:inline>
        </w:drawing>
      </w:r>
      <w:r>
        <w:rPr>
          <w:i/>
          <w:color w:val="000000"/>
          <w:sz w:val="28"/>
          <w:lang w:val="el-GR"/>
        </w:rPr>
        <w:t>=</w:t>
      </w:r>
      <w:r>
        <w:rPr>
          <w:color w:val="000000"/>
          <w:sz w:val="28"/>
          <w:lang w:val="el-GR"/>
        </w:rPr>
        <w:t>4</w:t>
      </w:r>
      <w:r>
        <w:rPr>
          <w:noProof/>
          <w:color w:val="000000"/>
          <w:sz w:val="28"/>
          <w:lang w:val="kk-KZ"/>
        </w:rPr>
        <w:t xml:space="preserve">м/с жылдамдықпен жүгіріп, жолға автбустан бұрын немесе бір уақытта жетеді? Адам мен автобустың ара қашықтығы </w:t>
      </w:r>
      <w:r>
        <w:rPr>
          <w:i/>
          <w:noProof/>
          <w:color w:val="000000"/>
          <w:sz w:val="28"/>
          <w:lang w:val="kk-KZ"/>
        </w:rPr>
        <w:t>b</w:t>
      </w:r>
      <w:r>
        <w:rPr>
          <w:noProof/>
          <w:color w:val="000000"/>
          <w:sz w:val="28"/>
          <w:lang w:val="kk-KZ"/>
        </w:rPr>
        <w:t xml:space="preserve"> = </w:t>
      </w:r>
      <w:smartTag w:uri="urn:schemas-microsoft-com:office:smarttags" w:element="metricconverter">
        <w:smartTagPr>
          <w:attr w:name="ProductID" w:val="400 м"/>
        </w:smartTagPr>
        <w:r>
          <w:rPr>
            <w:noProof/>
            <w:color w:val="000000"/>
            <w:sz w:val="28"/>
            <w:lang w:val="kk-KZ"/>
          </w:rPr>
          <w:t>400 м</w:t>
        </w:r>
      </w:smartTag>
      <w:r>
        <w:rPr>
          <w:noProof/>
          <w:color w:val="000000"/>
          <w:sz w:val="28"/>
          <w:lang w:val="kk-KZ"/>
        </w:rPr>
        <w:t>.</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1. 33</w:t>
      </w:r>
      <w:r>
        <w:rPr>
          <w:color w:val="000000"/>
          <w:sz w:val="28"/>
          <w:lang w:val="kk-KZ"/>
        </w:rPr>
        <w:t xml:space="preserve">. </w:t>
      </w:r>
      <w:r>
        <w:rPr>
          <w:noProof/>
          <w:color w:val="000000"/>
          <w:sz w:val="28"/>
          <w:vertAlign w:val="subscript"/>
        </w:rPr>
        <w:drawing>
          <wp:inline distT="0" distB="0" distL="0" distR="0">
            <wp:extent cx="127000" cy="142875"/>
            <wp:effectExtent l="19050" t="0" r="6350" b="0"/>
            <wp:docPr id="135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87"/>
                    <a:srcRect/>
                    <a:stretch>
                      <a:fillRect/>
                    </a:stretch>
                  </pic:blipFill>
                  <pic:spPr bwMode="auto">
                    <a:xfrm>
                      <a:off x="0" y="0"/>
                      <a:ext cx="127000" cy="142875"/>
                    </a:xfrm>
                    <a:prstGeom prst="rect">
                      <a:avLst/>
                    </a:prstGeom>
                    <a:noFill/>
                    <a:ln w="9525">
                      <a:noFill/>
                      <a:miter lim="800000"/>
                      <a:headEnd/>
                      <a:tailEnd/>
                    </a:ln>
                  </pic:spPr>
                </pic:pic>
              </a:graphicData>
            </a:graphic>
          </wp:inline>
        </w:drawing>
      </w:r>
      <w:r>
        <w:rPr>
          <w:color w:val="000000"/>
          <w:sz w:val="28"/>
          <w:lang w:val="kk-KZ"/>
        </w:rPr>
        <w:t xml:space="preserve">=36 км/сағ жылдамдықпен қозғалған поезды тежегенде ол s = </w:t>
      </w:r>
      <w:smartTag w:uri="urn:schemas-microsoft-com:office:smarttags" w:element="metricconverter">
        <w:smartTagPr>
          <w:attr w:name="ProductID" w:val="60 м"/>
        </w:smartTagPr>
        <w:r>
          <w:rPr>
            <w:color w:val="000000"/>
            <w:sz w:val="28"/>
            <w:lang w:val="kk-KZ"/>
          </w:rPr>
          <w:t>60 м</w:t>
        </w:r>
      </w:smartTag>
      <w:r>
        <w:rPr>
          <w:color w:val="000000"/>
          <w:sz w:val="28"/>
          <w:lang w:val="kk-KZ"/>
        </w:rPr>
        <w:t xml:space="preserve"> қозғалып барып тоқтаған. Поездың тежелу уақытын және үдеуін табыңыздар.</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1. 34</w:t>
      </w:r>
      <w:r>
        <w:rPr>
          <w:color w:val="000000"/>
          <w:sz w:val="28"/>
          <w:lang w:val="kk-KZ"/>
        </w:rPr>
        <w:t xml:space="preserve">. Дененің қозғалыс теңдеуі </w:t>
      </w:r>
      <w:r>
        <w:rPr>
          <w:noProof/>
          <w:color w:val="000000"/>
          <w:sz w:val="28"/>
          <w:vertAlign w:val="subscript"/>
        </w:rPr>
        <w:drawing>
          <wp:inline distT="0" distB="0" distL="0" distR="0">
            <wp:extent cx="842645" cy="230505"/>
            <wp:effectExtent l="0" t="0" r="0" b="0"/>
            <wp:docPr id="135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05"/>
                    <a:srcRect/>
                    <a:stretch>
                      <a:fillRect/>
                    </a:stretch>
                  </pic:blipFill>
                  <pic:spPr bwMode="auto">
                    <a:xfrm>
                      <a:off x="0" y="0"/>
                      <a:ext cx="842645" cy="230505"/>
                    </a:xfrm>
                    <a:prstGeom prst="rect">
                      <a:avLst/>
                    </a:prstGeom>
                    <a:noFill/>
                    <a:ln w="9525">
                      <a:noFill/>
                      <a:miter lim="800000"/>
                      <a:headEnd/>
                      <a:tailEnd/>
                    </a:ln>
                  </pic:spPr>
                </pic:pic>
              </a:graphicData>
            </a:graphic>
          </wp:inline>
        </w:drawing>
      </w:r>
      <w:r>
        <w:rPr>
          <w:color w:val="000000"/>
          <w:sz w:val="28"/>
          <w:lang w:val="kk-KZ"/>
        </w:rPr>
        <w:t xml:space="preserve"> болса, онда жылдамдық пен үдеудің уақытқа тәуелділігі қандай болғаны?</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1. 35</w:t>
      </w:r>
      <w:r>
        <w:rPr>
          <w:color w:val="000000"/>
          <w:sz w:val="28"/>
          <w:lang w:val="kk-KZ"/>
        </w:rPr>
        <w:t xml:space="preserve">. Вертикаль жоғары </w:t>
      </w:r>
      <w:r>
        <w:rPr>
          <w:noProof/>
          <w:color w:val="000000"/>
          <w:sz w:val="28"/>
          <w:vertAlign w:val="subscript"/>
        </w:rPr>
        <w:drawing>
          <wp:inline distT="0" distB="0" distL="0" distR="0">
            <wp:extent cx="158750" cy="230505"/>
            <wp:effectExtent l="19050" t="0" r="0" b="0"/>
            <wp:docPr id="1357"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06"/>
                    <a:srcRect/>
                    <a:stretch>
                      <a:fillRect/>
                    </a:stretch>
                  </pic:blipFill>
                  <pic:spPr bwMode="auto">
                    <a:xfrm>
                      <a:off x="0" y="0"/>
                      <a:ext cx="158750" cy="230505"/>
                    </a:xfrm>
                    <a:prstGeom prst="rect">
                      <a:avLst/>
                    </a:prstGeom>
                    <a:noFill/>
                    <a:ln w="9525">
                      <a:noFill/>
                      <a:miter lim="800000"/>
                      <a:headEnd/>
                      <a:tailEnd/>
                    </a:ln>
                  </pic:spPr>
                </pic:pic>
              </a:graphicData>
            </a:graphic>
          </wp:inline>
        </w:drawing>
      </w:r>
      <w:r>
        <w:rPr>
          <w:color w:val="000000"/>
          <w:sz w:val="28"/>
          <w:lang w:val="kk-KZ"/>
        </w:rPr>
        <w:t>=20 м/с жылдамдықпен лақтырылған дененің ең жоғары көтерілу биіктігін және осы биіктіктің орта шеніндегі жылдамдығын табыңыздар (g=10м/с</w:t>
      </w:r>
      <w:r>
        <w:rPr>
          <w:color w:val="000000"/>
          <w:sz w:val="28"/>
          <w:vertAlign w:val="superscript"/>
          <w:lang w:val="kk-KZ"/>
        </w:rPr>
        <w:t>2</w:t>
      </w:r>
      <w:r>
        <w:rPr>
          <w:color w:val="000000"/>
          <w:sz w:val="28"/>
          <w:lang w:val="kk-KZ"/>
        </w:rPr>
        <w:t>).</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1. 36</w:t>
      </w:r>
      <w:r>
        <w:rPr>
          <w:color w:val="000000"/>
          <w:sz w:val="28"/>
          <w:lang w:val="kk-KZ"/>
        </w:rPr>
        <w:t xml:space="preserve">. Спортшы жүгірген жолының бірінші жартысын </w:t>
      </w:r>
      <w:r>
        <w:rPr>
          <w:color w:val="000000"/>
          <w:sz w:val="28"/>
          <w:lang w:val="en-US"/>
        </w:rPr>
        <w:t>υ</w:t>
      </w:r>
      <w:r>
        <w:rPr>
          <w:color w:val="000000"/>
          <w:sz w:val="28"/>
          <w:vertAlign w:val="subscript"/>
          <w:lang w:val="kk-KZ"/>
        </w:rPr>
        <w:t>1</w:t>
      </w:r>
      <w:r>
        <w:rPr>
          <w:color w:val="000000"/>
          <w:sz w:val="28"/>
          <w:lang w:val="kk-KZ"/>
        </w:rPr>
        <w:t xml:space="preserve">=1,5 м/с, ал екінші жартысын </w:t>
      </w:r>
      <w:r>
        <w:rPr>
          <w:noProof/>
          <w:color w:val="000000"/>
          <w:sz w:val="28"/>
          <w:vertAlign w:val="subscript"/>
        </w:rPr>
        <w:drawing>
          <wp:inline distT="0" distB="0" distL="0" distR="0">
            <wp:extent cx="182880" cy="222885"/>
            <wp:effectExtent l="19050" t="0" r="0" b="0"/>
            <wp:docPr id="135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307"/>
                    <a:srcRect/>
                    <a:stretch>
                      <a:fillRect/>
                    </a:stretch>
                  </pic:blipFill>
                  <pic:spPr bwMode="auto">
                    <a:xfrm>
                      <a:off x="0" y="0"/>
                      <a:ext cx="182880" cy="222885"/>
                    </a:xfrm>
                    <a:prstGeom prst="rect">
                      <a:avLst/>
                    </a:prstGeom>
                    <a:noFill/>
                    <a:ln w="9525">
                      <a:noFill/>
                      <a:miter lim="800000"/>
                      <a:headEnd/>
                      <a:tailEnd/>
                    </a:ln>
                  </pic:spPr>
                </pic:pic>
              </a:graphicData>
            </a:graphic>
          </wp:inline>
        </w:drawing>
      </w:r>
      <w:r>
        <w:rPr>
          <w:color w:val="000000"/>
          <w:sz w:val="28"/>
          <w:lang w:val="kk-KZ"/>
        </w:rPr>
        <w:t>=1,2 м/с жылдамдықпен өтсе, оның орташа жылдамдығы қандай?</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1. 37</w:t>
      </w:r>
      <w:r>
        <w:rPr>
          <w:color w:val="000000"/>
          <w:sz w:val="28"/>
          <w:lang w:val="kk-KZ"/>
        </w:rPr>
        <w:t xml:space="preserve">. Автомобиль өз жолының үштен бір бөлігін </w:t>
      </w:r>
      <w:r>
        <w:rPr>
          <w:color w:val="000000"/>
          <w:sz w:val="28"/>
          <w:lang w:val="en-US"/>
        </w:rPr>
        <w:t>υ</w:t>
      </w:r>
      <w:r>
        <w:rPr>
          <w:color w:val="000000"/>
          <w:sz w:val="28"/>
          <w:vertAlign w:val="subscript"/>
          <w:lang w:val="kk-KZ"/>
        </w:rPr>
        <w:t>1</w:t>
      </w:r>
      <w:r>
        <w:rPr>
          <w:color w:val="000000"/>
          <w:sz w:val="28"/>
          <w:lang w:val="kk-KZ"/>
        </w:rPr>
        <w:t xml:space="preserve">=10км/сағ, екінші үштен бір бөлігін </w:t>
      </w:r>
      <w:r>
        <w:rPr>
          <w:color w:val="000000"/>
          <w:sz w:val="28"/>
          <w:lang w:val="en-US"/>
        </w:rPr>
        <w:t>υ</w:t>
      </w:r>
      <w:r>
        <w:rPr>
          <w:color w:val="000000"/>
          <w:sz w:val="28"/>
          <w:vertAlign w:val="subscript"/>
          <w:lang w:val="kk-KZ"/>
        </w:rPr>
        <w:t>2</w:t>
      </w:r>
      <w:r>
        <w:rPr>
          <w:color w:val="000000"/>
          <w:sz w:val="28"/>
          <w:lang w:val="kk-KZ"/>
        </w:rPr>
        <w:t xml:space="preserve"> = 20 км/сағ және соңғы үштен бір бөлігін </w:t>
      </w:r>
      <w:r>
        <w:rPr>
          <w:color w:val="000000"/>
          <w:sz w:val="28"/>
          <w:lang w:val="en-US"/>
        </w:rPr>
        <w:t>υ</w:t>
      </w:r>
      <w:r>
        <w:rPr>
          <w:color w:val="000000"/>
          <w:sz w:val="28"/>
          <w:vertAlign w:val="subscript"/>
          <w:lang w:val="kk-KZ"/>
        </w:rPr>
        <w:t>3</w:t>
      </w:r>
      <w:r>
        <w:rPr>
          <w:color w:val="000000"/>
          <w:sz w:val="28"/>
          <w:lang w:val="kk-KZ"/>
        </w:rPr>
        <w:t xml:space="preserve"> = 60 км/сағ жылдамдықпен жүрген. Автомобильдің орташа жылдамдығы қандай?</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1. 38</w:t>
      </w:r>
      <w:r>
        <w:rPr>
          <w:color w:val="000000"/>
          <w:sz w:val="28"/>
          <w:lang w:val="kk-KZ"/>
        </w:rPr>
        <w:t xml:space="preserve">. h = </w:t>
      </w:r>
      <w:smartTag w:uri="urn:schemas-microsoft-com:office:smarttags" w:element="metricconverter">
        <w:smartTagPr>
          <w:attr w:name="ProductID" w:val="20 м"/>
        </w:smartTagPr>
        <w:r>
          <w:rPr>
            <w:color w:val="000000"/>
            <w:sz w:val="28"/>
            <w:lang w:val="kk-KZ"/>
          </w:rPr>
          <w:t>20 м</w:t>
        </w:r>
      </w:smartTag>
      <w:r>
        <w:rPr>
          <w:color w:val="000000"/>
          <w:sz w:val="28"/>
          <w:lang w:val="kk-KZ"/>
        </w:rPr>
        <w:t xml:space="preserve"> биіктіктен түскен тас соңғы </w:t>
      </w:r>
      <w:smartTag w:uri="urn:schemas-microsoft-com:office:smarttags" w:element="metricconverter">
        <w:smartTagPr>
          <w:attr w:name="ProductID" w:val="1 м"/>
        </w:smartTagPr>
        <w:r>
          <w:rPr>
            <w:color w:val="000000"/>
            <w:sz w:val="28"/>
            <w:lang w:val="kk-KZ"/>
          </w:rPr>
          <w:t>1 м</w:t>
        </w:r>
      </w:smartTag>
      <w:r>
        <w:rPr>
          <w:color w:val="000000"/>
          <w:sz w:val="28"/>
          <w:lang w:val="kk-KZ"/>
        </w:rPr>
        <w:t xml:space="preserve"> аралықты қанша уакытта өтеді?</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1. 39</w:t>
      </w:r>
      <w:r>
        <w:rPr>
          <w:color w:val="000000"/>
          <w:sz w:val="28"/>
          <w:lang w:val="kk-KZ"/>
        </w:rPr>
        <w:t>. Екі автобус аялдамадан бірінен соң бірі t</w:t>
      </w:r>
      <w:r>
        <w:rPr>
          <w:color w:val="000000"/>
          <w:sz w:val="28"/>
          <w:vertAlign w:val="subscript"/>
          <w:lang w:val="kk-KZ"/>
        </w:rPr>
        <w:t>0</w:t>
      </w:r>
      <w:r>
        <w:rPr>
          <w:color w:val="000000"/>
          <w:sz w:val="28"/>
          <w:lang w:val="kk-KZ"/>
        </w:rPr>
        <w:t xml:space="preserve">=8 с уақыт айырмашылығымен бірқалыпты үдемелі қозғалған. Екінші автобус жүргеннен соң, қанша уақыт өткенде, автобустардың арасы үш есе қашықтайды? Автобустардың үдеулері </w:t>
      </w:r>
      <w:r>
        <w:rPr>
          <w:i/>
          <w:color w:val="000000"/>
          <w:sz w:val="28"/>
          <w:lang w:val="kk-KZ"/>
        </w:rPr>
        <w:t>a</w:t>
      </w:r>
      <w:r>
        <w:rPr>
          <w:color w:val="000000"/>
          <w:sz w:val="28"/>
          <w:vertAlign w:val="subscript"/>
          <w:lang w:val="kk-KZ"/>
        </w:rPr>
        <w:t>1</w:t>
      </w:r>
      <w:r>
        <w:rPr>
          <w:color w:val="000000"/>
          <w:sz w:val="28"/>
          <w:lang w:val="kk-KZ"/>
        </w:rPr>
        <w:t>=4 м/с</w:t>
      </w:r>
      <w:r>
        <w:rPr>
          <w:color w:val="000000"/>
          <w:sz w:val="28"/>
          <w:vertAlign w:val="superscript"/>
          <w:lang w:val="kk-KZ"/>
        </w:rPr>
        <w:t>2</w:t>
      </w:r>
      <w:r>
        <w:rPr>
          <w:color w:val="000000"/>
          <w:sz w:val="28"/>
          <w:lang w:val="kk-KZ"/>
        </w:rPr>
        <w:t xml:space="preserve"> және </w:t>
      </w:r>
      <w:r>
        <w:rPr>
          <w:i/>
          <w:color w:val="000000"/>
          <w:sz w:val="28"/>
          <w:lang w:val="kk-KZ"/>
        </w:rPr>
        <w:t>а</w:t>
      </w:r>
      <w:r>
        <w:rPr>
          <w:color w:val="000000"/>
          <w:sz w:val="28"/>
          <w:vertAlign w:val="subscript"/>
          <w:lang w:val="kk-KZ"/>
        </w:rPr>
        <w:t>2</w:t>
      </w:r>
      <w:r>
        <w:rPr>
          <w:color w:val="000000"/>
          <w:sz w:val="28"/>
          <w:lang w:val="kk-KZ"/>
        </w:rPr>
        <w:t>=3 м/с</w:t>
      </w:r>
      <w:r>
        <w:rPr>
          <w:color w:val="000000"/>
          <w:sz w:val="28"/>
          <w:vertAlign w:val="superscript"/>
          <w:lang w:val="kk-KZ"/>
        </w:rPr>
        <w:t>2</w:t>
      </w:r>
      <w:r>
        <w:rPr>
          <w:color w:val="000000"/>
          <w:sz w:val="28"/>
          <w:lang w:val="kk-KZ"/>
        </w:rPr>
        <w:t>.</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1. 40</w:t>
      </w:r>
      <w:r>
        <w:rPr>
          <w:color w:val="000000"/>
          <w:sz w:val="28"/>
          <w:lang w:val="kk-KZ"/>
        </w:rPr>
        <w:t xml:space="preserve">*. Бірқалыпты </w:t>
      </w:r>
      <w:r>
        <w:rPr>
          <w:i/>
          <w:color w:val="000000"/>
          <w:sz w:val="28"/>
          <w:lang w:val="kk-KZ"/>
        </w:rPr>
        <w:t>a</w:t>
      </w:r>
      <w:r>
        <w:rPr>
          <w:color w:val="000000"/>
          <w:sz w:val="28"/>
          <w:lang w:val="kk-KZ"/>
        </w:rPr>
        <w:t xml:space="preserve"> үдеумен қозғалған лифтегі кісінің, қолындағы кітабы түсіп кетті. Лифт тік жоғары және тік төмен қозғалған деп есептеп, кітап қозғалысының лифт еденімен салыстырғандағы үдеуін табыңыздар.</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1, 41</w:t>
      </w:r>
      <w:r>
        <w:rPr>
          <w:color w:val="000000"/>
          <w:sz w:val="28"/>
          <w:lang w:val="kk-KZ"/>
        </w:rPr>
        <w:t xml:space="preserve">*. Горизонталь темір жолда </w:t>
      </w:r>
      <w:r>
        <w:rPr>
          <w:i/>
          <w:color w:val="000000"/>
          <w:sz w:val="28"/>
          <w:lang w:val="kk-KZ"/>
        </w:rPr>
        <w:t>a</w:t>
      </w:r>
      <w:r>
        <w:rPr>
          <w:color w:val="000000"/>
          <w:sz w:val="28"/>
          <w:lang w:val="kk-KZ"/>
        </w:rPr>
        <w:t xml:space="preserve"> үдеумен козгалып бара жатқан вагон терезесінен тасталған дененің жолмен және вагонмен салыстырғандағы үдеулері қандай?</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1. 42</w:t>
      </w:r>
      <w:r>
        <w:rPr>
          <w:color w:val="000000"/>
          <w:sz w:val="28"/>
          <w:lang w:val="kk-KZ"/>
        </w:rPr>
        <w:t xml:space="preserve">*. Горизонталь түзудің </w:t>
      </w:r>
      <w:r>
        <w:rPr>
          <w:color w:val="000000"/>
          <w:sz w:val="28"/>
          <w:lang w:val="en-US"/>
        </w:rPr>
        <w:t>Α</w:t>
      </w:r>
      <w:r>
        <w:rPr>
          <w:color w:val="000000"/>
          <w:sz w:val="28"/>
          <w:lang w:val="kk-KZ"/>
        </w:rPr>
        <w:t xml:space="preserve">, </w:t>
      </w:r>
      <w:r>
        <w:rPr>
          <w:color w:val="000000"/>
          <w:sz w:val="28"/>
          <w:lang w:val="en-US"/>
        </w:rPr>
        <w:t>Β</w:t>
      </w:r>
      <w:r>
        <w:rPr>
          <w:color w:val="000000"/>
          <w:sz w:val="28"/>
          <w:lang w:val="kk-KZ"/>
        </w:rPr>
        <w:t xml:space="preserve"> және С нүктесінде бір-бірінен ара қашықтығы бірдей үш дене орналасқан. Егер A нүктедегі дене тұрақты жылдамдықпен вертикаль жоғары, С нүктесіндегі дене тұрақты </w:t>
      </w:r>
      <w:r>
        <w:rPr>
          <w:i/>
          <w:color w:val="000000"/>
          <w:sz w:val="28"/>
          <w:lang w:val="kk-KZ"/>
        </w:rPr>
        <w:t>a</w:t>
      </w:r>
      <w:r>
        <w:rPr>
          <w:color w:val="000000"/>
          <w:sz w:val="28"/>
          <w:lang w:val="kk-KZ"/>
        </w:rPr>
        <w:t xml:space="preserve"> үдеумен вертикаль төмен қозғалса, онда вертикаль түзу бойымен </w:t>
      </w:r>
      <w:r>
        <w:rPr>
          <w:color w:val="000000"/>
          <w:sz w:val="28"/>
          <w:lang w:val="en-US"/>
        </w:rPr>
        <w:t>Β</w:t>
      </w:r>
      <w:r>
        <w:rPr>
          <w:color w:val="000000"/>
          <w:sz w:val="28"/>
          <w:lang w:val="kk-KZ"/>
        </w:rPr>
        <w:t xml:space="preserve"> нүктесіндегі дене </w:t>
      </w:r>
      <w:r>
        <w:rPr>
          <w:color w:val="000000"/>
          <w:sz w:val="28"/>
          <w:lang w:val="kk-KZ"/>
        </w:rPr>
        <w:lastRenderedPageBreak/>
        <w:t>қалай қозғалғанда, бұл үш дене үнемі бір түзудің бойында жатады? Денелер қозғалысын бір мезгілде бастайды деп есептеңіздер.</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1. 47</w:t>
      </w:r>
      <w:r>
        <w:rPr>
          <w:color w:val="000000"/>
          <w:sz w:val="28"/>
          <w:lang w:val="kk-KZ"/>
        </w:rPr>
        <w:t xml:space="preserve">. Ағыс жылдамдығы </w:t>
      </w:r>
      <w:r>
        <w:rPr>
          <w:noProof/>
          <w:color w:val="000000"/>
          <w:sz w:val="28"/>
          <w:vertAlign w:val="subscript"/>
        </w:rPr>
        <w:drawing>
          <wp:inline distT="0" distB="0" distL="0" distR="0">
            <wp:extent cx="158750" cy="230505"/>
            <wp:effectExtent l="19050" t="0" r="0" b="0"/>
            <wp:docPr id="135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08"/>
                    <a:srcRect/>
                    <a:stretch>
                      <a:fillRect/>
                    </a:stretch>
                  </pic:blipFill>
                  <pic:spPr bwMode="auto">
                    <a:xfrm>
                      <a:off x="0" y="0"/>
                      <a:ext cx="158750" cy="230505"/>
                    </a:xfrm>
                    <a:prstGeom prst="rect">
                      <a:avLst/>
                    </a:prstGeom>
                    <a:noFill/>
                    <a:ln w="9525">
                      <a:noFill/>
                      <a:miter lim="800000"/>
                      <a:headEnd/>
                      <a:tailEnd/>
                    </a:ln>
                  </pic:spPr>
                </pic:pic>
              </a:graphicData>
            </a:graphic>
          </wp:inline>
        </w:drawing>
      </w:r>
      <w:r>
        <w:rPr>
          <w:color w:val="000000"/>
          <w:sz w:val="28"/>
          <w:lang w:val="kk-KZ"/>
        </w:rPr>
        <w:t xml:space="preserve"> = 5 м/с-ке тең өзеннен өткен қайық жылдамдығының жағаға перпендикуляр бағыттағы құраушысы </w:t>
      </w:r>
      <w:r>
        <w:rPr>
          <w:noProof/>
          <w:color w:val="000000"/>
          <w:sz w:val="28"/>
          <w:vertAlign w:val="subscript"/>
        </w:rPr>
        <w:drawing>
          <wp:inline distT="0" distB="0" distL="0" distR="0">
            <wp:extent cx="318135" cy="238760"/>
            <wp:effectExtent l="19050" t="0" r="0" b="0"/>
            <wp:docPr id="136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09"/>
                    <a:srcRect/>
                    <a:stretch>
                      <a:fillRect/>
                    </a:stretch>
                  </pic:blipFill>
                  <pic:spPr bwMode="auto">
                    <a:xfrm>
                      <a:off x="0" y="0"/>
                      <a:ext cx="318135" cy="238760"/>
                    </a:xfrm>
                    <a:prstGeom prst="rect">
                      <a:avLst/>
                    </a:prstGeom>
                    <a:noFill/>
                    <a:ln w="9525">
                      <a:noFill/>
                      <a:miter lim="800000"/>
                      <a:headEnd/>
                      <a:tailEnd/>
                    </a:ln>
                  </pic:spPr>
                </pic:pic>
              </a:graphicData>
            </a:graphic>
          </wp:inline>
        </w:drawing>
      </w:r>
      <w:r>
        <w:rPr>
          <w:color w:val="000000"/>
          <w:sz w:val="28"/>
          <w:lang w:val="kk-KZ"/>
        </w:rPr>
        <w:t>2 м./с болса, қайыкшы қай бағытта, қандай бұрыш жасай және қандай жылдамдықпен кайықты есуі керек?</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1. 48</w:t>
      </w:r>
      <w:r>
        <w:rPr>
          <w:color w:val="000000"/>
          <w:sz w:val="28"/>
          <w:lang w:val="kk-KZ"/>
        </w:rPr>
        <w:t xml:space="preserve">. H биіктіктен горизонталь </w:t>
      </w:r>
      <w:r>
        <w:rPr>
          <w:noProof/>
          <w:color w:val="000000"/>
          <w:sz w:val="28"/>
          <w:vertAlign w:val="subscript"/>
        </w:rPr>
        <w:drawing>
          <wp:inline distT="0" distB="0" distL="0" distR="0">
            <wp:extent cx="158750" cy="230505"/>
            <wp:effectExtent l="19050" t="0" r="0" b="0"/>
            <wp:docPr id="136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10"/>
                    <a:srcRect/>
                    <a:stretch>
                      <a:fillRect/>
                    </a:stretch>
                  </pic:blipFill>
                  <pic:spPr bwMode="auto">
                    <a:xfrm>
                      <a:off x="0" y="0"/>
                      <a:ext cx="158750" cy="230505"/>
                    </a:xfrm>
                    <a:prstGeom prst="rect">
                      <a:avLst/>
                    </a:prstGeom>
                    <a:noFill/>
                    <a:ln w="9525">
                      <a:noFill/>
                      <a:miter lim="800000"/>
                      <a:headEnd/>
                      <a:tailEnd/>
                    </a:ln>
                  </pic:spPr>
                </pic:pic>
              </a:graphicData>
            </a:graphic>
          </wp:inline>
        </w:drawing>
      </w:r>
      <w:r>
        <w:rPr>
          <w:color w:val="000000"/>
          <w:sz w:val="28"/>
          <w:lang w:val="kk-KZ"/>
        </w:rPr>
        <w:t xml:space="preserve"> жылдамдықпен лақтырылған дене траекториясының теңдеуін табыңыздар.</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1. 49</w:t>
      </w:r>
      <w:r>
        <w:rPr>
          <w:color w:val="000000"/>
          <w:sz w:val="28"/>
          <w:lang w:val="kk-KZ"/>
        </w:rPr>
        <w:t xml:space="preserve">. Төбеден горизонталь </w:t>
      </w:r>
      <w:r>
        <w:rPr>
          <w:noProof/>
          <w:color w:val="000000"/>
          <w:sz w:val="28"/>
          <w:vertAlign w:val="subscript"/>
        </w:rPr>
        <w:drawing>
          <wp:inline distT="0" distB="0" distL="0" distR="0">
            <wp:extent cx="302260" cy="230505"/>
            <wp:effectExtent l="19050" t="0" r="0" b="0"/>
            <wp:docPr id="136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311"/>
                    <a:srcRect/>
                    <a:stretch>
                      <a:fillRect/>
                    </a:stretch>
                  </pic:blipFill>
                  <pic:spPr bwMode="auto">
                    <a:xfrm>
                      <a:off x="0" y="0"/>
                      <a:ext cx="302260" cy="230505"/>
                    </a:xfrm>
                    <a:prstGeom prst="rect">
                      <a:avLst/>
                    </a:prstGeom>
                    <a:noFill/>
                    <a:ln w="9525">
                      <a:noFill/>
                      <a:miter lim="800000"/>
                      <a:headEnd/>
                      <a:tailEnd/>
                    </a:ln>
                  </pic:spPr>
                </pic:pic>
              </a:graphicData>
            </a:graphic>
          </wp:inline>
        </w:drawing>
      </w:r>
      <w:r>
        <w:rPr>
          <w:color w:val="000000"/>
          <w:sz w:val="28"/>
          <w:lang w:val="kk-KZ"/>
        </w:rPr>
        <w:t xml:space="preserve"> 15 м/с жылдамдықпен лақтырылған дененің толық, жылдамдығы қанша уақыттан соң горизонтпен 45° бүрыш жасайды?</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1. 50</w:t>
      </w:r>
      <w:r>
        <w:rPr>
          <w:color w:val="000000"/>
          <w:sz w:val="28"/>
          <w:lang w:val="kk-KZ"/>
        </w:rPr>
        <w:t xml:space="preserve">. </w:t>
      </w:r>
      <w:r>
        <w:rPr>
          <w:noProof/>
          <w:color w:val="000000"/>
          <w:sz w:val="28"/>
          <w:vertAlign w:val="subscript"/>
        </w:rPr>
        <w:drawing>
          <wp:inline distT="0" distB="0" distL="0" distR="0">
            <wp:extent cx="198755" cy="230505"/>
            <wp:effectExtent l="19050" t="0" r="0" b="0"/>
            <wp:docPr id="136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312"/>
                    <a:srcRect/>
                    <a:stretch>
                      <a:fillRect/>
                    </a:stretch>
                  </pic:blipFill>
                  <pic:spPr bwMode="auto">
                    <a:xfrm>
                      <a:off x="0" y="0"/>
                      <a:ext cx="198755" cy="230505"/>
                    </a:xfrm>
                    <a:prstGeom prst="rect">
                      <a:avLst/>
                    </a:prstGeom>
                    <a:noFill/>
                    <a:ln w="9525">
                      <a:noFill/>
                      <a:miter lim="800000"/>
                      <a:headEnd/>
                      <a:tailEnd/>
                    </a:ln>
                  </pic:spPr>
                </pic:pic>
              </a:graphicData>
            </a:graphic>
          </wp:inline>
        </w:drawing>
      </w:r>
      <w:r>
        <w:rPr>
          <w:color w:val="000000"/>
          <w:sz w:val="28"/>
          <w:lang w:val="kk-KZ"/>
        </w:rPr>
        <w:t xml:space="preserve"> = 15 м/с және </w:t>
      </w:r>
      <w:r>
        <w:rPr>
          <w:noProof/>
          <w:color w:val="000000"/>
          <w:sz w:val="28"/>
          <w:vertAlign w:val="subscript"/>
        </w:rPr>
        <w:drawing>
          <wp:inline distT="0" distB="0" distL="0" distR="0">
            <wp:extent cx="222885" cy="230505"/>
            <wp:effectExtent l="19050" t="0" r="0" b="0"/>
            <wp:docPr id="136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313"/>
                    <a:srcRect/>
                    <a:stretch>
                      <a:fillRect/>
                    </a:stretch>
                  </pic:blipFill>
                  <pic:spPr bwMode="auto">
                    <a:xfrm>
                      <a:off x="0" y="0"/>
                      <a:ext cx="222885" cy="230505"/>
                    </a:xfrm>
                    <a:prstGeom prst="rect">
                      <a:avLst/>
                    </a:prstGeom>
                    <a:noFill/>
                    <a:ln w="9525">
                      <a:noFill/>
                      <a:miter lim="800000"/>
                      <a:headEnd/>
                      <a:tailEnd/>
                    </a:ln>
                  </pic:spPr>
                </pic:pic>
              </a:graphicData>
            </a:graphic>
          </wp:inline>
        </w:drawing>
      </w:r>
      <w:r>
        <w:rPr>
          <w:color w:val="000000"/>
          <w:sz w:val="28"/>
          <w:lang w:val="kk-KZ"/>
        </w:rPr>
        <w:t xml:space="preserve"> = 20 м/с жылдамдықпен горизонталь лақтырылған екі дененің қайсысы жерге бұрын түседі? Себебін түсіндіріңіздер.</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1. 51</w:t>
      </w:r>
      <w:r>
        <w:rPr>
          <w:color w:val="000000"/>
          <w:sz w:val="28"/>
          <w:lang w:val="kk-KZ"/>
        </w:rPr>
        <w:t xml:space="preserve">. Шеңбердегі нүктенің жылдамдығы </w:t>
      </w:r>
      <w:r>
        <w:rPr>
          <w:noProof/>
          <w:color w:val="000000"/>
          <w:sz w:val="28"/>
          <w:vertAlign w:val="subscript"/>
        </w:rPr>
        <w:drawing>
          <wp:inline distT="0" distB="0" distL="0" distR="0">
            <wp:extent cx="151130" cy="222885"/>
            <wp:effectExtent l="19050" t="0" r="0" b="0"/>
            <wp:docPr id="136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314"/>
                    <a:srcRect/>
                    <a:stretch>
                      <a:fillRect/>
                    </a:stretch>
                  </pic:blipFill>
                  <pic:spPr bwMode="auto">
                    <a:xfrm>
                      <a:off x="0" y="0"/>
                      <a:ext cx="151130" cy="222885"/>
                    </a:xfrm>
                    <a:prstGeom prst="rect">
                      <a:avLst/>
                    </a:prstGeom>
                    <a:noFill/>
                    <a:ln w="9525">
                      <a:noFill/>
                      <a:miter lim="800000"/>
                      <a:headEnd/>
                      <a:tailEnd/>
                    </a:ln>
                  </pic:spPr>
                </pic:pic>
              </a:graphicData>
            </a:graphic>
          </wp:inline>
        </w:drawing>
      </w:r>
      <w:r>
        <w:rPr>
          <w:color w:val="000000"/>
          <w:sz w:val="28"/>
          <w:lang w:val="kk-KZ"/>
        </w:rPr>
        <w:t xml:space="preserve"> = 3,6 м/с, ал центрге қарай </w:t>
      </w:r>
      <w:smartTag w:uri="urn:schemas-microsoft-com:office:smarttags" w:element="metricconverter">
        <w:smartTagPr>
          <w:attr w:name="ProductID" w:val="10 см"/>
        </w:smartTagPr>
        <w:r>
          <w:rPr>
            <w:color w:val="000000"/>
            <w:sz w:val="28"/>
            <w:lang w:val="kk-KZ"/>
          </w:rPr>
          <w:t>10 см</w:t>
        </w:r>
      </w:smartTag>
      <w:r>
        <w:rPr>
          <w:color w:val="000000"/>
          <w:sz w:val="28"/>
          <w:lang w:val="kk-KZ"/>
        </w:rPr>
        <w:t xml:space="preserve"> жақын жатқан нүктенің жылдамдығы </w:t>
      </w:r>
      <w:r>
        <w:rPr>
          <w:noProof/>
          <w:color w:val="000000"/>
          <w:sz w:val="28"/>
          <w:vertAlign w:val="subscript"/>
        </w:rPr>
        <w:drawing>
          <wp:inline distT="0" distB="0" distL="0" distR="0">
            <wp:extent cx="182880" cy="222885"/>
            <wp:effectExtent l="19050" t="0" r="0" b="0"/>
            <wp:docPr id="1366"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315"/>
                    <a:srcRect/>
                    <a:stretch>
                      <a:fillRect/>
                    </a:stretch>
                  </pic:blipFill>
                  <pic:spPr bwMode="auto">
                    <a:xfrm>
                      <a:off x="0" y="0"/>
                      <a:ext cx="182880" cy="222885"/>
                    </a:xfrm>
                    <a:prstGeom prst="rect">
                      <a:avLst/>
                    </a:prstGeom>
                    <a:noFill/>
                    <a:ln w="9525">
                      <a:noFill/>
                      <a:miter lim="800000"/>
                      <a:headEnd/>
                      <a:tailEnd/>
                    </a:ln>
                  </pic:spPr>
                </pic:pic>
              </a:graphicData>
            </a:graphic>
          </wp:inline>
        </w:drawing>
      </w:r>
      <w:r>
        <w:rPr>
          <w:color w:val="000000"/>
          <w:sz w:val="28"/>
          <w:lang w:val="kk-KZ"/>
        </w:rPr>
        <w:t xml:space="preserve"> =3 м/с болса</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1. 52</w:t>
      </w:r>
      <w:r>
        <w:rPr>
          <w:color w:val="000000"/>
          <w:sz w:val="28"/>
          <w:lang w:val="kk-KZ"/>
        </w:rPr>
        <w:t xml:space="preserve">. Велосипедші радиусы ^? = </w:t>
      </w:r>
      <w:smartTag w:uri="urn:schemas-microsoft-com:office:smarttags" w:element="metricconverter">
        <w:smartTagPr>
          <w:attr w:name="ProductID" w:val="50 м"/>
        </w:smartTagPr>
        <w:r>
          <w:rPr>
            <w:color w:val="000000"/>
            <w:sz w:val="28"/>
            <w:lang w:val="kk-KZ"/>
          </w:rPr>
          <w:t>50 м</w:t>
        </w:r>
      </w:smartTag>
      <w:r>
        <w:rPr>
          <w:color w:val="000000"/>
          <w:sz w:val="28"/>
          <w:lang w:val="kk-KZ"/>
        </w:rPr>
        <w:t xml:space="preserve"> көпірден к= 10 м/с жыл-дамдықпен өтсе, оның центрге тартқыш үдеуі еркін түсу үдеуінен неше есе кем?</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1. 53</w:t>
      </w:r>
      <w:r>
        <w:rPr>
          <w:color w:val="000000"/>
          <w:sz w:val="28"/>
          <w:lang w:val="kk-KZ"/>
        </w:rPr>
        <w:t xml:space="preserve">. </w:t>
      </w:r>
      <w:r>
        <w:rPr>
          <w:noProof/>
          <w:color w:val="000000"/>
          <w:sz w:val="28"/>
          <w:vertAlign w:val="subscript"/>
        </w:rPr>
        <w:drawing>
          <wp:inline distT="0" distB="0" distL="0" distR="0">
            <wp:extent cx="158750" cy="230505"/>
            <wp:effectExtent l="19050" t="0" r="0" b="0"/>
            <wp:docPr id="1367"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308"/>
                    <a:srcRect/>
                    <a:stretch>
                      <a:fillRect/>
                    </a:stretch>
                  </pic:blipFill>
                  <pic:spPr bwMode="auto">
                    <a:xfrm>
                      <a:off x="0" y="0"/>
                      <a:ext cx="158750" cy="230505"/>
                    </a:xfrm>
                    <a:prstGeom prst="rect">
                      <a:avLst/>
                    </a:prstGeom>
                    <a:noFill/>
                    <a:ln w="9525">
                      <a:noFill/>
                      <a:miter lim="800000"/>
                      <a:headEnd/>
                      <a:tailEnd/>
                    </a:ln>
                  </pic:spPr>
                </pic:pic>
              </a:graphicData>
            </a:graphic>
          </wp:inline>
        </w:drawing>
      </w:r>
      <w:r>
        <w:rPr>
          <w:color w:val="000000"/>
          <w:sz w:val="28"/>
          <w:lang w:val="kk-KZ"/>
        </w:rPr>
        <w:t xml:space="preserve">=18 км/сағ жылдамдықпен қозғалған тракторды бұрған кезде, тежелген сол жақ шынжыр табанының сызықтық жылдамдығы </w:t>
      </w:r>
      <w:r>
        <w:rPr>
          <w:noProof/>
          <w:color w:val="000000"/>
          <w:sz w:val="28"/>
          <w:vertAlign w:val="subscript"/>
        </w:rPr>
        <w:drawing>
          <wp:inline distT="0" distB="0" distL="0" distR="0">
            <wp:extent cx="294005" cy="222885"/>
            <wp:effectExtent l="19050" t="0" r="0" b="0"/>
            <wp:docPr id="1368"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316"/>
                    <a:srcRect/>
                    <a:stretch>
                      <a:fillRect/>
                    </a:stretch>
                  </pic:blipFill>
                  <pic:spPr bwMode="auto">
                    <a:xfrm>
                      <a:off x="0" y="0"/>
                      <a:ext cx="294005" cy="222885"/>
                    </a:xfrm>
                    <a:prstGeom prst="rect">
                      <a:avLst/>
                    </a:prstGeom>
                    <a:noFill/>
                    <a:ln w="9525">
                      <a:noFill/>
                      <a:miter lim="800000"/>
                      <a:headEnd/>
                      <a:tailEnd/>
                    </a:ln>
                  </pic:spPr>
                </pic:pic>
              </a:graphicData>
            </a:graphic>
          </wp:inline>
        </w:drawing>
      </w:r>
      <w:r>
        <w:rPr>
          <w:color w:val="000000"/>
          <w:sz w:val="28"/>
          <w:lang w:val="kk-KZ"/>
        </w:rPr>
        <w:t xml:space="preserve"> 14 км/сағ болған. Трактордың екі табанының ара қашықтығы d = l,5 м болса, оның ауырлық центрінің радиусы қандай шеңбер бойымен қозғалады?</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1. 54</w:t>
      </w:r>
      <w:r>
        <w:rPr>
          <w:color w:val="000000"/>
          <w:sz w:val="28"/>
          <w:lang w:val="kk-KZ"/>
        </w:rPr>
        <w:t xml:space="preserve">. Бала су жағасындағы тік жардан горизонталь бағытта </w:t>
      </w:r>
      <w:r>
        <w:rPr>
          <w:noProof/>
          <w:color w:val="000000"/>
          <w:sz w:val="28"/>
          <w:vertAlign w:val="subscript"/>
        </w:rPr>
        <w:drawing>
          <wp:inline distT="0" distB="0" distL="0" distR="0">
            <wp:extent cx="158750" cy="230505"/>
            <wp:effectExtent l="19050" t="0" r="0" b="0"/>
            <wp:docPr id="1369"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310"/>
                    <a:srcRect/>
                    <a:stretch>
                      <a:fillRect/>
                    </a:stretch>
                  </pic:blipFill>
                  <pic:spPr bwMode="auto">
                    <a:xfrm>
                      <a:off x="0" y="0"/>
                      <a:ext cx="158750" cy="230505"/>
                    </a:xfrm>
                    <a:prstGeom prst="rect">
                      <a:avLst/>
                    </a:prstGeom>
                    <a:noFill/>
                    <a:ln w="9525">
                      <a:noFill/>
                      <a:miter lim="800000"/>
                      <a:headEnd/>
                      <a:tailEnd/>
                    </a:ln>
                  </pic:spPr>
                </pic:pic>
              </a:graphicData>
            </a:graphic>
          </wp:inline>
        </w:drawing>
      </w:r>
      <w:r>
        <w:rPr>
          <w:color w:val="000000"/>
          <w:sz w:val="28"/>
          <w:lang w:val="kk-KZ"/>
        </w:rPr>
        <w:t xml:space="preserve"> =15 м/с жылдамдықпен тас лақтырған. Жардың су бетінен биіктігі h = </w:t>
      </w:r>
      <w:smartTag w:uri="urn:schemas-microsoft-com:office:smarttags" w:element="metricconverter">
        <w:smartTagPr>
          <w:attr w:name="ProductID" w:val="20 м"/>
        </w:smartTagPr>
        <w:r>
          <w:rPr>
            <w:color w:val="000000"/>
            <w:sz w:val="28"/>
            <w:lang w:val="kk-KZ"/>
          </w:rPr>
          <w:t>20 м</w:t>
        </w:r>
      </w:smartTag>
      <w:r>
        <w:rPr>
          <w:color w:val="000000"/>
          <w:sz w:val="28"/>
          <w:lang w:val="kk-KZ"/>
        </w:rPr>
        <w:t>. Тас қанша уакыттан соң су бетіне жетеді? Суға түскен кездегі жылдамдығы кандай және су бетімен кандай бұрыш жасайды? Еркін тусу үдеуін g= 10 м/с</w:t>
      </w:r>
      <w:r>
        <w:rPr>
          <w:color w:val="000000"/>
          <w:sz w:val="28"/>
          <w:vertAlign w:val="superscript"/>
          <w:lang w:val="kk-KZ"/>
        </w:rPr>
        <w:t>2</w:t>
      </w:r>
      <w:r>
        <w:rPr>
          <w:color w:val="000000"/>
          <w:sz w:val="28"/>
          <w:lang w:val="kk-KZ"/>
        </w:rPr>
        <w:t xml:space="preserve"> деп алыңыздар.</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1. 55</w:t>
      </w:r>
      <w:r>
        <w:rPr>
          <w:color w:val="000000"/>
          <w:sz w:val="28"/>
          <w:lang w:val="kk-KZ"/>
        </w:rPr>
        <w:t>. Сағаттың минуттық тілі секундтық тілінен үш есе ұзын болса, олардың ұштарының, сызықтық жылдамдықтарының қатынасы кандай?</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1. 59</w:t>
      </w:r>
      <w:r>
        <w:rPr>
          <w:color w:val="000000"/>
          <w:sz w:val="28"/>
          <w:lang w:val="kk-KZ"/>
        </w:rPr>
        <w:t xml:space="preserve">. Паровоз поезды s = </w:t>
      </w:r>
      <w:smartTag w:uri="urn:schemas-microsoft-com:office:smarttags" w:element="metricconverter">
        <w:smartTagPr>
          <w:attr w:name="ProductID" w:val="800 м"/>
        </w:smartTagPr>
        <w:r>
          <w:rPr>
            <w:color w:val="000000"/>
            <w:sz w:val="28"/>
            <w:lang w:val="kk-KZ"/>
          </w:rPr>
          <w:t>800 м</w:t>
        </w:r>
      </w:smartTag>
      <w:r>
        <w:rPr>
          <w:color w:val="000000"/>
          <w:sz w:val="28"/>
          <w:lang w:val="kk-KZ"/>
        </w:rPr>
        <w:t xml:space="preserve"> жазық жолда Ғ = 15*10</w:t>
      </w:r>
      <w:r>
        <w:rPr>
          <w:color w:val="000000"/>
          <w:sz w:val="28"/>
          <w:vertAlign w:val="superscript"/>
          <w:lang w:val="kk-KZ"/>
        </w:rPr>
        <w:t>4</w:t>
      </w:r>
      <w:r>
        <w:rPr>
          <w:color w:val="000000"/>
          <w:sz w:val="28"/>
          <w:lang w:val="kk-KZ"/>
        </w:rPr>
        <w:t xml:space="preserve"> күшпен тартқанда, оның жылдамдығы </w:t>
      </w:r>
      <w:r>
        <w:rPr>
          <w:noProof/>
          <w:color w:val="000000"/>
          <w:sz w:val="28"/>
          <w:vertAlign w:val="subscript"/>
        </w:rPr>
        <w:drawing>
          <wp:inline distT="0" distB="0" distL="0" distR="0">
            <wp:extent cx="151130" cy="222885"/>
            <wp:effectExtent l="19050" t="0" r="0" b="0"/>
            <wp:docPr id="1370"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317"/>
                    <a:srcRect/>
                    <a:stretch>
                      <a:fillRect/>
                    </a:stretch>
                  </pic:blipFill>
                  <pic:spPr bwMode="auto">
                    <a:xfrm>
                      <a:off x="0" y="0"/>
                      <a:ext cx="151130" cy="222885"/>
                    </a:xfrm>
                    <a:prstGeom prst="rect">
                      <a:avLst/>
                    </a:prstGeom>
                    <a:noFill/>
                    <a:ln w="9525">
                      <a:noFill/>
                      <a:miter lim="800000"/>
                      <a:headEnd/>
                      <a:tailEnd/>
                    </a:ln>
                  </pic:spPr>
                </pic:pic>
              </a:graphicData>
            </a:graphic>
          </wp:inline>
        </w:drawing>
      </w:r>
      <w:r>
        <w:rPr>
          <w:color w:val="000000"/>
          <w:sz w:val="28"/>
          <w:lang w:val="kk-KZ"/>
        </w:rPr>
        <w:t xml:space="preserve"> = 36 км/сағ-тан </w:t>
      </w:r>
      <w:r>
        <w:rPr>
          <w:noProof/>
          <w:color w:val="000000"/>
          <w:sz w:val="28"/>
          <w:vertAlign w:val="subscript"/>
        </w:rPr>
        <w:drawing>
          <wp:inline distT="0" distB="0" distL="0" distR="0">
            <wp:extent cx="182880" cy="222885"/>
            <wp:effectExtent l="19050" t="0" r="0" b="0"/>
            <wp:docPr id="137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318"/>
                    <a:srcRect/>
                    <a:stretch>
                      <a:fillRect/>
                    </a:stretch>
                  </pic:blipFill>
                  <pic:spPr bwMode="auto">
                    <a:xfrm>
                      <a:off x="0" y="0"/>
                      <a:ext cx="182880" cy="222885"/>
                    </a:xfrm>
                    <a:prstGeom prst="rect">
                      <a:avLst/>
                    </a:prstGeom>
                    <a:noFill/>
                    <a:ln w="9525">
                      <a:noFill/>
                      <a:miter lim="800000"/>
                      <a:headEnd/>
                      <a:tailEnd/>
                    </a:ln>
                  </pic:spPr>
                </pic:pic>
              </a:graphicData>
            </a:graphic>
          </wp:inline>
        </w:drawing>
      </w:r>
      <w:r>
        <w:rPr>
          <w:color w:val="000000"/>
          <w:sz w:val="28"/>
          <w:lang w:val="kk-KZ"/>
        </w:rPr>
        <w:t xml:space="preserve"> = 54 км/сағ-қа дейін өскен. Поездың массасы 1000 </w:t>
      </w:r>
      <w:r>
        <w:rPr>
          <w:color w:val="000000"/>
          <w:sz w:val="28"/>
          <w:lang w:val="en-US"/>
        </w:rPr>
        <w:t>τ</w:t>
      </w:r>
      <w:r>
        <w:rPr>
          <w:color w:val="000000"/>
          <w:sz w:val="28"/>
          <w:lang w:val="kk-KZ"/>
        </w:rPr>
        <w:t xml:space="preserve"> болса, оған әсер еткен кедергі күші қандай?</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1. 60</w:t>
      </w:r>
      <w:r>
        <w:rPr>
          <w:color w:val="000000"/>
          <w:sz w:val="28"/>
          <w:lang w:val="kk-KZ"/>
        </w:rPr>
        <w:t xml:space="preserve">. Қолында массасы m = </w:t>
      </w:r>
      <w:smartTag w:uri="urn:schemas-microsoft-com:office:smarttags" w:element="metricconverter">
        <w:smartTagPr>
          <w:attr w:name="ProductID" w:val="5 кг"/>
        </w:smartTagPr>
        <w:r>
          <w:rPr>
            <w:color w:val="000000"/>
            <w:sz w:val="28"/>
            <w:lang w:val="kk-KZ"/>
          </w:rPr>
          <w:t>5 кг</w:t>
        </w:r>
      </w:smartTag>
      <w:r>
        <w:rPr>
          <w:color w:val="000000"/>
          <w:sz w:val="28"/>
          <w:lang w:val="kk-KZ"/>
        </w:rPr>
        <w:t xml:space="preserve"> жүгі бар адам лифтпен көтерілді. Егер лифтің удеуі </w:t>
      </w:r>
      <w:r>
        <w:rPr>
          <w:i/>
          <w:color w:val="000000"/>
          <w:sz w:val="28"/>
          <w:lang w:val="kk-KZ"/>
        </w:rPr>
        <w:t>a</w:t>
      </w:r>
      <w:r>
        <w:rPr>
          <w:color w:val="000000"/>
          <w:sz w:val="28"/>
          <w:lang w:val="kk-KZ"/>
        </w:rPr>
        <w:t xml:space="preserve"> = 0,2 м/с</w:t>
      </w:r>
      <w:r>
        <w:rPr>
          <w:color w:val="000000"/>
          <w:sz w:val="28"/>
          <w:vertAlign w:val="superscript"/>
          <w:lang w:val="kk-KZ"/>
        </w:rPr>
        <w:t>2</w:t>
      </w:r>
      <w:r>
        <w:rPr>
          <w:color w:val="000000"/>
          <w:sz w:val="28"/>
          <w:lang w:val="kk-KZ"/>
        </w:rPr>
        <w:t xml:space="preserve"> болса, жүктің салмағы қандай?</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1. 61</w:t>
      </w:r>
      <w:r>
        <w:rPr>
          <w:color w:val="000000"/>
          <w:sz w:val="28"/>
          <w:lang w:val="kk-KZ"/>
        </w:rPr>
        <w:t xml:space="preserve">. Массасы m = </w:t>
      </w:r>
      <w:smartTag w:uri="urn:schemas-microsoft-com:office:smarttags" w:element="metricconverter">
        <w:smartTagPr>
          <w:attr w:name="ProductID" w:val="1 кг"/>
        </w:smartTagPr>
        <w:r>
          <w:rPr>
            <w:color w:val="000000"/>
            <w:sz w:val="28"/>
            <w:lang w:val="kk-KZ"/>
          </w:rPr>
          <w:t>1 кг</w:t>
        </w:r>
      </w:smartTag>
      <w:r>
        <w:rPr>
          <w:color w:val="000000"/>
          <w:sz w:val="28"/>
          <w:lang w:val="kk-KZ"/>
        </w:rPr>
        <w:t xml:space="preserve"> дене, H = </w:t>
      </w:r>
      <w:smartTag w:uri="urn:schemas-microsoft-com:office:smarttags" w:element="metricconverter">
        <w:smartTagPr>
          <w:attr w:name="ProductID" w:val="9 м"/>
        </w:smartTagPr>
        <w:r>
          <w:rPr>
            <w:color w:val="000000"/>
            <w:sz w:val="28"/>
            <w:lang w:val="kk-KZ"/>
          </w:rPr>
          <w:t>9 м</w:t>
        </w:r>
      </w:smartTag>
      <w:r>
        <w:rPr>
          <w:color w:val="000000"/>
          <w:sz w:val="28"/>
          <w:lang w:val="kk-KZ"/>
        </w:rPr>
        <w:t xml:space="preserve"> биіктіктен құлағанда, </w:t>
      </w:r>
      <w:r>
        <w:rPr>
          <w:noProof/>
          <w:color w:val="000000"/>
          <w:sz w:val="28"/>
          <w:vertAlign w:val="subscript"/>
        </w:rPr>
        <w:drawing>
          <wp:inline distT="0" distB="0" distL="0" distR="0">
            <wp:extent cx="127000" cy="142875"/>
            <wp:effectExtent l="19050" t="0" r="6350" b="0"/>
            <wp:docPr id="1372"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287"/>
                    <a:srcRect/>
                    <a:stretch>
                      <a:fillRect/>
                    </a:stretch>
                  </pic:blipFill>
                  <pic:spPr bwMode="auto">
                    <a:xfrm>
                      <a:off x="0" y="0"/>
                      <a:ext cx="127000" cy="142875"/>
                    </a:xfrm>
                    <a:prstGeom prst="rect">
                      <a:avLst/>
                    </a:prstGeom>
                    <a:noFill/>
                    <a:ln w="9525">
                      <a:noFill/>
                      <a:miter lim="800000"/>
                      <a:headEnd/>
                      <a:tailEnd/>
                    </a:ln>
                  </pic:spPr>
                </pic:pic>
              </a:graphicData>
            </a:graphic>
          </wp:inline>
        </w:drawing>
      </w:r>
      <w:r>
        <w:rPr>
          <w:color w:val="000000"/>
          <w:sz w:val="28"/>
          <w:lang w:val="kk-KZ"/>
        </w:rPr>
        <w:t xml:space="preserve"> = 8 м/с жылдамдықпен жерге түскен. Ауаның орташа кедергі күшін табыңыздар.</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1. 62</w:t>
      </w:r>
      <w:r>
        <w:rPr>
          <w:color w:val="000000"/>
          <w:sz w:val="28"/>
          <w:lang w:val="kk-KZ"/>
        </w:rPr>
        <w:t xml:space="preserve">. Ұзындығы </w:t>
      </w:r>
      <w:r>
        <w:rPr>
          <w:noProof/>
          <w:color w:val="000000"/>
          <w:sz w:val="28"/>
          <w:vertAlign w:val="subscript"/>
        </w:rPr>
        <w:drawing>
          <wp:inline distT="0" distB="0" distL="0" distR="0">
            <wp:extent cx="111125" cy="158750"/>
            <wp:effectExtent l="19050" t="0" r="0" b="0"/>
            <wp:docPr id="1373"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319"/>
                    <a:srcRect/>
                    <a:stretch>
                      <a:fillRect/>
                    </a:stretch>
                  </pic:blipFill>
                  <pic:spPr bwMode="auto">
                    <a:xfrm>
                      <a:off x="0" y="0"/>
                      <a:ext cx="111125" cy="158750"/>
                    </a:xfrm>
                    <a:prstGeom prst="rect">
                      <a:avLst/>
                    </a:prstGeom>
                    <a:noFill/>
                    <a:ln w="9525">
                      <a:noFill/>
                      <a:miter lim="800000"/>
                      <a:headEnd/>
                      <a:tailEnd/>
                    </a:ln>
                  </pic:spPr>
                </pic:pic>
              </a:graphicData>
            </a:graphic>
          </wp:inline>
        </w:drawing>
      </w:r>
      <w:r>
        <w:rPr>
          <w:color w:val="000000"/>
          <w:sz w:val="28"/>
          <w:lang w:val="kk-KZ"/>
        </w:rPr>
        <w:t xml:space="preserve"> = </w:t>
      </w:r>
      <w:smartTag w:uri="urn:schemas-microsoft-com:office:smarttags" w:element="metricconverter">
        <w:smartTagPr>
          <w:attr w:name="ProductID" w:val="8 м"/>
        </w:smartTagPr>
        <w:r>
          <w:rPr>
            <w:color w:val="000000"/>
            <w:sz w:val="28"/>
            <w:lang w:val="kk-KZ"/>
          </w:rPr>
          <w:t>8 м</w:t>
        </w:r>
      </w:smartTag>
      <w:r>
        <w:rPr>
          <w:color w:val="000000"/>
          <w:sz w:val="28"/>
          <w:lang w:val="kk-KZ"/>
        </w:rPr>
        <w:t xml:space="preserve">, ал биіктігі H = </w:t>
      </w:r>
      <w:smartTag w:uri="urn:schemas-microsoft-com:office:smarttags" w:element="metricconverter">
        <w:smartTagPr>
          <w:attr w:name="ProductID" w:val="6 м"/>
        </w:smartTagPr>
        <w:r>
          <w:rPr>
            <w:color w:val="000000"/>
            <w:sz w:val="28"/>
            <w:lang w:val="kk-KZ"/>
          </w:rPr>
          <w:t>6 м</w:t>
        </w:r>
      </w:smartTag>
      <w:r>
        <w:rPr>
          <w:color w:val="000000"/>
          <w:sz w:val="28"/>
          <w:lang w:val="kk-KZ"/>
        </w:rPr>
        <w:t xml:space="preserve"> көлбеу жазықтықта массасы m = </w:t>
      </w:r>
      <w:smartTag w:uri="urn:schemas-microsoft-com:office:smarttags" w:element="metricconverter">
        <w:smartTagPr>
          <w:attr w:name="ProductID" w:val="100 кг"/>
        </w:smartTagPr>
        <w:r>
          <w:rPr>
            <w:color w:val="000000"/>
            <w:sz w:val="28"/>
            <w:lang w:val="kk-KZ"/>
          </w:rPr>
          <w:t>100 кг</w:t>
        </w:r>
      </w:smartTag>
      <w:r>
        <w:rPr>
          <w:color w:val="000000"/>
          <w:sz w:val="28"/>
          <w:lang w:val="kk-KZ"/>
        </w:rPr>
        <w:t xml:space="preserve"> жүк жатыр. Жүкті көлбеу жазықтықпен жоғары </w:t>
      </w:r>
      <w:r>
        <w:rPr>
          <w:i/>
          <w:color w:val="000000"/>
          <w:sz w:val="28"/>
          <w:lang w:val="kk-KZ"/>
        </w:rPr>
        <w:t>а</w:t>
      </w:r>
      <w:r>
        <w:rPr>
          <w:color w:val="000000"/>
          <w:sz w:val="28"/>
          <w:lang w:val="kk-KZ"/>
        </w:rPr>
        <w:t xml:space="preserve"> = 1 м/с</w:t>
      </w:r>
      <w:r>
        <w:rPr>
          <w:color w:val="000000"/>
          <w:sz w:val="28"/>
          <w:vertAlign w:val="superscript"/>
          <w:lang w:val="kk-KZ"/>
        </w:rPr>
        <w:t>2</w:t>
      </w:r>
      <w:r>
        <w:rPr>
          <w:color w:val="000000"/>
          <w:sz w:val="28"/>
          <w:lang w:val="kk-KZ"/>
        </w:rPr>
        <w:t xml:space="preserve"> үдеумен сүйреу үшін, оған жазық бетке параллель бағытталған қандай күш </w:t>
      </w:r>
      <w:r>
        <w:rPr>
          <w:color w:val="000000"/>
          <w:sz w:val="28"/>
          <w:lang w:val="kk-KZ"/>
        </w:rPr>
        <w:lastRenderedPageBreak/>
        <w:t>әсер етуі керек? Дене мен көлбеу жазықтың арасындағы үйкеліс коэффициенті k = 0,2.</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1. 63</w:t>
      </w:r>
      <w:r>
        <w:rPr>
          <w:color w:val="000000"/>
          <w:sz w:val="28"/>
          <w:lang w:val="kk-KZ"/>
        </w:rPr>
        <w:t>. Массалары m</w:t>
      </w:r>
      <w:r>
        <w:rPr>
          <w:color w:val="000000"/>
          <w:sz w:val="28"/>
          <w:vertAlign w:val="subscript"/>
          <w:lang w:val="kk-KZ"/>
        </w:rPr>
        <w:t>1</w:t>
      </w:r>
      <w:r>
        <w:rPr>
          <w:color w:val="000000"/>
          <w:sz w:val="28"/>
          <w:lang w:val="kk-KZ"/>
        </w:rPr>
        <w:t>=50 г және m</w:t>
      </w:r>
      <w:r>
        <w:rPr>
          <w:color w:val="000000"/>
          <w:sz w:val="28"/>
          <w:vertAlign w:val="subscript"/>
          <w:lang w:val="kk-KZ"/>
        </w:rPr>
        <w:t>2</w:t>
      </w:r>
      <w:r>
        <w:rPr>
          <w:color w:val="000000"/>
          <w:sz w:val="28"/>
          <w:lang w:val="kk-KZ"/>
        </w:rPr>
        <w:t>=100 г өзара байланған екі жүк горизонталь жазық бетте жатыр. T=5н күшке шыдайтын жіп үзілмес үшін, бірінші денені қандай күшпен тарту керек? Егер екінші жүкті тартсақ, тарту кушінің шамасы езгере ме?</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1. 64</w:t>
      </w:r>
      <w:r>
        <w:rPr>
          <w:color w:val="000000"/>
          <w:sz w:val="28"/>
          <w:lang w:val="kk-KZ"/>
        </w:rPr>
        <w:t>. Блоктан асырылып тасталған жіпке массалары m</w:t>
      </w:r>
      <w:r>
        <w:rPr>
          <w:color w:val="000000"/>
          <w:sz w:val="28"/>
          <w:vertAlign w:val="subscript"/>
          <w:lang w:val="kk-KZ"/>
        </w:rPr>
        <w:t>1</w:t>
      </w:r>
      <w:r>
        <w:rPr>
          <w:color w:val="000000"/>
          <w:sz w:val="28"/>
          <w:lang w:val="kk-KZ"/>
        </w:rPr>
        <w:t xml:space="preserve"> = </w:t>
      </w:r>
      <w:smartTag w:uri="urn:schemas-microsoft-com:office:smarttags" w:element="metricconverter">
        <w:smartTagPr>
          <w:attr w:name="ProductID" w:val="3 кг"/>
        </w:smartTagPr>
        <w:r>
          <w:rPr>
            <w:color w:val="000000"/>
            <w:sz w:val="28"/>
            <w:lang w:val="kk-KZ"/>
          </w:rPr>
          <w:t>3 кг</w:t>
        </w:r>
      </w:smartTag>
      <w:r>
        <w:rPr>
          <w:color w:val="000000"/>
          <w:sz w:val="28"/>
          <w:lang w:val="kk-KZ"/>
        </w:rPr>
        <w:t xml:space="preserve"> және m</w:t>
      </w:r>
      <w:r>
        <w:rPr>
          <w:color w:val="000000"/>
          <w:sz w:val="28"/>
          <w:vertAlign w:val="subscript"/>
          <w:lang w:val="kk-KZ"/>
        </w:rPr>
        <w:t>2</w:t>
      </w:r>
      <w:r>
        <w:rPr>
          <w:color w:val="000000"/>
          <w:sz w:val="28"/>
          <w:lang w:val="kk-KZ"/>
        </w:rPr>
        <w:t xml:space="preserve"> = </w:t>
      </w:r>
      <w:smartTag w:uri="urn:schemas-microsoft-com:office:smarttags" w:element="metricconverter">
        <w:smartTagPr>
          <w:attr w:name="ProductID" w:val="6,8 кг"/>
        </w:smartTagPr>
        <w:r>
          <w:rPr>
            <w:color w:val="000000"/>
            <w:sz w:val="28"/>
            <w:lang w:val="kk-KZ"/>
          </w:rPr>
          <w:t>6,8 кг</w:t>
        </w:r>
      </w:smartTag>
      <w:r>
        <w:rPr>
          <w:color w:val="000000"/>
          <w:sz w:val="28"/>
          <w:lang w:val="kk-KZ"/>
        </w:rPr>
        <w:t xml:space="preserve"> екі жүк ілінген. Массасы аз жүк екіншісінен Н = </w:t>
      </w:r>
      <w:smartTag w:uri="urn:schemas-microsoft-com:office:smarttags" w:element="metricconverter">
        <w:smartTagPr>
          <w:attr w:name="ProductID" w:val="2 м"/>
        </w:smartTagPr>
        <w:r>
          <w:rPr>
            <w:color w:val="000000"/>
            <w:sz w:val="28"/>
            <w:lang w:val="kk-KZ"/>
          </w:rPr>
          <w:t>2 м</w:t>
        </w:r>
      </w:smartTag>
      <w:r>
        <w:rPr>
          <w:color w:val="000000"/>
          <w:sz w:val="28"/>
          <w:lang w:val="kk-KZ"/>
        </w:rPr>
        <w:t xml:space="preserve"> төмен орналасса, қанша уакыттан соң олар бірдей деңгейге келеді?</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1. 65</w:t>
      </w:r>
      <w:r>
        <w:rPr>
          <w:color w:val="000000"/>
          <w:sz w:val="28"/>
          <w:lang w:val="kk-KZ"/>
        </w:rPr>
        <w:t>. Лифтпен түскен адамның салмағы екі есе кемуі үшін, лифтің үдеуі кандай болуы керек?</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1. 66</w:t>
      </w:r>
      <w:r>
        <w:rPr>
          <w:color w:val="000000"/>
          <w:sz w:val="28"/>
          <w:lang w:val="kk-KZ"/>
        </w:rPr>
        <w:t>. Жердің жасанды спутнигінде космонавтың салмағы жоқ, ал Ай бетіндегі астронавтың салмағы бар. Себебін түсіндіріңіздер.</w:t>
      </w:r>
    </w:p>
    <w:p w:rsidR="00513AD3" w:rsidRDefault="00513AD3" w:rsidP="003C7A4A">
      <w:pPr>
        <w:shd w:val="clear" w:color="auto" w:fill="FFFFFF"/>
        <w:ind w:firstLine="709"/>
        <w:contextualSpacing/>
        <w:jc w:val="both"/>
        <w:rPr>
          <w:color w:val="000000"/>
          <w:sz w:val="28"/>
          <w:lang w:val="kk-KZ"/>
        </w:rPr>
      </w:pPr>
      <w:r>
        <w:rPr>
          <w:color w:val="000000"/>
          <w:sz w:val="28"/>
          <w:lang w:val="kk-KZ"/>
        </w:rPr>
        <w:t>1</w:t>
      </w:r>
      <w:r>
        <w:rPr>
          <w:b/>
          <w:color w:val="000000"/>
          <w:sz w:val="28"/>
          <w:lang w:val="kk-KZ"/>
        </w:rPr>
        <w:t>. 67</w:t>
      </w:r>
      <w:r>
        <w:rPr>
          <w:color w:val="000000"/>
          <w:sz w:val="28"/>
          <w:lang w:val="kk-KZ"/>
        </w:rPr>
        <w:t xml:space="preserve">. Поезды t = 3,3 с уақыт тежегенде, оның жылдамдығы </w:t>
      </w:r>
      <w:r>
        <w:rPr>
          <w:noProof/>
          <w:color w:val="000000"/>
          <w:sz w:val="28"/>
          <w:vertAlign w:val="subscript"/>
        </w:rPr>
        <w:drawing>
          <wp:inline distT="0" distB="0" distL="0" distR="0">
            <wp:extent cx="151130" cy="222885"/>
            <wp:effectExtent l="19050" t="0" r="0" b="0"/>
            <wp:docPr id="1374"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320"/>
                    <a:srcRect/>
                    <a:stretch>
                      <a:fillRect/>
                    </a:stretch>
                  </pic:blipFill>
                  <pic:spPr bwMode="auto">
                    <a:xfrm>
                      <a:off x="0" y="0"/>
                      <a:ext cx="151130" cy="222885"/>
                    </a:xfrm>
                    <a:prstGeom prst="rect">
                      <a:avLst/>
                    </a:prstGeom>
                    <a:noFill/>
                    <a:ln w="9525">
                      <a:noFill/>
                      <a:miter lim="800000"/>
                      <a:headEnd/>
                      <a:tailEnd/>
                    </a:ln>
                  </pic:spPr>
                </pic:pic>
              </a:graphicData>
            </a:graphic>
          </wp:inline>
        </w:drawing>
      </w:r>
      <w:r>
        <w:rPr>
          <w:color w:val="000000"/>
          <w:sz w:val="28"/>
          <w:lang w:val="kk-KZ"/>
        </w:rPr>
        <w:t xml:space="preserve"> = 47,5 км/сағ-тан </w:t>
      </w:r>
      <w:r>
        <w:rPr>
          <w:noProof/>
          <w:color w:val="000000"/>
          <w:sz w:val="28"/>
          <w:vertAlign w:val="subscript"/>
        </w:rPr>
        <w:drawing>
          <wp:inline distT="0" distB="0" distL="0" distR="0">
            <wp:extent cx="182880" cy="222885"/>
            <wp:effectExtent l="19050" t="0" r="0" b="0"/>
            <wp:docPr id="1375"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321"/>
                    <a:srcRect/>
                    <a:stretch>
                      <a:fillRect/>
                    </a:stretch>
                  </pic:blipFill>
                  <pic:spPr bwMode="auto">
                    <a:xfrm>
                      <a:off x="0" y="0"/>
                      <a:ext cx="182880" cy="222885"/>
                    </a:xfrm>
                    <a:prstGeom prst="rect">
                      <a:avLst/>
                    </a:prstGeom>
                    <a:noFill/>
                    <a:ln w="9525">
                      <a:noFill/>
                      <a:miter lim="800000"/>
                      <a:headEnd/>
                      <a:tailEnd/>
                    </a:ln>
                  </pic:spPr>
                </pic:pic>
              </a:graphicData>
            </a:graphic>
          </wp:inline>
        </w:drawing>
      </w:r>
      <w:r>
        <w:rPr>
          <w:color w:val="000000"/>
          <w:sz w:val="28"/>
          <w:lang w:val="kk-KZ"/>
        </w:rPr>
        <w:t xml:space="preserve"> = 30 км/сағ-қа кеміген. Еденде жатқан чемодан қозғалмау үшін, еден мен чемоданның арасындағы максималь үйкеліс коэффициенті қандай болу керек?</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1. 68</w:t>
      </w:r>
      <w:r>
        <w:rPr>
          <w:color w:val="000000"/>
          <w:sz w:val="28"/>
          <w:lang w:val="kk-KZ"/>
        </w:rPr>
        <w:t>. Қосымшадан Жер радиусының, онын орташа тығыздығының және еркін түсу үдеуінің мәндерін тауып, гравитациялық тұрақтының сан мәнін есептеңіздер.</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1. 69</w:t>
      </w:r>
      <w:r>
        <w:rPr>
          <w:color w:val="000000"/>
          <w:sz w:val="28"/>
          <w:lang w:val="kk-KZ"/>
        </w:rPr>
        <w:t xml:space="preserve">. Жердің жасанды спутнигі Н = </w:t>
      </w:r>
      <w:smartTag w:uri="urn:schemas-microsoft-com:office:smarttags" w:element="metricconverter">
        <w:smartTagPr>
          <w:attr w:name="ProductID" w:val="670 км"/>
        </w:smartTagPr>
        <w:r>
          <w:rPr>
            <w:color w:val="000000"/>
            <w:sz w:val="28"/>
            <w:lang w:val="kk-KZ"/>
          </w:rPr>
          <w:t>670 км</w:t>
        </w:r>
      </w:smartTag>
      <w:r>
        <w:rPr>
          <w:color w:val="000000"/>
          <w:sz w:val="28"/>
          <w:lang w:val="kk-KZ"/>
        </w:rPr>
        <w:t xml:space="preserve"> биіктікте шеңбер бойымен айналса, оның сызықтық жылдамдығы қандай?</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1. 70</w:t>
      </w:r>
      <w:r>
        <w:rPr>
          <w:color w:val="000000"/>
          <w:sz w:val="28"/>
          <w:lang w:val="kk-KZ"/>
        </w:rPr>
        <w:t xml:space="preserve">. </w:t>
      </w:r>
      <w:r>
        <w:rPr>
          <w:noProof/>
          <w:color w:val="000000"/>
          <w:sz w:val="28"/>
          <w:vertAlign w:val="subscript"/>
        </w:rPr>
        <w:drawing>
          <wp:inline distT="0" distB="0" distL="0" distR="0">
            <wp:extent cx="127000" cy="142875"/>
            <wp:effectExtent l="19050" t="0" r="6350" b="0"/>
            <wp:docPr id="1376"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287"/>
                    <a:srcRect/>
                    <a:stretch>
                      <a:fillRect/>
                    </a:stretch>
                  </pic:blipFill>
                  <pic:spPr bwMode="auto">
                    <a:xfrm>
                      <a:off x="0" y="0"/>
                      <a:ext cx="127000" cy="142875"/>
                    </a:xfrm>
                    <a:prstGeom prst="rect">
                      <a:avLst/>
                    </a:prstGeom>
                    <a:noFill/>
                    <a:ln w="9525">
                      <a:noFill/>
                      <a:miter lim="800000"/>
                      <a:headEnd/>
                      <a:tailEnd/>
                    </a:ln>
                  </pic:spPr>
                </pic:pic>
              </a:graphicData>
            </a:graphic>
          </wp:inline>
        </w:drawing>
      </w:r>
      <w:r>
        <w:rPr>
          <w:color w:val="000000"/>
          <w:sz w:val="28"/>
          <w:lang w:val="kk-KZ"/>
        </w:rPr>
        <w:t xml:space="preserve"> = 21 м/с жылдамдықпен қозғалған мотоциклші бұрылғанда радиусы қандай ең минималь доға бойымен қозғала алады? Мотоцикл доңғалағының жермен үйкеліс коэффициенті k=0,3. Мотоциклші бұрылғанда жер бетімен қандай бұрыш жасай қисаяды?</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1.71</w:t>
      </w:r>
      <w:r>
        <w:rPr>
          <w:color w:val="000000"/>
          <w:sz w:val="28"/>
          <w:lang w:val="kk-KZ"/>
        </w:rPr>
        <w:t xml:space="preserve">. Горизонтпен көлбеулік бүрышы </w:t>
      </w:r>
      <w:r>
        <w:rPr>
          <w:noProof/>
          <w:color w:val="000000"/>
          <w:sz w:val="28"/>
          <w:vertAlign w:val="subscript"/>
        </w:rPr>
        <w:drawing>
          <wp:inline distT="0" distB="0" distL="0" distR="0">
            <wp:extent cx="142875" cy="142875"/>
            <wp:effectExtent l="19050" t="0" r="0" b="0"/>
            <wp:docPr id="1377"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322"/>
                    <a:srcRect/>
                    <a:stretch>
                      <a:fillRect/>
                    </a:stretch>
                  </pic:blipFill>
                  <pic:spPr bwMode="auto">
                    <a:xfrm>
                      <a:off x="0" y="0"/>
                      <a:ext cx="142875" cy="142875"/>
                    </a:xfrm>
                    <a:prstGeom prst="rect">
                      <a:avLst/>
                    </a:prstGeom>
                    <a:noFill/>
                    <a:ln w="9525">
                      <a:noFill/>
                      <a:miter lim="800000"/>
                      <a:headEnd/>
                      <a:tailEnd/>
                    </a:ln>
                  </pic:spPr>
                </pic:pic>
              </a:graphicData>
            </a:graphic>
          </wp:inline>
        </w:drawing>
      </w:r>
      <w:r>
        <w:rPr>
          <w:color w:val="000000"/>
          <w:sz w:val="28"/>
          <w:lang w:val="kk-KZ"/>
        </w:rPr>
        <w:t xml:space="preserve"> = 45° жазықтықпен сырғанаған дененің s = 36,4 cм өткеннен кейінгі жылдамдығы </w:t>
      </w:r>
      <w:r>
        <w:rPr>
          <w:noProof/>
          <w:color w:val="000000"/>
          <w:sz w:val="28"/>
          <w:vertAlign w:val="subscript"/>
        </w:rPr>
        <w:drawing>
          <wp:inline distT="0" distB="0" distL="0" distR="0">
            <wp:extent cx="127000" cy="142875"/>
            <wp:effectExtent l="19050" t="0" r="6350" b="0"/>
            <wp:docPr id="1378"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287"/>
                    <a:srcRect/>
                    <a:stretch>
                      <a:fillRect/>
                    </a:stretch>
                  </pic:blipFill>
                  <pic:spPr bwMode="auto">
                    <a:xfrm>
                      <a:off x="0" y="0"/>
                      <a:ext cx="127000" cy="142875"/>
                    </a:xfrm>
                    <a:prstGeom prst="rect">
                      <a:avLst/>
                    </a:prstGeom>
                    <a:noFill/>
                    <a:ln w="9525">
                      <a:noFill/>
                      <a:miter lim="800000"/>
                      <a:headEnd/>
                      <a:tailEnd/>
                    </a:ln>
                  </pic:spPr>
                </pic:pic>
              </a:graphicData>
            </a:graphic>
          </wp:inline>
        </w:drawing>
      </w:r>
      <w:r>
        <w:rPr>
          <w:color w:val="000000"/>
          <w:sz w:val="28"/>
          <w:lang w:val="kk-KZ"/>
        </w:rPr>
        <w:t xml:space="preserve"> = 2 м/с болған. Дене мен жазық бет арасындағы үйкеліс коэффициенті қандай?</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1. 87.</w:t>
      </w:r>
      <w:r>
        <w:rPr>
          <w:color w:val="000000"/>
          <w:sz w:val="28"/>
          <w:lang w:val="kk-KZ"/>
        </w:rPr>
        <w:t xml:space="preserve"> Массасы m=10 кг дененің h = </w:t>
      </w:r>
      <w:smartTag w:uri="urn:schemas-microsoft-com:office:smarttags" w:element="metricconverter">
        <w:smartTagPr>
          <w:attr w:name="ProductID" w:val="5 м"/>
        </w:smartTagPr>
        <w:r>
          <w:rPr>
            <w:color w:val="000000"/>
            <w:sz w:val="28"/>
            <w:lang w:val="kk-KZ"/>
          </w:rPr>
          <w:t>5 м</w:t>
        </w:r>
      </w:smartTag>
      <w:r>
        <w:rPr>
          <w:color w:val="000000"/>
          <w:sz w:val="28"/>
          <w:lang w:val="kk-KZ"/>
        </w:rPr>
        <w:t xml:space="preserve"> биіктен түскендегі импульсын табыңыздар. Еркін түсу үдеуін g=10 м/с2 деп есептеңіз.</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1. 88</w:t>
      </w:r>
      <w:r>
        <w:rPr>
          <w:color w:val="000000"/>
          <w:sz w:val="28"/>
          <w:lang w:val="kk-KZ"/>
        </w:rPr>
        <w:t xml:space="preserve">. Массасы m = </w:t>
      </w:r>
      <w:smartTag w:uri="urn:schemas-microsoft-com:office:smarttags" w:element="metricconverter">
        <w:smartTagPr>
          <w:attr w:name="ProductID" w:val="200 г"/>
        </w:smartTagPr>
        <w:r>
          <w:rPr>
            <w:color w:val="000000"/>
            <w:sz w:val="28"/>
            <w:lang w:val="kk-KZ"/>
          </w:rPr>
          <w:t>200 г</w:t>
        </w:r>
      </w:smartTag>
      <w:r>
        <w:rPr>
          <w:color w:val="000000"/>
          <w:sz w:val="28"/>
          <w:lang w:val="kk-KZ"/>
        </w:rPr>
        <w:t xml:space="preserve"> теннис добы тақтайға вертикаль соғылғанда жылдамдығы </w:t>
      </w:r>
      <w:r>
        <w:rPr>
          <w:noProof/>
          <w:color w:val="000000"/>
          <w:sz w:val="28"/>
          <w:vertAlign w:val="subscript"/>
        </w:rPr>
        <w:drawing>
          <wp:inline distT="0" distB="0" distL="0" distR="0">
            <wp:extent cx="158750" cy="222885"/>
            <wp:effectExtent l="19050" t="0" r="0" b="0"/>
            <wp:docPr id="1379"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323"/>
                    <a:srcRect/>
                    <a:stretch>
                      <a:fillRect/>
                    </a:stretch>
                  </pic:blipFill>
                  <pic:spPr bwMode="auto">
                    <a:xfrm>
                      <a:off x="0" y="0"/>
                      <a:ext cx="158750" cy="222885"/>
                    </a:xfrm>
                    <a:prstGeom prst="rect">
                      <a:avLst/>
                    </a:prstGeom>
                    <a:noFill/>
                    <a:ln w="9525">
                      <a:noFill/>
                      <a:miter lim="800000"/>
                      <a:headEnd/>
                      <a:tailEnd/>
                    </a:ln>
                  </pic:spPr>
                </pic:pic>
              </a:graphicData>
            </a:graphic>
          </wp:inline>
        </w:drawing>
      </w:r>
      <w:r>
        <w:rPr>
          <w:color w:val="000000"/>
          <w:sz w:val="28"/>
          <w:lang w:val="kk-KZ"/>
        </w:rPr>
        <w:t xml:space="preserve"> = 10 м/с-тен </w:t>
      </w:r>
      <w:r>
        <w:rPr>
          <w:noProof/>
          <w:color w:val="000000"/>
          <w:sz w:val="28"/>
          <w:vertAlign w:val="subscript"/>
        </w:rPr>
        <w:drawing>
          <wp:inline distT="0" distB="0" distL="0" distR="0">
            <wp:extent cx="151130" cy="182880"/>
            <wp:effectExtent l="19050" t="0" r="1270" b="0"/>
            <wp:docPr id="1380"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324"/>
                    <a:srcRect/>
                    <a:stretch>
                      <a:fillRect/>
                    </a:stretch>
                  </pic:blipFill>
                  <pic:spPr bwMode="auto">
                    <a:xfrm>
                      <a:off x="0" y="0"/>
                      <a:ext cx="151130" cy="182880"/>
                    </a:xfrm>
                    <a:prstGeom prst="rect">
                      <a:avLst/>
                    </a:prstGeom>
                    <a:noFill/>
                    <a:ln w="9525">
                      <a:noFill/>
                      <a:miter lim="800000"/>
                      <a:headEnd/>
                      <a:tailEnd/>
                    </a:ln>
                  </pic:spPr>
                </pic:pic>
              </a:graphicData>
            </a:graphic>
          </wp:inline>
        </w:drawing>
      </w:r>
      <w:r>
        <w:rPr>
          <w:color w:val="000000"/>
          <w:sz w:val="28"/>
          <w:lang w:val="kk-KZ"/>
        </w:rPr>
        <w:t xml:space="preserve"> = 6 м/с-ке өзгерген. Доп импульсының өзгерісі қандай?</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1. 89</w:t>
      </w:r>
      <w:r>
        <w:rPr>
          <w:color w:val="000000"/>
          <w:sz w:val="28"/>
          <w:lang w:val="kk-KZ"/>
        </w:rPr>
        <w:t xml:space="preserve">. Массалары бірдей екі шар соктығысқанда, жылдамдығы </w:t>
      </w:r>
      <w:r>
        <w:rPr>
          <w:noProof/>
          <w:color w:val="000000"/>
          <w:sz w:val="28"/>
          <w:vertAlign w:val="subscript"/>
        </w:rPr>
        <w:drawing>
          <wp:inline distT="0" distB="0" distL="0" distR="0">
            <wp:extent cx="182880" cy="198755"/>
            <wp:effectExtent l="19050" t="0" r="0" b="0"/>
            <wp:docPr id="1381"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287"/>
                    <a:srcRect/>
                    <a:stretch>
                      <a:fillRect/>
                    </a:stretch>
                  </pic:blipFill>
                  <pic:spPr bwMode="auto">
                    <a:xfrm>
                      <a:off x="0" y="0"/>
                      <a:ext cx="182880" cy="198755"/>
                    </a:xfrm>
                    <a:prstGeom prst="rect">
                      <a:avLst/>
                    </a:prstGeom>
                    <a:noFill/>
                    <a:ln w="9525">
                      <a:noFill/>
                      <a:miter lim="800000"/>
                      <a:headEnd/>
                      <a:tailEnd/>
                    </a:ln>
                  </pic:spPr>
                </pic:pic>
              </a:graphicData>
            </a:graphic>
          </wp:inline>
        </w:drawing>
      </w:r>
      <w:r>
        <w:rPr>
          <w:color w:val="000000"/>
          <w:sz w:val="28"/>
          <w:lang w:val="kk-KZ"/>
        </w:rPr>
        <w:t xml:space="preserve"> =1,5 м/с бірінші шар тоқтап, екіншісі дәл сондай жылдамдықпен қозғалса, әрбір шарға әсер етуші күш импульстары қандай болады? Шарлардың массасы m</w:t>
      </w:r>
      <w:r>
        <w:rPr>
          <w:color w:val="000000"/>
          <w:sz w:val="28"/>
          <w:vertAlign w:val="subscript"/>
          <w:lang w:val="kk-KZ"/>
        </w:rPr>
        <w:t>1</w:t>
      </w:r>
      <w:r>
        <w:rPr>
          <w:color w:val="000000"/>
          <w:sz w:val="28"/>
          <w:lang w:val="kk-KZ"/>
        </w:rPr>
        <w:t xml:space="preserve"> = m</w:t>
      </w:r>
      <w:r>
        <w:rPr>
          <w:color w:val="000000"/>
          <w:sz w:val="28"/>
          <w:vertAlign w:val="subscript"/>
          <w:lang w:val="kk-KZ"/>
        </w:rPr>
        <w:t>2</w:t>
      </w:r>
      <w:r>
        <w:rPr>
          <w:color w:val="000000"/>
          <w:sz w:val="28"/>
          <w:lang w:val="kk-KZ"/>
        </w:rPr>
        <w:t xml:space="preserve"> = </w:t>
      </w:r>
      <w:smartTag w:uri="urn:schemas-microsoft-com:office:smarttags" w:element="metricconverter">
        <w:smartTagPr>
          <w:attr w:name="ProductID" w:val="3 кг"/>
        </w:smartTagPr>
        <w:r>
          <w:rPr>
            <w:color w:val="000000"/>
            <w:sz w:val="28"/>
            <w:lang w:val="kk-KZ"/>
          </w:rPr>
          <w:t>3 кг</w:t>
        </w:r>
      </w:smartTag>
      <w:r>
        <w:rPr>
          <w:color w:val="000000"/>
          <w:sz w:val="28"/>
          <w:lang w:val="kk-KZ"/>
        </w:rPr>
        <w:t>.</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1. 90</w:t>
      </w:r>
      <w:r>
        <w:rPr>
          <w:color w:val="000000"/>
          <w:sz w:val="28"/>
          <w:lang w:val="kk-KZ"/>
        </w:rPr>
        <w:t xml:space="preserve">. Тұрған вагонка екінші вагон келіп соқтығысқанда ол </w:t>
      </w:r>
      <w:r>
        <w:rPr>
          <w:noProof/>
          <w:color w:val="000000"/>
          <w:sz w:val="28"/>
          <w:vertAlign w:val="subscript"/>
        </w:rPr>
        <w:drawing>
          <wp:inline distT="0" distB="0" distL="0" distR="0">
            <wp:extent cx="254635" cy="182880"/>
            <wp:effectExtent l="19050" t="0" r="0" b="0"/>
            <wp:docPr id="1382"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325"/>
                    <a:srcRect/>
                    <a:stretch>
                      <a:fillRect/>
                    </a:stretch>
                  </pic:blipFill>
                  <pic:spPr bwMode="auto">
                    <a:xfrm>
                      <a:off x="0" y="0"/>
                      <a:ext cx="254635" cy="182880"/>
                    </a:xfrm>
                    <a:prstGeom prst="rect">
                      <a:avLst/>
                    </a:prstGeom>
                    <a:noFill/>
                    <a:ln w="9525">
                      <a:noFill/>
                      <a:miter lim="800000"/>
                      <a:headEnd/>
                      <a:tailEnd/>
                    </a:ln>
                  </pic:spPr>
                </pic:pic>
              </a:graphicData>
            </a:graphic>
          </wp:inline>
        </w:drawing>
      </w:r>
      <w:r>
        <w:rPr>
          <w:color w:val="000000"/>
          <w:sz w:val="28"/>
          <w:lang w:val="kk-KZ"/>
        </w:rPr>
        <w:t>5 м/с</w:t>
      </w:r>
      <w:r>
        <w:rPr>
          <w:color w:val="000000"/>
          <w:sz w:val="28"/>
          <w:vertAlign w:val="superscript"/>
          <w:lang w:val="kk-KZ"/>
        </w:rPr>
        <w:t>2</w:t>
      </w:r>
      <w:r>
        <w:rPr>
          <w:color w:val="000000"/>
          <w:sz w:val="28"/>
          <w:lang w:val="kk-KZ"/>
        </w:rPr>
        <w:t xml:space="preserve"> үдеумен қозғалып </w:t>
      </w:r>
      <w:r>
        <w:rPr>
          <w:noProof/>
          <w:color w:val="000000"/>
          <w:sz w:val="28"/>
          <w:vertAlign w:val="subscript"/>
        </w:rPr>
        <w:drawing>
          <wp:inline distT="0" distB="0" distL="0" distR="0">
            <wp:extent cx="238760" cy="207010"/>
            <wp:effectExtent l="0" t="0" r="0" b="0"/>
            <wp:docPr id="1383"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287"/>
                    <a:srcRect/>
                    <a:stretch>
                      <a:fillRect/>
                    </a:stretch>
                  </pic:blipFill>
                  <pic:spPr bwMode="auto">
                    <a:xfrm>
                      <a:off x="0" y="0"/>
                      <a:ext cx="238760" cy="207010"/>
                    </a:xfrm>
                    <a:prstGeom prst="rect">
                      <a:avLst/>
                    </a:prstGeom>
                    <a:noFill/>
                    <a:ln w="9525">
                      <a:noFill/>
                      <a:miter lim="800000"/>
                      <a:headEnd/>
                      <a:tailEnd/>
                    </a:ln>
                  </pic:spPr>
                </pic:pic>
              </a:graphicData>
            </a:graphic>
          </wp:inline>
        </w:drawing>
      </w:r>
      <w:r>
        <w:rPr>
          <w:color w:val="000000"/>
          <w:sz w:val="28"/>
          <w:lang w:val="kk-KZ"/>
        </w:rPr>
        <w:t xml:space="preserve"> = 0,6 м/с жылдамдықпен әрі қарай жылжыған. Екі вагонның әсерлесу уақыты қандай?</w:t>
      </w:r>
    </w:p>
    <w:p w:rsidR="00513AD3" w:rsidRDefault="00513AD3" w:rsidP="003C7A4A">
      <w:pPr>
        <w:shd w:val="clear" w:color="auto" w:fill="FFFFFF"/>
        <w:ind w:firstLine="709"/>
        <w:contextualSpacing/>
        <w:jc w:val="both"/>
        <w:rPr>
          <w:color w:val="000000"/>
          <w:sz w:val="28"/>
          <w:lang w:val="kk-KZ"/>
        </w:rPr>
      </w:pPr>
      <w:r>
        <w:rPr>
          <w:b/>
          <w:color w:val="000000"/>
          <w:sz w:val="28"/>
          <w:lang w:val="kk-KZ"/>
        </w:rPr>
        <w:lastRenderedPageBreak/>
        <w:t>I. 91</w:t>
      </w:r>
      <w:r>
        <w:rPr>
          <w:color w:val="000000"/>
          <w:sz w:val="28"/>
          <w:lang w:val="kk-KZ"/>
        </w:rPr>
        <w:t>. Массасы m</w:t>
      </w:r>
      <w:r>
        <w:rPr>
          <w:color w:val="000000"/>
          <w:sz w:val="28"/>
          <w:vertAlign w:val="subscript"/>
          <w:lang w:val="kk-KZ"/>
        </w:rPr>
        <w:t>1</w:t>
      </w:r>
      <w:r>
        <w:rPr>
          <w:color w:val="000000"/>
          <w:sz w:val="28"/>
          <w:lang w:val="kk-KZ"/>
        </w:rPr>
        <w:t xml:space="preserve"> = </w:t>
      </w:r>
      <w:smartTag w:uri="urn:schemas-microsoft-com:office:smarttags" w:element="metricconverter">
        <w:smartTagPr>
          <w:attr w:name="ProductID" w:val="990 г"/>
        </w:smartTagPr>
        <w:r>
          <w:rPr>
            <w:color w:val="000000"/>
            <w:sz w:val="28"/>
            <w:lang w:val="kk-KZ"/>
          </w:rPr>
          <w:t>990 г</w:t>
        </w:r>
      </w:smartTag>
      <w:r>
        <w:rPr>
          <w:color w:val="000000"/>
          <w:sz w:val="28"/>
          <w:lang w:val="kk-KZ"/>
        </w:rPr>
        <w:t xml:space="preserve"> денеге горизонталь бағытта </w:t>
      </w:r>
      <w:r>
        <w:rPr>
          <w:noProof/>
          <w:color w:val="000000"/>
          <w:sz w:val="28"/>
          <w:vertAlign w:val="subscript"/>
        </w:rPr>
        <w:drawing>
          <wp:inline distT="0" distB="0" distL="0" distR="0">
            <wp:extent cx="191135" cy="207010"/>
            <wp:effectExtent l="19050" t="0" r="0" b="0"/>
            <wp:docPr id="1384"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287"/>
                    <a:srcRect/>
                    <a:stretch>
                      <a:fillRect/>
                    </a:stretch>
                  </pic:blipFill>
                  <pic:spPr bwMode="auto">
                    <a:xfrm>
                      <a:off x="0" y="0"/>
                      <a:ext cx="191135" cy="207010"/>
                    </a:xfrm>
                    <a:prstGeom prst="rect">
                      <a:avLst/>
                    </a:prstGeom>
                    <a:noFill/>
                    <a:ln w="9525">
                      <a:noFill/>
                      <a:miter lim="800000"/>
                      <a:headEnd/>
                      <a:tailEnd/>
                    </a:ln>
                  </pic:spPr>
                </pic:pic>
              </a:graphicData>
            </a:graphic>
          </wp:inline>
        </w:drawing>
      </w:r>
      <w:r>
        <w:rPr>
          <w:noProof/>
          <w:color w:val="000000"/>
          <w:sz w:val="28"/>
          <w:vertAlign w:val="subscript"/>
        </w:rPr>
        <w:drawing>
          <wp:inline distT="0" distB="0" distL="0" distR="0">
            <wp:extent cx="127000" cy="142875"/>
            <wp:effectExtent l="19050" t="0" r="6350" b="0"/>
            <wp:docPr id="1385"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287"/>
                    <a:srcRect/>
                    <a:stretch>
                      <a:fillRect/>
                    </a:stretch>
                  </pic:blipFill>
                  <pic:spPr bwMode="auto">
                    <a:xfrm>
                      <a:off x="0" y="0"/>
                      <a:ext cx="127000" cy="142875"/>
                    </a:xfrm>
                    <a:prstGeom prst="rect">
                      <a:avLst/>
                    </a:prstGeom>
                    <a:noFill/>
                    <a:ln w="9525">
                      <a:noFill/>
                      <a:miter lim="800000"/>
                      <a:headEnd/>
                      <a:tailEnd/>
                    </a:ln>
                  </pic:spPr>
                </pic:pic>
              </a:graphicData>
            </a:graphic>
          </wp:inline>
        </w:drawing>
      </w:r>
      <w:r>
        <w:rPr>
          <w:color w:val="000000"/>
          <w:sz w:val="28"/>
          <w:lang w:val="kk-KZ"/>
        </w:rPr>
        <w:t xml:space="preserve"> = 700 м/с жылдамдықпен ұшқан массасы m</w:t>
      </w:r>
      <w:r>
        <w:rPr>
          <w:color w:val="000000"/>
          <w:sz w:val="28"/>
          <w:vertAlign w:val="subscript"/>
          <w:lang w:val="kk-KZ"/>
        </w:rPr>
        <w:t>2</w:t>
      </w:r>
      <w:r>
        <w:rPr>
          <w:color w:val="000000"/>
          <w:sz w:val="28"/>
          <w:lang w:val="kk-KZ"/>
        </w:rPr>
        <w:t>=10 г оқ тигенде, оғы бар дене горизонталь жазықтықта қандай жылдамдықпен қозғалады?</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1. 92</w:t>
      </w:r>
      <w:r>
        <w:rPr>
          <w:color w:val="000000"/>
          <w:sz w:val="28"/>
          <w:lang w:val="kk-KZ"/>
        </w:rPr>
        <w:t xml:space="preserve">. Горизонталь бағытта үшқан снаряд екі жарықшаққа бөлінген. Снарядтың жылдамдығы </w:t>
      </w:r>
      <w:r>
        <w:rPr>
          <w:noProof/>
          <w:color w:val="000000"/>
          <w:sz w:val="28"/>
          <w:vertAlign w:val="subscript"/>
        </w:rPr>
        <w:drawing>
          <wp:inline distT="0" distB="0" distL="0" distR="0">
            <wp:extent cx="182880" cy="222885"/>
            <wp:effectExtent l="19050" t="0" r="0" b="0"/>
            <wp:docPr id="1386"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321"/>
                    <a:srcRect/>
                    <a:stretch>
                      <a:fillRect/>
                    </a:stretch>
                  </pic:blipFill>
                  <pic:spPr bwMode="auto">
                    <a:xfrm>
                      <a:off x="0" y="0"/>
                      <a:ext cx="182880" cy="222885"/>
                    </a:xfrm>
                    <a:prstGeom prst="rect">
                      <a:avLst/>
                    </a:prstGeom>
                    <a:noFill/>
                    <a:ln w="9525">
                      <a:noFill/>
                      <a:miter lim="800000"/>
                      <a:headEnd/>
                      <a:tailEnd/>
                    </a:ln>
                  </pic:spPr>
                </pic:pic>
              </a:graphicData>
            </a:graphic>
          </wp:inline>
        </w:drawing>
      </w:r>
      <w:r>
        <w:rPr>
          <w:color w:val="000000"/>
          <w:sz w:val="28"/>
          <w:lang w:val="kk-KZ"/>
        </w:rPr>
        <w:t xml:space="preserve"> = 20 м/с, ал кіші жарықшақтың жылдамдығы </w:t>
      </w:r>
      <w:r>
        <w:rPr>
          <w:noProof/>
          <w:color w:val="000000"/>
          <w:sz w:val="28"/>
          <w:vertAlign w:val="subscript"/>
        </w:rPr>
        <w:drawing>
          <wp:inline distT="0" distB="0" distL="0" distR="0">
            <wp:extent cx="182880" cy="254635"/>
            <wp:effectExtent l="19050" t="0" r="0" b="0"/>
            <wp:docPr id="1387"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326"/>
                    <a:srcRect/>
                    <a:stretch>
                      <a:fillRect/>
                    </a:stretch>
                  </pic:blipFill>
                  <pic:spPr bwMode="auto">
                    <a:xfrm>
                      <a:off x="0" y="0"/>
                      <a:ext cx="182880" cy="254635"/>
                    </a:xfrm>
                    <a:prstGeom prst="rect">
                      <a:avLst/>
                    </a:prstGeom>
                    <a:noFill/>
                    <a:ln w="9525">
                      <a:noFill/>
                      <a:miter lim="800000"/>
                      <a:headEnd/>
                      <a:tailEnd/>
                    </a:ln>
                  </pic:spPr>
                </pic:pic>
              </a:graphicData>
            </a:graphic>
          </wp:inline>
        </w:drawing>
      </w:r>
      <w:r>
        <w:rPr>
          <w:color w:val="000000"/>
          <w:sz w:val="28"/>
          <w:lang w:val="kk-KZ"/>
        </w:rPr>
        <w:t xml:space="preserve"> = 90 м/с, массасы m</w:t>
      </w:r>
      <w:r>
        <w:rPr>
          <w:color w:val="000000"/>
          <w:sz w:val="28"/>
          <w:vertAlign w:val="subscript"/>
          <w:lang w:val="kk-KZ"/>
        </w:rPr>
        <w:t>1</w:t>
      </w:r>
      <w:r>
        <w:rPr>
          <w:color w:val="000000"/>
          <w:sz w:val="28"/>
          <w:lang w:val="kk-KZ"/>
        </w:rPr>
        <w:t xml:space="preserve"> = </w:t>
      </w:r>
      <w:smartTag w:uri="urn:schemas-microsoft-com:office:smarttags" w:element="metricconverter">
        <w:smartTagPr>
          <w:attr w:name="ProductID" w:val="5 кг"/>
        </w:smartTagPr>
        <w:r>
          <w:rPr>
            <w:color w:val="000000"/>
            <w:sz w:val="28"/>
            <w:lang w:val="kk-KZ"/>
          </w:rPr>
          <w:t>5 кг</w:t>
        </w:r>
      </w:smartTag>
      <w:r>
        <w:rPr>
          <w:color w:val="000000"/>
          <w:sz w:val="28"/>
          <w:lang w:val="kk-KZ"/>
        </w:rPr>
        <w:t xml:space="preserve"> болса, снарядтың массасы қандай? Үлкен жарықшақтың жылдамдығы </w:t>
      </w:r>
      <w:r>
        <w:rPr>
          <w:noProof/>
          <w:color w:val="000000"/>
          <w:sz w:val="28"/>
          <w:vertAlign w:val="subscript"/>
        </w:rPr>
        <w:drawing>
          <wp:inline distT="0" distB="0" distL="0" distR="0">
            <wp:extent cx="222885" cy="278130"/>
            <wp:effectExtent l="19050" t="0" r="0" b="0"/>
            <wp:docPr id="1388"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327"/>
                    <a:srcRect/>
                    <a:stretch>
                      <a:fillRect/>
                    </a:stretch>
                  </pic:blipFill>
                  <pic:spPr bwMode="auto">
                    <a:xfrm>
                      <a:off x="0" y="0"/>
                      <a:ext cx="222885" cy="278130"/>
                    </a:xfrm>
                    <a:prstGeom prst="rect">
                      <a:avLst/>
                    </a:prstGeom>
                    <a:noFill/>
                    <a:ln w="9525">
                      <a:noFill/>
                      <a:miter lim="800000"/>
                      <a:headEnd/>
                      <a:tailEnd/>
                    </a:ln>
                  </pic:spPr>
                </pic:pic>
              </a:graphicData>
            </a:graphic>
          </wp:inline>
        </w:drawing>
      </w:r>
      <w:r>
        <w:rPr>
          <w:color w:val="000000"/>
          <w:sz w:val="28"/>
          <w:lang w:val="kk-KZ"/>
        </w:rPr>
        <w:t xml:space="preserve"> = 15 м/с және ол снаряд бағытына қарсы ұшкан.</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1. 93</w:t>
      </w:r>
      <w:r>
        <w:rPr>
          <w:color w:val="000000"/>
          <w:sz w:val="28"/>
          <w:lang w:val="kk-KZ"/>
        </w:rPr>
        <w:t>. Массалары m</w:t>
      </w:r>
      <w:r>
        <w:rPr>
          <w:color w:val="000000"/>
          <w:sz w:val="28"/>
          <w:vertAlign w:val="subscript"/>
          <w:lang w:val="kk-KZ"/>
        </w:rPr>
        <w:t>1</w:t>
      </w:r>
      <w:r>
        <w:rPr>
          <w:color w:val="000000"/>
          <w:sz w:val="28"/>
          <w:lang w:val="kk-KZ"/>
        </w:rPr>
        <w:t xml:space="preserve"> = </w:t>
      </w:r>
      <w:smartTag w:uri="urn:schemas-microsoft-com:office:smarttags" w:element="metricconverter">
        <w:smartTagPr>
          <w:attr w:name="ProductID" w:val="3 кг"/>
        </w:smartTagPr>
        <w:r>
          <w:rPr>
            <w:color w:val="000000"/>
            <w:sz w:val="28"/>
            <w:lang w:val="kk-KZ"/>
          </w:rPr>
          <w:t>3 кг</w:t>
        </w:r>
      </w:smartTag>
      <w:r>
        <w:rPr>
          <w:color w:val="000000"/>
          <w:sz w:val="28"/>
          <w:lang w:val="kk-KZ"/>
        </w:rPr>
        <w:t xml:space="preserve"> және m</w:t>
      </w:r>
      <w:r>
        <w:rPr>
          <w:color w:val="000000"/>
          <w:sz w:val="28"/>
          <w:vertAlign w:val="subscript"/>
          <w:lang w:val="kk-KZ"/>
        </w:rPr>
        <w:t>2</w:t>
      </w:r>
      <w:r>
        <w:rPr>
          <w:color w:val="000000"/>
          <w:sz w:val="28"/>
          <w:lang w:val="kk-KZ"/>
        </w:rPr>
        <w:t xml:space="preserve"> = </w:t>
      </w:r>
      <w:smartTag w:uri="urn:schemas-microsoft-com:office:smarttags" w:element="metricconverter">
        <w:smartTagPr>
          <w:attr w:name="ProductID" w:val="9 кг"/>
        </w:smartTagPr>
        <w:r>
          <w:rPr>
            <w:color w:val="000000"/>
            <w:sz w:val="28"/>
            <w:lang w:val="kk-KZ"/>
          </w:rPr>
          <w:t>9 кг</w:t>
        </w:r>
      </w:smartTag>
      <w:r>
        <w:rPr>
          <w:color w:val="000000"/>
          <w:sz w:val="28"/>
          <w:lang w:val="kk-KZ"/>
        </w:rPr>
        <w:t xml:space="preserve"> екі дене қарама-қарсы серпімсіз соғылса, олардың жылдамдығы қандай? Бастапқы жылдамдықтары тең және шамасы </w:t>
      </w:r>
      <w:r>
        <w:rPr>
          <w:noProof/>
          <w:color w:val="000000"/>
          <w:sz w:val="28"/>
          <w:vertAlign w:val="subscript"/>
        </w:rPr>
        <w:drawing>
          <wp:inline distT="0" distB="0" distL="0" distR="0">
            <wp:extent cx="127000" cy="142875"/>
            <wp:effectExtent l="19050" t="0" r="6350" b="0"/>
            <wp:docPr id="1389"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287"/>
                    <a:srcRect/>
                    <a:stretch>
                      <a:fillRect/>
                    </a:stretch>
                  </pic:blipFill>
                  <pic:spPr bwMode="auto">
                    <a:xfrm>
                      <a:off x="0" y="0"/>
                      <a:ext cx="127000" cy="142875"/>
                    </a:xfrm>
                    <a:prstGeom prst="rect">
                      <a:avLst/>
                    </a:prstGeom>
                    <a:noFill/>
                    <a:ln w="9525">
                      <a:noFill/>
                      <a:miter lim="800000"/>
                      <a:headEnd/>
                      <a:tailEnd/>
                    </a:ln>
                  </pic:spPr>
                </pic:pic>
              </a:graphicData>
            </a:graphic>
          </wp:inline>
        </w:drawing>
      </w:r>
      <w:r>
        <w:rPr>
          <w:color w:val="000000"/>
          <w:sz w:val="28"/>
          <w:lang w:val="kk-KZ"/>
        </w:rPr>
        <w:t xml:space="preserve"> = 3 м/с.</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1. 94</w:t>
      </w:r>
      <w:r>
        <w:rPr>
          <w:color w:val="000000"/>
          <w:sz w:val="28"/>
          <w:lang w:val="kk-KZ"/>
        </w:rPr>
        <w:t>*. Массасы m</w:t>
      </w:r>
      <w:r>
        <w:rPr>
          <w:color w:val="000000"/>
          <w:sz w:val="28"/>
          <w:vertAlign w:val="subscript"/>
          <w:lang w:val="kk-KZ"/>
        </w:rPr>
        <w:t>1</w:t>
      </w:r>
      <w:r>
        <w:rPr>
          <w:color w:val="000000"/>
          <w:sz w:val="28"/>
          <w:lang w:val="kk-KZ"/>
        </w:rPr>
        <w:t xml:space="preserve"> = </w:t>
      </w:r>
      <w:smartTag w:uri="urn:schemas-microsoft-com:office:smarttags" w:element="metricconverter">
        <w:smartTagPr>
          <w:attr w:name="ProductID" w:val="4 кг"/>
        </w:smartTagPr>
        <w:r>
          <w:rPr>
            <w:color w:val="000000"/>
            <w:sz w:val="28"/>
            <w:lang w:val="kk-KZ"/>
          </w:rPr>
          <w:t>4 кг</w:t>
        </w:r>
      </w:smartTag>
      <w:r>
        <w:rPr>
          <w:color w:val="000000"/>
          <w:sz w:val="28"/>
          <w:lang w:val="kk-KZ"/>
        </w:rPr>
        <w:t xml:space="preserve"> шар </w:t>
      </w:r>
      <w:r>
        <w:rPr>
          <w:noProof/>
          <w:color w:val="000000"/>
          <w:sz w:val="28"/>
          <w:vertAlign w:val="subscript"/>
        </w:rPr>
        <w:drawing>
          <wp:inline distT="0" distB="0" distL="0" distR="0">
            <wp:extent cx="182880" cy="222885"/>
            <wp:effectExtent l="19050" t="0" r="0" b="0"/>
            <wp:docPr id="1390"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328"/>
                    <a:srcRect/>
                    <a:stretch>
                      <a:fillRect/>
                    </a:stretch>
                  </pic:blipFill>
                  <pic:spPr bwMode="auto">
                    <a:xfrm>
                      <a:off x="0" y="0"/>
                      <a:ext cx="182880" cy="222885"/>
                    </a:xfrm>
                    <a:prstGeom prst="rect">
                      <a:avLst/>
                    </a:prstGeom>
                    <a:noFill/>
                    <a:ln w="9525">
                      <a:noFill/>
                      <a:miter lim="800000"/>
                      <a:headEnd/>
                      <a:tailEnd/>
                    </a:ln>
                  </pic:spPr>
                </pic:pic>
              </a:graphicData>
            </a:graphic>
          </wp:inline>
        </w:drawing>
      </w:r>
      <w:r>
        <w:rPr>
          <w:color w:val="000000"/>
          <w:sz w:val="28"/>
          <w:lang w:val="kk-KZ"/>
        </w:rPr>
        <w:t xml:space="preserve"> = 4 м/с жылдамдықпен қозғалып, екінші бір массасы m</w:t>
      </w:r>
      <w:r>
        <w:rPr>
          <w:color w:val="000000"/>
          <w:sz w:val="28"/>
          <w:vertAlign w:val="subscript"/>
          <w:lang w:val="kk-KZ"/>
        </w:rPr>
        <w:t>2</w:t>
      </w:r>
      <w:r>
        <w:rPr>
          <w:color w:val="000000"/>
          <w:sz w:val="28"/>
          <w:lang w:val="kk-KZ"/>
        </w:rPr>
        <w:t xml:space="preserve"> = </w:t>
      </w:r>
      <w:smartTag w:uri="urn:schemas-microsoft-com:office:smarttags" w:element="metricconverter">
        <w:smartTagPr>
          <w:attr w:name="ProductID" w:val="4 кг"/>
        </w:smartTagPr>
        <w:r>
          <w:rPr>
            <w:color w:val="000000"/>
            <w:sz w:val="28"/>
            <w:lang w:val="kk-KZ"/>
          </w:rPr>
          <w:t>4 кг</w:t>
        </w:r>
      </w:smartTag>
      <w:r>
        <w:rPr>
          <w:color w:val="000000"/>
          <w:sz w:val="28"/>
          <w:lang w:val="kk-KZ"/>
        </w:rPr>
        <w:t xml:space="preserve"> жылдамдығы </w:t>
      </w:r>
      <w:r>
        <w:rPr>
          <w:noProof/>
          <w:color w:val="000000"/>
          <w:sz w:val="28"/>
          <w:vertAlign w:val="subscript"/>
        </w:rPr>
        <w:drawing>
          <wp:inline distT="0" distB="0" distL="0" distR="0">
            <wp:extent cx="318135" cy="222885"/>
            <wp:effectExtent l="19050" t="0" r="0" b="0"/>
            <wp:docPr id="1391"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329"/>
                    <a:srcRect/>
                    <a:stretch>
                      <a:fillRect/>
                    </a:stretch>
                  </pic:blipFill>
                  <pic:spPr bwMode="auto">
                    <a:xfrm>
                      <a:off x="0" y="0"/>
                      <a:ext cx="318135" cy="222885"/>
                    </a:xfrm>
                    <a:prstGeom prst="rect">
                      <a:avLst/>
                    </a:prstGeom>
                    <a:noFill/>
                    <a:ln w="9525">
                      <a:noFill/>
                      <a:miter lim="800000"/>
                      <a:headEnd/>
                      <a:tailEnd/>
                    </a:ln>
                  </pic:spPr>
                </pic:pic>
              </a:graphicData>
            </a:graphic>
          </wp:inline>
        </w:drawing>
      </w:r>
      <w:r>
        <w:rPr>
          <w:color w:val="000000"/>
          <w:sz w:val="28"/>
          <w:lang w:val="kk-KZ"/>
        </w:rPr>
        <w:t>12 м/с шармен соқтығысқан. Шарлар түзу сызықты соқтығысып, соққы абсолют серпімсіз болды деп есептеп, олардың соқтығысудан кейінгі жылдамдығьн табыңыздар. Соқтығысу мынадай екі жағдайда болсын: 1) Кіші шар үлкен шармен бағыттас қозғалған; 2) Олар қарама-қарсы қозғалған.</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1. 95</w:t>
      </w:r>
      <w:r>
        <w:rPr>
          <w:color w:val="000000"/>
          <w:sz w:val="28"/>
          <w:lang w:val="kk-KZ"/>
        </w:rPr>
        <w:t>*. Массасы m</w:t>
      </w:r>
      <w:r>
        <w:rPr>
          <w:color w:val="000000"/>
          <w:sz w:val="28"/>
          <w:vertAlign w:val="subscript"/>
          <w:lang w:val="kk-KZ"/>
        </w:rPr>
        <w:t>1</w:t>
      </w:r>
      <w:r>
        <w:rPr>
          <w:color w:val="000000"/>
          <w:sz w:val="28"/>
          <w:lang w:val="kk-KZ"/>
        </w:rPr>
        <w:t>=240 кг қайыктағы адамның массасы m</w:t>
      </w:r>
      <w:r>
        <w:rPr>
          <w:color w:val="000000"/>
          <w:sz w:val="28"/>
          <w:vertAlign w:val="subscript"/>
          <w:lang w:val="kk-KZ"/>
        </w:rPr>
        <w:t>2</w:t>
      </w:r>
      <w:r>
        <w:rPr>
          <w:color w:val="000000"/>
          <w:sz w:val="28"/>
          <w:lang w:val="kk-KZ"/>
        </w:rPr>
        <w:t xml:space="preserve"> = </w:t>
      </w:r>
      <w:smartTag w:uri="urn:schemas-microsoft-com:office:smarttags" w:element="metricconverter">
        <w:smartTagPr>
          <w:attr w:name="ProductID" w:val="60 кг"/>
        </w:smartTagPr>
        <w:r>
          <w:rPr>
            <w:color w:val="000000"/>
            <w:sz w:val="28"/>
            <w:lang w:val="kk-KZ"/>
          </w:rPr>
          <w:t>60 кг</w:t>
        </w:r>
      </w:smartTag>
      <w:r>
        <w:rPr>
          <w:color w:val="000000"/>
          <w:sz w:val="28"/>
          <w:lang w:val="kk-KZ"/>
        </w:rPr>
        <w:t xml:space="preserve">, ал жылдамдықтары </w:t>
      </w:r>
      <w:r>
        <w:rPr>
          <w:color w:val="000000"/>
          <w:sz w:val="28"/>
          <w:lang w:val="en-US"/>
        </w:rPr>
        <w:t>υ</w:t>
      </w:r>
      <w:r>
        <w:rPr>
          <w:color w:val="000000"/>
          <w:sz w:val="28"/>
          <w:vertAlign w:val="subscript"/>
          <w:lang w:val="kk-KZ"/>
        </w:rPr>
        <w:t>1</w:t>
      </w:r>
      <w:r>
        <w:rPr>
          <w:color w:val="000000"/>
          <w:sz w:val="28"/>
          <w:lang w:val="kk-KZ"/>
        </w:rPr>
        <w:t xml:space="preserve"> = 2 м/с болғаи. Адам кайықтан горизонталь бағытта </w:t>
      </w:r>
      <w:r>
        <w:rPr>
          <w:color w:val="000000"/>
          <w:sz w:val="28"/>
          <w:lang w:val="en-US"/>
        </w:rPr>
        <w:t>υ</w:t>
      </w:r>
      <w:r>
        <w:rPr>
          <w:color w:val="000000"/>
          <w:sz w:val="28"/>
          <w:vertAlign w:val="subscript"/>
          <w:lang w:val="kk-KZ"/>
        </w:rPr>
        <w:t>2</w:t>
      </w:r>
      <w:r>
        <w:rPr>
          <w:color w:val="000000"/>
          <w:sz w:val="28"/>
          <w:lang w:val="kk-KZ"/>
        </w:rPr>
        <w:t xml:space="preserve"> = 4 м/с жылдамдықпен (қайықпен салыстырғанда) суға секіреді. Мынадай екі жағдайда: 1) Адам қайықтьң қозғалыс бағытында; 2) қайықтың қозғалыс бағытына қарсы суға секіргеннен кейінгі қайық жылдамдығын табыңыздар.</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1. 96</w:t>
      </w:r>
      <w:r>
        <w:rPr>
          <w:color w:val="000000"/>
          <w:sz w:val="28"/>
          <w:lang w:val="kk-KZ"/>
        </w:rPr>
        <w:t>*. Массалары m</w:t>
      </w:r>
      <w:r>
        <w:rPr>
          <w:color w:val="000000"/>
          <w:sz w:val="28"/>
          <w:vertAlign w:val="subscript"/>
          <w:lang w:val="kk-KZ"/>
        </w:rPr>
        <w:t>1</w:t>
      </w:r>
      <w:r>
        <w:rPr>
          <w:color w:val="000000"/>
          <w:sz w:val="28"/>
          <w:lang w:val="kk-KZ"/>
        </w:rPr>
        <w:t>=80 кг және m</w:t>
      </w:r>
      <w:r>
        <w:rPr>
          <w:color w:val="000000"/>
          <w:sz w:val="28"/>
          <w:vertAlign w:val="subscript"/>
          <w:lang w:val="kk-KZ"/>
        </w:rPr>
        <w:t>2</w:t>
      </w:r>
      <w:r>
        <w:rPr>
          <w:color w:val="000000"/>
          <w:sz w:val="28"/>
          <w:lang w:val="kk-KZ"/>
        </w:rPr>
        <w:t xml:space="preserve"> = </w:t>
      </w:r>
      <w:smartTag w:uri="urn:schemas-microsoft-com:office:smarttags" w:element="metricconverter">
        <w:smartTagPr>
          <w:attr w:name="ProductID" w:val="50 кг"/>
        </w:smartTagPr>
        <w:r>
          <w:rPr>
            <w:color w:val="000000"/>
            <w:sz w:val="28"/>
            <w:lang w:val="kk-KZ"/>
          </w:rPr>
          <w:t>50 кг</w:t>
        </w:r>
      </w:smartTag>
      <w:r>
        <w:rPr>
          <w:color w:val="000000"/>
          <w:sz w:val="28"/>
          <w:lang w:val="kk-KZ"/>
        </w:rPr>
        <w:t xml:space="preserve"> екі конькиші, ұзын жіптің ұшынан ұстап, мұз айдынында қарама-қарсы тұр. Олардың біреуі жіпті </w:t>
      </w:r>
      <w:r>
        <w:rPr>
          <w:noProof/>
          <w:color w:val="000000"/>
          <w:sz w:val="28"/>
          <w:vertAlign w:val="subscript"/>
        </w:rPr>
        <w:drawing>
          <wp:inline distT="0" distB="0" distL="0" distR="0">
            <wp:extent cx="182880" cy="198755"/>
            <wp:effectExtent l="19050" t="0" r="0" b="0"/>
            <wp:docPr id="1392"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287"/>
                    <a:srcRect/>
                    <a:stretch>
                      <a:fillRect/>
                    </a:stretch>
                  </pic:blipFill>
                  <pic:spPr bwMode="auto">
                    <a:xfrm>
                      <a:off x="0" y="0"/>
                      <a:ext cx="182880" cy="198755"/>
                    </a:xfrm>
                    <a:prstGeom prst="rect">
                      <a:avLst/>
                    </a:prstGeom>
                    <a:noFill/>
                    <a:ln w="9525">
                      <a:noFill/>
                      <a:miter lim="800000"/>
                      <a:headEnd/>
                      <a:tailEnd/>
                    </a:ln>
                  </pic:spPr>
                </pic:pic>
              </a:graphicData>
            </a:graphic>
          </wp:inline>
        </w:drawing>
      </w:r>
      <w:r>
        <w:rPr>
          <w:color w:val="000000"/>
          <w:sz w:val="28"/>
          <w:lang w:val="kk-KZ"/>
        </w:rPr>
        <w:t>=1 м/с жылдамдықпен тартса, конькишілердің әркайсысы кандай жылдамдықпен қозғалады? Коньки мен мұз арасындағы үйкелісті елемеңіздер.</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1.105</w:t>
      </w:r>
      <w:r>
        <w:rPr>
          <w:color w:val="000000"/>
          <w:sz w:val="28"/>
          <w:lang w:val="kk-KZ"/>
        </w:rPr>
        <w:t>.Массасы m= 10</w:t>
      </w:r>
      <w:r>
        <w:rPr>
          <w:color w:val="000000"/>
          <w:sz w:val="28"/>
          <w:vertAlign w:val="superscript"/>
          <w:lang w:val="kk-KZ"/>
        </w:rPr>
        <w:t>3</w:t>
      </w:r>
      <w:r>
        <w:rPr>
          <w:color w:val="000000"/>
          <w:sz w:val="28"/>
          <w:lang w:val="kk-KZ"/>
        </w:rPr>
        <w:t>т поезд s=l км жол жүргенде жылдамдығы v= 36 км/сағ-қа өскен. Үйкеліс коэффициенті k= 0,03 болғанда поезд локомотивінің орташа қуаты қандай?</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1.106</w:t>
      </w:r>
      <w:r>
        <w:rPr>
          <w:color w:val="000000"/>
          <w:sz w:val="28"/>
          <w:lang w:val="kk-KZ"/>
        </w:rPr>
        <w:t xml:space="preserve">.Жылдамдығы v= 400 м/с, массасы m=10 г оқ тақтайға тиіп, оны тесіп өткенде, жылдамдығы 3 есе кеміген. Тактайдың қалыңдығы l = </w:t>
      </w:r>
      <w:smartTag w:uri="urn:schemas-microsoft-com:office:smarttags" w:element="metricconverter">
        <w:smartTagPr>
          <w:attr w:name="ProductID" w:val="3 см"/>
        </w:smartTagPr>
        <w:r>
          <w:rPr>
            <w:color w:val="000000"/>
            <w:sz w:val="28"/>
            <w:lang w:val="kk-KZ"/>
          </w:rPr>
          <w:t>3 см</w:t>
        </w:r>
      </w:smartTag>
      <w:r>
        <w:rPr>
          <w:color w:val="000000"/>
          <w:sz w:val="28"/>
          <w:lang w:val="kk-KZ"/>
        </w:rPr>
        <w:t xml:space="preserve"> болса, оның орташа кедергі күші қандай?</w:t>
      </w:r>
    </w:p>
    <w:p w:rsidR="00513AD3" w:rsidRDefault="00513AD3" w:rsidP="003C7A4A">
      <w:pPr>
        <w:shd w:val="clear" w:color="auto" w:fill="FFFFFF"/>
        <w:ind w:firstLine="709"/>
        <w:contextualSpacing/>
        <w:jc w:val="both"/>
        <w:rPr>
          <w:color w:val="000000"/>
          <w:sz w:val="28"/>
        </w:rPr>
      </w:pPr>
      <w:r>
        <w:rPr>
          <w:b/>
          <w:color w:val="000000"/>
          <w:sz w:val="28"/>
          <w:lang w:val="kk-KZ"/>
        </w:rPr>
        <w:t>1.107</w:t>
      </w:r>
      <w:r>
        <w:rPr>
          <w:color w:val="000000"/>
          <w:sz w:val="28"/>
        </w:rPr>
        <w:t xml:space="preserve">.Дене вертикаль жоғары </w:t>
      </w:r>
      <w:r>
        <w:rPr>
          <w:color w:val="000000"/>
          <w:sz w:val="28"/>
          <w:lang w:val="en-US"/>
        </w:rPr>
        <w:t>v</w:t>
      </w:r>
      <w:r>
        <w:rPr>
          <w:color w:val="000000"/>
          <w:sz w:val="28"/>
          <w:vertAlign w:val="subscript"/>
        </w:rPr>
        <w:t>0</w:t>
      </w:r>
      <w:r>
        <w:rPr>
          <w:color w:val="000000"/>
          <w:sz w:val="28"/>
        </w:rPr>
        <w:t>= 49 м/с бастапкы жылдамдықпен лақтырылған. Қандай биіктікте дененің потенциялық энергиясы оның кинетикалық энергиясына тең?</w:t>
      </w:r>
    </w:p>
    <w:p w:rsidR="00513AD3" w:rsidRDefault="00513AD3" w:rsidP="003C7A4A">
      <w:pPr>
        <w:shd w:val="clear" w:color="auto" w:fill="FFFFFF"/>
        <w:ind w:firstLine="709"/>
        <w:contextualSpacing/>
        <w:jc w:val="both"/>
        <w:rPr>
          <w:color w:val="000000"/>
          <w:sz w:val="28"/>
        </w:rPr>
      </w:pPr>
      <w:r>
        <w:rPr>
          <w:b/>
          <w:color w:val="000000"/>
          <w:sz w:val="28"/>
          <w:lang w:val="kk-KZ"/>
        </w:rPr>
        <w:t>1.108</w:t>
      </w:r>
      <w:r>
        <w:rPr>
          <w:color w:val="000000"/>
          <w:sz w:val="28"/>
        </w:rPr>
        <w:t xml:space="preserve">.Массасы </w:t>
      </w:r>
      <w:r>
        <w:rPr>
          <w:color w:val="000000"/>
          <w:sz w:val="28"/>
          <w:lang w:val="en-US"/>
        </w:rPr>
        <w:t>m</w:t>
      </w:r>
      <w:r>
        <w:rPr>
          <w:color w:val="000000"/>
          <w:sz w:val="28"/>
        </w:rPr>
        <w:t xml:space="preserve">- </w:t>
      </w:r>
      <w:smartTag w:uri="urn:schemas-microsoft-com:office:smarttags" w:element="metricconverter">
        <w:smartTagPr>
          <w:attr w:name="ProductID" w:val="5 кг"/>
        </w:smartTagPr>
        <w:r>
          <w:rPr>
            <w:color w:val="000000"/>
            <w:sz w:val="28"/>
          </w:rPr>
          <w:t>5 кг</w:t>
        </w:r>
      </w:smartTag>
      <w:r>
        <w:rPr>
          <w:color w:val="000000"/>
          <w:sz w:val="28"/>
        </w:rPr>
        <w:t xml:space="preserve"> дене еркін түскенде, онын </w:t>
      </w:r>
      <w:r>
        <w:rPr>
          <w:color w:val="000000"/>
          <w:sz w:val="28"/>
          <w:lang w:val="en-US"/>
        </w:rPr>
        <w:t>t</w:t>
      </w:r>
      <w:r>
        <w:rPr>
          <w:color w:val="000000"/>
          <w:sz w:val="28"/>
        </w:rPr>
        <w:t xml:space="preserve"> -5 с уақыттан кейінгі кинетикалық энергиясы қандай?</w:t>
      </w:r>
    </w:p>
    <w:p w:rsidR="00513AD3" w:rsidRDefault="00513AD3" w:rsidP="003C7A4A">
      <w:pPr>
        <w:shd w:val="clear" w:color="auto" w:fill="FFFFFF"/>
        <w:ind w:firstLine="709"/>
        <w:contextualSpacing/>
        <w:jc w:val="both"/>
        <w:rPr>
          <w:color w:val="000000"/>
          <w:sz w:val="28"/>
        </w:rPr>
      </w:pPr>
      <w:r>
        <w:rPr>
          <w:b/>
          <w:color w:val="000000"/>
          <w:sz w:val="28"/>
          <w:lang w:val="kk-KZ"/>
        </w:rPr>
        <w:t>1.109</w:t>
      </w:r>
      <w:r>
        <w:rPr>
          <w:color w:val="000000"/>
          <w:sz w:val="28"/>
        </w:rPr>
        <w:t xml:space="preserve">.Электровоздың жылдамдығы </w:t>
      </w:r>
      <w:r>
        <w:rPr>
          <w:color w:val="000000"/>
          <w:sz w:val="28"/>
          <w:lang w:val="en-US"/>
        </w:rPr>
        <w:t>ν</w:t>
      </w:r>
      <w:r>
        <w:rPr>
          <w:color w:val="000000"/>
          <w:sz w:val="28"/>
        </w:rPr>
        <w:t xml:space="preserve"> = 72 км/сағ, пайдаланған қуаты </w:t>
      </w:r>
      <w:r>
        <w:rPr>
          <w:color w:val="000000"/>
          <w:sz w:val="28"/>
          <w:lang w:val="en-US"/>
        </w:rPr>
        <w:t>N</w:t>
      </w:r>
      <w:r>
        <w:rPr>
          <w:color w:val="000000"/>
          <w:sz w:val="28"/>
        </w:rPr>
        <w:t xml:space="preserve">= 800 кВт, ал пайдалы әсер коэффициенті </w:t>
      </w:r>
      <w:r>
        <w:rPr>
          <w:color w:val="000000"/>
          <w:sz w:val="28"/>
          <w:lang w:val="en-US"/>
        </w:rPr>
        <w:t>η</w:t>
      </w:r>
      <w:r>
        <w:rPr>
          <w:color w:val="000000"/>
          <w:sz w:val="28"/>
        </w:rPr>
        <w:t xml:space="preserve"> = 0,8 болса, оны</w:t>
      </w:r>
      <w:r>
        <w:rPr>
          <w:color w:val="000000"/>
          <w:sz w:val="28"/>
          <w:lang w:val="kk-KZ"/>
        </w:rPr>
        <w:t xml:space="preserve">ң </w:t>
      </w:r>
      <w:r>
        <w:rPr>
          <w:color w:val="000000"/>
          <w:sz w:val="28"/>
        </w:rPr>
        <w:t>моторыны</w:t>
      </w:r>
      <w:r>
        <w:rPr>
          <w:color w:val="000000"/>
          <w:sz w:val="28"/>
          <w:lang w:val="kk-KZ"/>
        </w:rPr>
        <w:t xml:space="preserve">ң </w:t>
      </w:r>
      <w:r>
        <w:rPr>
          <w:color w:val="000000"/>
          <w:sz w:val="28"/>
        </w:rPr>
        <w:t>тарту күші кандай?</w:t>
      </w:r>
    </w:p>
    <w:p w:rsidR="00513AD3" w:rsidRDefault="00513AD3" w:rsidP="003C7A4A">
      <w:pPr>
        <w:shd w:val="clear" w:color="auto" w:fill="FFFFFF"/>
        <w:ind w:firstLine="709"/>
        <w:contextualSpacing/>
        <w:jc w:val="both"/>
        <w:rPr>
          <w:color w:val="000000"/>
          <w:sz w:val="28"/>
        </w:rPr>
      </w:pPr>
      <w:r>
        <w:rPr>
          <w:b/>
          <w:color w:val="000000"/>
          <w:sz w:val="28"/>
          <w:lang w:val="kk-KZ"/>
        </w:rPr>
        <w:lastRenderedPageBreak/>
        <w:t>1.110</w:t>
      </w:r>
      <w:r>
        <w:rPr>
          <w:color w:val="000000"/>
          <w:sz w:val="28"/>
        </w:rPr>
        <w:t xml:space="preserve">.Көтергіш кран </w:t>
      </w:r>
      <w:r>
        <w:rPr>
          <w:color w:val="000000"/>
          <w:sz w:val="28"/>
          <w:lang w:val="en-US"/>
        </w:rPr>
        <w:t>t</w:t>
      </w:r>
      <w:r>
        <w:rPr>
          <w:color w:val="000000"/>
          <w:sz w:val="28"/>
        </w:rPr>
        <w:t xml:space="preserve">-7 сағатта </w:t>
      </w:r>
      <w:r>
        <w:rPr>
          <w:color w:val="000000"/>
          <w:sz w:val="28"/>
          <w:lang w:val="en-US"/>
        </w:rPr>
        <w:t>m</w:t>
      </w:r>
      <w:r>
        <w:rPr>
          <w:color w:val="000000"/>
          <w:sz w:val="28"/>
        </w:rPr>
        <w:t xml:space="preserve"> = 3000 т жүкті </w:t>
      </w:r>
      <w:r>
        <w:rPr>
          <w:color w:val="000000"/>
          <w:sz w:val="28"/>
          <w:lang w:val="en-US"/>
        </w:rPr>
        <w:t>h</w:t>
      </w:r>
      <w:r>
        <w:rPr>
          <w:color w:val="000000"/>
          <w:sz w:val="28"/>
        </w:rPr>
        <w:t>=10м биіктікке көтерсе, кран моторының қуаты қандай? Па</w:t>
      </w:r>
      <w:r>
        <w:rPr>
          <w:color w:val="000000"/>
          <w:sz w:val="28"/>
          <w:lang w:val="kk-KZ"/>
        </w:rPr>
        <w:t>й</w:t>
      </w:r>
      <w:r>
        <w:rPr>
          <w:color w:val="000000"/>
          <w:sz w:val="28"/>
        </w:rPr>
        <w:t>далы әсер коэффиц</w:t>
      </w:r>
      <w:r>
        <w:rPr>
          <w:color w:val="000000"/>
          <w:sz w:val="28"/>
          <w:lang w:val="kk-KZ"/>
        </w:rPr>
        <w:t>и</w:t>
      </w:r>
      <w:r>
        <w:rPr>
          <w:color w:val="000000"/>
          <w:sz w:val="28"/>
        </w:rPr>
        <w:t xml:space="preserve">енті </w:t>
      </w:r>
      <w:r>
        <w:rPr>
          <w:color w:val="000000"/>
          <w:sz w:val="28"/>
          <w:lang w:val="en-US"/>
        </w:rPr>
        <w:t>η</w:t>
      </w:r>
      <w:r>
        <w:rPr>
          <w:color w:val="000000"/>
          <w:sz w:val="28"/>
        </w:rPr>
        <w:t xml:space="preserve"> =60%.</w:t>
      </w:r>
    </w:p>
    <w:p w:rsidR="00513AD3" w:rsidRDefault="00513AD3" w:rsidP="003C7A4A">
      <w:pPr>
        <w:shd w:val="clear" w:color="auto" w:fill="FFFFFF"/>
        <w:ind w:firstLine="709"/>
        <w:contextualSpacing/>
        <w:jc w:val="both"/>
        <w:rPr>
          <w:color w:val="000000"/>
          <w:sz w:val="28"/>
        </w:rPr>
      </w:pPr>
      <w:r>
        <w:rPr>
          <w:b/>
          <w:color w:val="000000"/>
          <w:sz w:val="28"/>
          <w:lang w:val="kk-KZ"/>
        </w:rPr>
        <w:t>1.111</w:t>
      </w:r>
      <w:r>
        <w:rPr>
          <w:color w:val="000000"/>
          <w:sz w:val="28"/>
        </w:rPr>
        <w:t xml:space="preserve">.Ойыншық пистолет серіппесінің ұзындығы </w:t>
      </w:r>
      <w:r>
        <w:rPr>
          <w:color w:val="000000"/>
          <w:sz w:val="28"/>
          <w:lang w:val="en-US"/>
        </w:rPr>
        <w:t>l</w:t>
      </w:r>
      <w:r>
        <w:rPr>
          <w:color w:val="000000"/>
          <w:sz w:val="28"/>
        </w:rPr>
        <w:t xml:space="preserve">=15 см, ал серпімділік коэффициенті </w:t>
      </w:r>
      <w:r>
        <w:rPr>
          <w:color w:val="000000"/>
          <w:sz w:val="28"/>
          <w:lang w:val="en-US"/>
        </w:rPr>
        <w:t>k</w:t>
      </w:r>
      <w:r>
        <w:rPr>
          <w:color w:val="000000"/>
          <w:sz w:val="28"/>
        </w:rPr>
        <w:t>=</w:t>
      </w:r>
      <w:r>
        <w:rPr>
          <w:color w:val="000000"/>
          <w:sz w:val="28"/>
          <w:lang w:val="en-US"/>
        </w:rPr>
        <w:t>l</w:t>
      </w:r>
      <w:r w:rsidRPr="00513AD3">
        <w:rPr>
          <w:color w:val="000000"/>
          <w:sz w:val="28"/>
        </w:rPr>
        <w:t xml:space="preserve"> </w:t>
      </w:r>
      <w:r>
        <w:rPr>
          <w:color w:val="000000"/>
          <w:sz w:val="28"/>
        </w:rPr>
        <w:t xml:space="preserve">н/см болса, одан вертикаль жоғары атылған массасы </w:t>
      </w:r>
      <w:r>
        <w:rPr>
          <w:color w:val="000000"/>
          <w:sz w:val="28"/>
          <w:lang w:val="en-US"/>
        </w:rPr>
        <w:t>m</w:t>
      </w:r>
      <w:r>
        <w:rPr>
          <w:color w:val="000000"/>
          <w:sz w:val="28"/>
        </w:rPr>
        <w:t xml:space="preserve"> = 10 </w:t>
      </w:r>
      <w:r>
        <w:rPr>
          <w:color w:val="000000"/>
          <w:sz w:val="28"/>
          <w:lang w:val="en-US"/>
        </w:rPr>
        <w:t>r</w:t>
      </w:r>
      <w:r w:rsidRPr="00513AD3">
        <w:rPr>
          <w:color w:val="000000"/>
          <w:sz w:val="28"/>
        </w:rPr>
        <w:t xml:space="preserve"> </w:t>
      </w:r>
      <w:r>
        <w:rPr>
          <w:color w:val="000000"/>
          <w:sz w:val="28"/>
        </w:rPr>
        <w:t xml:space="preserve">шарик қандай биіктікке көтеріледі? Пистолет серіппесі </w:t>
      </w:r>
      <w:r>
        <w:rPr>
          <w:color w:val="000000"/>
          <w:sz w:val="28"/>
          <w:lang w:val="en-US"/>
        </w:rPr>
        <w:t>l</w:t>
      </w:r>
      <w:r>
        <w:rPr>
          <w:color w:val="000000"/>
          <w:sz w:val="28"/>
        </w:rPr>
        <w:t xml:space="preserve"> = 5 см-ге сығылган. Ауа кедергісін елеменіздер.</w:t>
      </w:r>
    </w:p>
    <w:p w:rsidR="00513AD3" w:rsidRDefault="00513AD3" w:rsidP="003C7A4A">
      <w:pPr>
        <w:shd w:val="clear" w:color="auto" w:fill="FFFFFF"/>
        <w:ind w:firstLine="709"/>
        <w:contextualSpacing/>
        <w:jc w:val="both"/>
        <w:rPr>
          <w:color w:val="000000"/>
          <w:sz w:val="28"/>
        </w:rPr>
      </w:pPr>
      <w:r>
        <w:rPr>
          <w:b/>
          <w:color w:val="000000"/>
          <w:sz w:val="28"/>
          <w:lang w:val="kk-KZ"/>
        </w:rPr>
        <w:t>1.112</w:t>
      </w:r>
      <w:r>
        <w:rPr>
          <w:color w:val="000000"/>
          <w:sz w:val="28"/>
        </w:rPr>
        <w:t xml:space="preserve">.Қаттылығы </w:t>
      </w:r>
      <w:r>
        <w:rPr>
          <w:color w:val="000000"/>
          <w:sz w:val="28"/>
          <w:lang w:val="en-US"/>
        </w:rPr>
        <w:t>k</w:t>
      </w:r>
      <w:r>
        <w:rPr>
          <w:color w:val="000000"/>
          <w:sz w:val="28"/>
        </w:rPr>
        <w:t xml:space="preserve">=100 кН/м серіппе </w:t>
      </w:r>
      <w:r>
        <w:rPr>
          <w:color w:val="000000"/>
          <w:sz w:val="28"/>
          <w:lang w:val="en-US"/>
        </w:rPr>
        <w:t>x</w:t>
      </w:r>
      <w:r>
        <w:rPr>
          <w:color w:val="000000"/>
          <w:sz w:val="28"/>
        </w:rPr>
        <w:t xml:space="preserve"> = 4 см-ге созылған. Серіппеге түсірілген күштің шамасын азайта отырып, оның бастапқы созылмаған қалпына келтіріп, содан соң оны </w:t>
      </w:r>
      <w:r>
        <w:rPr>
          <w:color w:val="000000"/>
          <w:sz w:val="28"/>
          <w:lang w:val="en-US"/>
        </w:rPr>
        <w:t>x</w:t>
      </w:r>
      <w:r>
        <w:rPr>
          <w:color w:val="000000"/>
          <w:sz w:val="28"/>
          <w:vertAlign w:val="subscript"/>
        </w:rPr>
        <w:t>2</w:t>
      </w:r>
      <w:r>
        <w:rPr>
          <w:color w:val="000000"/>
          <w:sz w:val="28"/>
        </w:rPr>
        <w:t>='6см-ге сыққан. Осы сыртқы күштің істеген жұмысы неге тең?</w:t>
      </w:r>
    </w:p>
    <w:p w:rsidR="00513AD3" w:rsidRDefault="00513AD3" w:rsidP="003C7A4A">
      <w:pPr>
        <w:shd w:val="clear" w:color="auto" w:fill="FFFFFF"/>
        <w:ind w:firstLine="709"/>
        <w:contextualSpacing/>
        <w:jc w:val="both"/>
        <w:rPr>
          <w:color w:val="000000"/>
          <w:sz w:val="28"/>
        </w:rPr>
      </w:pPr>
      <w:r>
        <w:rPr>
          <w:b/>
          <w:color w:val="000000"/>
          <w:sz w:val="28"/>
          <w:lang w:val="kk-KZ"/>
        </w:rPr>
        <w:t>1.113</w:t>
      </w:r>
      <w:r>
        <w:rPr>
          <w:color w:val="000000"/>
          <w:sz w:val="28"/>
        </w:rPr>
        <w:t xml:space="preserve">*Массалары </w:t>
      </w:r>
      <w:r>
        <w:rPr>
          <w:color w:val="000000"/>
          <w:sz w:val="28"/>
          <w:lang w:val="en-US"/>
        </w:rPr>
        <w:t>m</w:t>
      </w:r>
      <w:r>
        <w:rPr>
          <w:color w:val="000000"/>
          <w:sz w:val="28"/>
          <w:vertAlign w:val="subscript"/>
        </w:rPr>
        <w:t>1</w:t>
      </w:r>
      <w:r>
        <w:rPr>
          <w:color w:val="000000"/>
          <w:sz w:val="28"/>
        </w:rPr>
        <w:t xml:space="preserve">=10кг және </w:t>
      </w:r>
      <w:r>
        <w:rPr>
          <w:color w:val="000000"/>
          <w:sz w:val="28"/>
          <w:lang w:val="en-US"/>
        </w:rPr>
        <w:t>m</w:t>
      </w:r>
      <w:r>
        <w:rPr>
          <w:color w:val="000000"/>
          <w:sz w:val="28"/>
          <w:vertAlign w:val="subscript"/>
        </w:rPr>
        <w:t>2</w:t>
      </w:r>
      <w:r>
        <w:rPr>
          <w:color w:val="000000"/>
          <w:sz w:val="28"/>
        </w:rPr>
        <w:t xml:space="preserve">=15 кг екі жүк ұзындығы </w:t>
      </w:r>
      <w:r>
        <w:rPr>
          <w:color w:val="000000"/>
          <w:sz w:val="28"/>
          <w:lang w:val="en-US"/>
        </w:rPr>
        <w:t>l</w:t>
      </w:r>
      <w:r>
        <w:rPr>
          <w:color w:val="000000"/>
          <w:sz w:val="28"/>
        </w:rPr>
        <w:t xml:space="preserve">= </w:t>
      </w:r>
      <w:smartTag w:uri="urn:schemas-microsoft-com:office:smarttags" w:element="metricconverter">
        <w:smartTagPr>
          <w:attr w:name="ProductID" w:val="2 м"/>
        </w:smartTagPr>
        <w:r>
          <w:rPr>
            <w:color w:val="000000"/>
            <w:sz w:val="28"/>
          </w:rPr>
          <w:t>2 м</w:t>
        </w:r>
      </w:smartTag>
      <w:r>
        <w:rPr>
          <w:color w:val="000000"/>
          <w:sz w:val="28"/>
        </w:rPr>
        <w:t xml:space="preserve"> созылма</w:t>
      </w:r>
      <w:r>
        <w:rPr>
          <w:color w:val="000000"/>
          <w:sz w:val="28"/>
          <w:lang w:val="kk-KZ"/>
        </w:rPr>
        <w:t>й</w:t>
      </w:r>
      <w:r>
        <w:rPr>
          <w:color w:val="000000"/>
          <w:sz w:val="28"/>
        </w:rPr>
        <w:t>тын жіптерге бір-біріне тиіп тұратындай еті</w:t>
      </w:r>
      <w:r>
        <w:rPr>
          <w:color w:val="000000"/>
          <w:sz w:val="28"/>
          <w:lang w:val="kk-KZ"/>
        </w:rPr>
        <w:t xml:space="preserve">п </w:t>
      </w:r>
      <w:r>
        <w:rPr>
          <w:color w:val="000000"/>
          <w:sz w:val="28"/>
        </w:rPr>
        <w:t xml:space="preserve">ілінген. Массасы кіші жүкті </w:t>
      </w:r>
      <w:r>
        <w:rPr>
          <w:noProof/>
          <w:color w:val="000000"/>
          <w:sz w:val="28"/>
          <w:vertAlign w:val="subscript"/>
        </w:rPr>
        <w:drawing>
          <wp:inline distT="0" distB="0" distL="0" distR="0">
            <wp:extent cx="151130" cy="142875"/>
            <wp:effectExtent l="19050" t="0" r="1270" b="0"/>
            <wp:docPr id="1393"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330"/>
                    <a:srcRect/>
                    <a:stretch>
                      <a:fillRect/>
                    </a:stretch>
                  </pic:blipFill>
                  <pic:spPr bwMode="auto">
                    <a:xfrm>
                      <a:off x="0" y="0"/>
                      <a:ext cx="151130" cy="142875"/>
                    </a:xfrm>
                    <a:prstGeom prst="rect">
                      <a:avLst/>
                    </a:prstGeom>
                    <a:noFill/>
                    <a:ln w="9525">
                      <a:noFill/>
                      <a:miter lim="800000"/>
                      <a:headEnd/>
                      <a:tailEnd/>
                    </a:ln>
                  </pic:spPr>
                </pic:pic>
              </a:graphicData>
            </a:graphic>
          </wp:inline>
        </w:drawing>
      </w:r>
      <w:r>
        <w:rPr>
          <w:color w:val="000000"/>
          <w:sz w:val="28"/>
        </w:rPr>
        <w:t xml:space="preserve"> =60° бұрышқа көтеріп, жібергенде ол екінші жүкке соқтығысады, сонда екі жүк қандай биіктікке көтеріледі? Жүктер өзара серпімсіз со</w:t>
      </w:r>
      <w:r>
        <w:rPr>
          <w:color w:val="000000"/>
          <w:sz w:val="28"/>
          <w:lang w:val="kk-KZ"/>
        </w:rPr>
        <w:t>ғ</w:t>
      </w:r>
      <w:r>
        <w:rPr>
          <w:color w:val="000000"/>
          <w:sz w:val="28"/>
        </w:rPr>
        <w:t>ылады деп есептеңіздер.</w:t>
      </w:r>
    </w:p>
    <w:p w:rsidR="00513AD3" w:rsidRDefault="00513AD3" w:rsidP="003C7A4A">
      <w:pPr>
        <w:shd w:val="clear" w:color="auto" w:fill="FFFFFF"/>
        <w:ind w:firstLine="709"/>
        <w:contextualSpacing/>
        <w:jc w:val="both"/>
        <w:rPr>
          <w:color w:val="000000"/>
          <w:sz w:val="28"/>
        </w:rPr>
      </w:pPr>
      <w:r>
        <w:rPr>
          <w:b/>
          <w:color w:val="000000"/>
          <w:sz w:val="28"/>
          <w:lang w:val="kk-KZ"/>
        </w:rPr>
        <w:t>1.114</w:t>
      </w:r>
      <w:r>
        <w:rPr>
          <w:color w:val="000000"/>
          <w:sz w:val="28"/>
        </w:rPr>
        <w:t xml:space="preserve">*Массасы </w:t>
      </w:r>
      <w:r>
        <w:rPr>
          <w:color w:val="000000"/>
          <w:sz w:val="28"/>
          <w:lang w:val="en-US"/>
        </w:rPr>
        <w:t>m</w:t>
      </w:r>
      <w:r>
        <w:rPr>
          <w:color w:val="000000"/>
          <w:sz w:val="28"/>
          <w:vertAlign w:val="subscript"/>
        </w:rPr>
        <w:t>1</w:t>
      </w:r>
      <w:r>
        <w:rPr>
          <w:color w:val="000000"/>
          <w:sz w:val="28"/>
        </w:rPr>
        <w:t xml:space="preserve">=200 г шар </w:t>
      </w:r>
      <w:r>
        <w:rPr>
          <w:color w:val="000000"/>
          <w:sz w:val="28"/>
          <w:lang w:val="en-US"/>
        </w:rPr>
        <w:t>v</w:t>
      </w:r>
      <w:r>
        <w:rPr>
          <w:color w:val="000000"/>
          <w:sz w:val="28"/>
          <w:vertAlign w:val="subscript"/>
        </w:rPr>
        <w:t>1</w:t>
      </w:r>
      <w:r>
        <w:rPr>
          <w:color w:val="000000"/>
          <w:sz w:val="28"/>
        </w:rPr>
        <w:t xml:space="preserve"> = 10 м/с жылдамдықпен қозғалып массасы </w:t>
      </w:r>
      <w:r>
        <w:rPr>
          <w:color w:val="000000"/>
          <w:sz w:val="28"/>
          <w:lang w:val="en-US"/>
        </w:rPr>
        <w:t>m</w:t>
      </w:r>
      <w:r>
        <w:rPr>
          <w:color w:val="000000"/>
          <w:sz w:val="28"/>
          <w:vertAlign w:val="subscript"/>
        </w:rPr>
        <w:t>2</w:t>
      </w:r>
      <w:r>
        <w:rPr>
          <w:color w:val="000000"/>
          <w:sz w:val="28"/>
        </w:rPr>
        <w:t>=800 г қозғалмаған шарды соғады, шардың соқты</w:t>
      </w:r>
      <w:r>
        <w:rPr>
          <w:color w:val="000000"/>
          <w:sz w:val="28"/>
          <w:lang w:val="kk-KZ"/>
        </w:rPr>
        <w:t>ғ</w:t>
      </w:r>
      <w:r>
        <w:rPr>
          <w:color w:val="000000"/>
          <w:sz w:val="28"/>
        </w:rPr>
        <w:t xml:space="preserve">ысудан кейінгі жылдамдықтары неге тең? Шарлар </w:t>
      </w:r>
      <w:r>
        <w:rPr>
          <w:color w:val="000000"/>
          <w:sz w:val="28"/>
          <w:lang w:val="kk-KZ"/>
        </w:rPr>
        <w:t>ө</w:t>
      </w:r>
      <w:r>
        <w:rPr>
          <w:color w:val="000000"/>
          <w:sz w:val="28"/>
        </w:rPr>
        <w:t>зара абсолют серпімді соғылады деп есептеңіздер.</w:t>
      </w:r>
    </w:p>
    <w:p w:rsidR="00513AD3" w:rsidRDefault="00513AD3" w:rsidP="003C7A4A">
      <w:pPr>
        <w:shd w:val="clear" w:color="auto" w:fill="FFFFFF"/>
        <w:ind w:firstLine="709"/>
        <w:contextualSpacing/>
        <w:jc w:val="both"/>
        <w:rPr>
          <w:color w:val="000000"/>
          <w:sz w:val="28"/>
        </w:rPr>
      </w:pPr>
      <w:r>
        <w:rPr>
          <w:b/>
          <w:color w:val="000000"/>
          <w:sz w:val="28"/>
          <w:lang w:val="kk-KZ"/>
        </w:rPr>
        <w:t>1.115</w:t>
      </w:r>
      <w:r>
        <w:rPr>
          <w:color w:val="000000"/>
          <w:sz w:val="28"/>
        </w:rPr>
        <w:t xml:space="preserve">*.Массасы </w:t>
      </w:r>
      <w:r>
        <w:rPr>
          <w:color w:val="000000"/>
          <w:sz w:val="28"/>
          <w:lang w:val="en-US"/>
        </w:rPr>
        <w:t>m</w:t>
      </w:r>
      <w:r>
        <w:rPr>
          <w:color w:val="000000"/>
          <w:sz w:val="28"/>
        </w:rPr>
        <w:t>=12</w:t>
      </w:r>
      <w:r>
        <w:rPr>
          <w:color w:val="000000"/>
          <w:sz w:val="28"/>
          <w:lang w:val="kk-KZ"/>
        </w:rPr>
        <w:t xml:space="preserve">т </w:t>
      </w:r>
      <w:r>
        <w:rPr>
          <w:color w:val="000000"/>
          <w:sz w:val="28"/>
        </w:rPr>
        <w:t>Жердің жасанды спутнигінің кинетикалык, энергиясы 54-10</w:t>
      </w:r>
      <w:r>
        <w:rPr>
          <w:color w:val="000000"/>
          <w:sz w:val="28"/>
          <w:vertAlign w:val="superscript"/>
        </w:rPr>
        <w:t>9</w:t>
      </w:r>
      <w:r>
        <w:rPr>
          <w:color w:val="000000"/>
          <w:sz w:val="28"/>
        </w:rPr>
        <w:t xml:space="preserve"> Дж болса, ол қандай жылдамдықпен және қандай биіктікте шеңбер бойымен айналады?</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1. 121</w:t>
      </w:r>
      <w:r>
        <w:rPr>
          <w:color w:val="000000"/>
          <w:sz w:val="28"/>
          <w:lang w:val="kk-KZ"/>
        </w:rPr>
        <w:t>. Лифтегі массасы m-</w:t>
      </w:r>
      <w:smartTag w:uri="urn:schemas-microsoft-com:office:smarttags" w:element="metricconverter">
        <w:smartTagPr>
          <w:attr w:name="ProductID" w:val="80 кг"/>
        </w:smartTagPr>
        <w:r>
          <w:rPr>
            <w:color w:val="000000"/>
            <w:sz w:val="28"/>
            <w:lang w:val="kk-KZ"/>
          </w:rPr>
          <w:t>80 кг</w:t>
        </w:r>
      </w:smartTag>
      <w:r>
        <w:rPr>
          <w:color w:val="000000"/>
          <w:sz w:val="28"/>
          <w:lang w:val="kk-KZ"/>
        </w:rPr>
        <w:t xml:space="preserve"> кісінін салмағы Р = 800Н болса, лифт қандай үдеумен көтерілген?</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1. 122</w:t>
      </w:r>
      <w:r>
        <w:rPr>
          <w:color w:val="000000"/>
          <w:sz w:val="28"/>
          <w:lang w:val="kk-KZ"/>
        </w:rPr>
        <w:t xml:space="preserve">. Массасы m= </w:t>
      </w:r>
      <w:smartTag w:uri="urn:schemas-microsoft-com:office:smarttags" w:element="metricconverter">
        <w:smartTagPr>
          <w:attr w:name="ProductID" w:val="5 кг"/>
        </w:smartTagPr>
        <w:r>
          <w:rPr>
            <w:color w:val="000000"/>
            <w:sz w:val="28"/>
            <w:lang w:val="kk-KZ"/>
          </w:rPr>
          <w:t>5 кг</w:t>
        </w:r>
      </w:smartTag>
      <w:r>
        <w:rPr>
          <w:color w:val="000000"/>
          <w:sz w:val="28"/>
          <w:lang w:val="kk-KZ"/>
        </w:rPr>
        <w:t xml:space="preserve"> тақтай вертикаль қабырғаға қан-дай горизонталь бағытталған күшпен қысқанда сырғымайды? Қабырға мен тақтай арасындағы үйкеліс коэффициенті k = 0,l.</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1. 123</w:t>
      </w:r>
      <w:r>
        <w:rPr>
          <w:color w:val="000000"/>
          <w:sz w:val="28"/>
          <w:lang w:val="kk-KZ"/>
        </w:rPr>
        <w:t xml:space="preserve">. Aрасындағы бұрышы а=60° екі жіпке керілген алтыбақанды массасы m= </w:t>
      </w:r>
      <w:smartTag w:uri="urn:schemas-microsoft-com:office:smarttags" w:element="metricconverter">
        <w:smartTagPr>
          <w:attr w:name="ProductID" w:val="60 кг"/>
        </w:smartTagPr>
        <w:r>
          <w:rPr>
            <w:color w:val="000000"/>
            <w:sz w:val="28"/>
            <w:lang w:val="kk-KZ"/>
          </w:rPr>
          <w:t>60 кг</w:t>
        </w:r>
      </w:smartTag>
      <w:r>
        <w:rPr>
          <w:color w:val="000000"/>
          <w:sz w:val="28"/>
          <w:lang w:val="kk-KZ"/>
        </w:rPr>
        <w:t xml:space="preserve"> адам тебеді. Жіптердін. керілу күшін табыңыздар.</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1. 124</w:t>
      </w:r>
      <w:r>
        <w:rPr>
          <w:color w:val="000000"/>
          <w:sz w:val="28"/>
          <w:lang w:val="kk-KZ"/>
        </w:rPr>
        <w:t>. Біртекті бөрененін, бір шетіне m=1,2 кг бекітілген. Жүктен берене ұзындығының 1/5 бөлігіндей қашықтықта тіреу қойғанда, бөрене горизонталь бағытта тепе-тендік күйге келе-ді. Бөрененің массасы қандай?</w:t>
      </w:r>
    </w:p>
    <w:p w:rsidR="00513AD3" w:rsidRDefault="00513AD3" w:rsidP="003C7A4A">
      <w:pPr>
        <w:shd w:val="clear" w:color="auto" w:fill="FFFFFF"/>
        <w:ind w:firstLine="709"/>
        <w:contextualSpacing/>
        <w:jc w:val="both"/>
        <w:rPr>
          <w:color w:val="000000"/>
          <w:sz w:val="28"/>
          <w:lang w:val="kk-KZ"/>
        </w:rPr>
      </w:pPr>
      <w:r>
        <w:rPr>
          <w:b/>
          <w:color w:val="000000"/>
          <w:sz w:val="28"/>
          <w:lang w:val="kk-KZ"/>
        </w:rPr>
        <w:t>1.125</w:t>
      </w:r>
      <w:r>
        <w:rPr>
          <w:color w:val="000000"/>
          <w:sz w:val="28"/>
          <w:lang w:val="kk-KZ"/>
        </w:rPr>
        <w:t xml:space="preserve">. Екі кісі массасы m= </w:t>
      </w:r>
      <w:smartTag w:uri="urn:schemas-microsoft-com:office:smarttags" w:element="metricconverter">
        <w:smartTagPr>
          <w:attr w:name="ProductID" w:val="50 кг"/>
        </w:smartTagPr>
        <w:r>
          <w:rPr>
            <w:color w:val="000000"/>
            <w:sz w:val="28"/>
            <w:lang w:val="kk-KZ"/>
          </w:rPr>
          <w:t>50 кг</w:t>
        </w:r>
      </w:smartTag>
      <w:r>
        <w:rPr>
          <w:color w:val="000000"/>
          <w:sz w:val="28"/>
          <w:lang w:val="kk-KZ"/>
        </w:rPr>
        <w:t xml:space="preserve"> беренені көтеірді. Бірінші кісі б^рененің ұшынан, ал екіншісі оның келесі ұшынан </w:t>
      </w:r>
      <w:r>
        <w:rPr>
          <w:color w:val="000000"/>
          <w:sz w:val="28"/>
          <w:lang w:val="en-US"/>
        </w:rPr>
        <w:t>χ</w:t>
      </w:r>
      <w:r>
        <w:rPr>
          <w:color w:val="000000"/>
          <w:sz w:val="28"/>
          <w:lang w:val="kk-KZ"/>
        </w:rPr>
        <w:t xml:space="preserve"> и тұстан ұстаған. Бөрененің ұзындығы L = </w:t>
      </w:r>
      <w:smartTag w:uri="urn:schemas-microsoft-com:office:smarttags" w:element="metricconverter">
        <w:smartTagPr>
          <w:attr w:name="ProductID" w:val="7,5 м"/>
        </w:smartTagPr>
        <w:r>
          <w:rPr>
            <w:color w:val="000000"/>
            <w:sz w:val="28"/>
            <w:lang w:val="kk-KZ"/>
          </w:rPr>
          <w:t>7,5 м</w:t>
        </w:r>
      </w:smartTag>
      <w:r>
        <w:rPr>
          <w:color w:val="000000"/>
          <w:sz w:val="28"/>
          <w:lang w:val="kk-KZ"/>
        </w:rPr>
        <w:t xml:space="preserve">. Егер екінші кісі Ғ = 525 </w:t>
      </w:r>
      <w:r>
        <w:rPr>
          <w:color w:val="000000"/>
          <w:sz w:val="28"/>
          <w:lang w:val="en-US"/>
        </w:rPr>
        <w:t>Η</w:t>
      </w:r>
      <w:r>
        <w:rPr>
          <w:color w:val="000000"/>
          <w:sz w:val="28"/>
          <w:lang w:val="kk-KZ"/>
        </w:rPr>
        <w:t xml:space="preserve"> салмақ түссе, ол бөрененің қай тұсынан ұстаған?</w:t>
      </w:r>
    </w:p>
    <w:p w:rsidR="00513AD3" w:rsidRDefault="00513AD3" w:rsidP="003C7A4A">
      <w:pPr>
        <w:shd w:val="clear" w:color="auto" w:fill="FFFFFF"/>
        <w:ind w:firstLine="709"/>
        <w:contextualSpacing/>
        <w:jc w:val="both"/>
        <w:rPr>
          <w:color w:val="000000"/>
          <w:sz w:val="28"/>
        </w:rPr>
      </w:pPr>
      <w:r>
        <w:rPr>
          <w:b/>
          <w:color w:val="000000"/>
          <w:sz w:val="28"/>
          <w:lang w:val="kk-KZ"/>
        </w:rPr>
        <w:t>1.126</w:t>
      </w:r>
      <w:r>
        <w:rPr>
          <w:color w:val="000000"/>
          <w:sz w:val="28"/>
        </w:rPr>
        <w:t xml:space="preserve">. Вертикаль кабырғада ұзындығы </w:t>
      </w:r>
      <w:r>
        <w:rPr>
          <w:color w:val="000000"/>
          <w:sz w:val="28"/>
          <w:lang w:val="en-US"/>
        </w:rPr>
        <w:t>l</w:t>
      </w:r>
      <w:r>
        <w:rPr>
          <w:color w:val="000000"/>
          <w:sz w:val="28"/>
        </w:rPr>
        <w:t xml:space="preserve">= </w:t>
      </w:r>
      <w:smartTag w:uri="urn:schemas-microsoft-com:office:smarttags" w:element="metricconverter">
        <w:smartTagPr>
          <w:attr w:name="ProductID" w:val="4 см"/>
        </w:smartTagPr>
        <w:r>
          <w:rPr>
            <w:color w:val="000000"/>
            <w:sz w:val="28"/>
          </w:rPr>
          <w:t>4 см</w:t>
        </w:r>
      </w:smartTag>
      <w:r>
        <w:rPr>
          <w:color w:val="000000"/>
          <w:sz w:val="28"/>
        </w:rPr>
        <w:t xml:space="preserve"> жіпке массасы </w:t>
      </w:r>
      <w:r>
        <w:rPr>
          <w:color w:val="000000"/>
          <w:sz w:val="28"/>
          <w:lang w:val="en-US"/>
        </w:rPr>
        <w:t>m</w:t>
      </w:r>
      <w:r>
        <w:rPr>
          <w:color w:val="000000"/>
          <w:sz w:val="28"/>
        </w:rPr>
        <w:t xml:space="preserve">= </w:t>
      </w:r>
      <w:smartTag w:uri="urn:schemas-microsoft-com:office:smarttags" w:element="metricconverter">
        <w:smartTagPr>
          <w:attr w:name="ProductID" w:val="300 г"/>
        </w:smartTagPr>
        <w:r>
          <w:rPr>
            <w:color w:val="000000"/>
            <w:sz w:val="28"/>
          </w:rPr>
          <w:t>300 г</w:t>
        </w:r>
      </w:smartTag>
      <w:r>
        <w:rPr>
          <w:color w:val="000000"/>
          <w:sz w:val="28"/>
        </w:rPr>
        <w:t xml:space="preserve"> шар ілінген. Шар радиусы </w:t>
      </w:r>
      <w:r>
        <w:rPr>
          <w:color w:val="000000"/>
          <w:sz w:val="28"/>
          <w:lang w:val="en-US"/>
        </w:rPr>
        <w:t>R</w:t>
      </w:r>
      <w:r w:rsidRPr="00513AD3">
        <w:rPr>
          <w:color w:val="000000"/>
          <w:sz w:val="28"/>
        </w:rPr>
        <w:t xml:space="preserve"> </w:t>
      </w:r>
      <w:r>
        <w:rPr>
          <w:color w:val="000000"/>
          <w:sz w:val="28"/>
        </w:rPr>
        <w:t>= 2,5см болса, ол кабырғаға қандай кысым күшін түсіріп тұр? Үйкеліс кушін елемеңіздер.</w:t>
      </w:r>
    </w:p>
    <w:p w:rsidR="00513AD3" w:rsidRDefault="00513AD3" w:rsidP="003C7A4A">
      <w:pPr>
        <w:shd w:val="clear" w:color="auto" w:fill="FFFFFF"/>
        <w:ind w:firstLine="709"/>
        <w:contextualSpacing/>
        <w:jc w:val="both"/>
        <w:rPr>
          <w:color w:val="000000"/>
          <w:sz w:val="28"/>
        </w:rPr>
      </w:pPr>
      <w:r>
        <w:rPr>
          <w:b/>
          <w:color w:val="000000"/>
          <w:sz w:val="28"/>
          <w:lang w:val="kk-KZ"/>
        </w:rPr>
        <w:t>1. 127</w:t>
      </w:r>
      <w:r>
        <w:rPr>
          <w:color w:val="000000"/>
          <w:sz w:val="28"/>
        </w:rPr>
        <w:t xml:space="preserve">. Үш кісі массасы </w:t>
      </w:r>
      <w:r>
        <w:rPr>
          <w:color w:val="000000"/>
          <w:sz w:val="28"/>
          <w:lang w:val="en-US"/>
        </w:rPr>
        <w:t>m</w:t>
      </w:r>
      <w:r>
        <w:rPr>
          <w:color w:val="000000"/>
          <w:sz w:val="28"/>
          <w:vertAlign w:val="subscript"/>
        </w:rPr>
        <w:t>1</w:t>
      </w:r>
      <w:r>
        <w:rPr>
          <w:color w:val="000000"/>
          <w:sz w:val="28"/>
        </w:rPr>
        <w:t xml:space="preserve"> </w:t>
      </w:r>
      <w:smartTag w:uri="urn:schemas-microsoft-com:office:smarttags" w:element="metricconverter">
        <w:smartTagPr>
          <w:attr w:name="ProductID" w:val="-70 кг"/>
        </w:smartTagPr>
        <w:r>
          <w:rPr>
            <w:color w:val="000000"/>
            <w:sz w:val="28"/>
          </w:rPr>
          <w:t>-70 кг</w:t>
        </w:r>
      </w:smartTag>
      <w:r>
        <w:rPr>
          <w:color w:val="000000"/>
          <w:sz w:val="28"/>
        </w:rPr>
        <w:t xml:space="preserve"> біртекті тсң кабырғалы үшбұрышты темір плита көтеріп барады. Екі кісі оның бір бұрышының екі жағынан, ал үшінші кісі қарама-қарсы табанының ортасынан көтерген. Әр кісіге бірдей салмақ түсу үшін, массасы </w:t>
      </w:r>
      <w:r>
        <w:rPr>
          <w:color w:val="000000"/>
          <w:sz w:val="28"/>
          <w:lang w:val="en-US"/>
        </w:rPr>
        <w:t>m</w:t>
      </w:r>
      <w:r>
        <w:rPr>
          <w:color w:val="000000"/>
          <w:sz w:val="28"/>
          <w:vertAlign w:val="subscript"/>
        </w:rPr>
        <w:t>2</w:t>
      </w:r>
      <w:r>
        <w:rPr>
          <w:color w:val="000000"/>
          <w:sz w:val="28"/>
        </w:rPr>
        <w:t xml:space="preserve">=100 кг жүкті плитаның үстіне қай жерге қою керек? Плитаның қабырғасы </w:t>
      </w:r>
      <w:r>
        <w:rPr>
          <w:color w:val="000000"/>
          <w:sz w:val="28"/>
          <w:lang w:val="en-US"/>
        </w:rPr>
        <w:t>α</w:t>
      </w:r>
      <w:r>
        <w:rPr>
          <w:color w:val="000000"/>
          <w:sz w:val="28"/>
        </w:rPr>
        <w:t xml:space="preserve"> = </w:t>
      </w:r>
      <w:smartTag w:uri="urn:schemas-microsoft-com:office:smarttags" w:element="metricconverter">
        <w:smartTagPr>
          <w:attr w:name="ProductID" w:val="2 м"/>
        </w:smartTagPr>
        <w:r>
          <w:rPr>
            <w:color w:val="000000"/>
            <w:sz w:val="28"/>
          </w:rPr>
          <w:t>2 м</w:t>
        </w:r>
      </w:smartTag>
      <w:r>
        <w:rPr>
          <w:color w:val="000000"/>
          <w:sz w:val="28"/>
        </w:rPr>
        <w:t>.</w:t>
      </w:r>
    </w:p>
    <w:p w:rsidR="00513AD3" w:rsidRDefault="00513AD3" w:rsidP="003C7A4A">
      <w:pPr>
        <w:shd w:val="clear" w:color="auto" w:fill="FFFFFF"/>
        <w:ind w:firstLine="709"/>
        <w:contextualSpacing/>
        <w:jc w:val="both"/>
        <w:rPr>
          <w:color w:val="000000"/>
          <w:sz w:val="28"/>
        </w:rPr>
      </w:pPr>
      <w:r>
        <w:rPr>
          <w:b/>
          <w:color w:val="000000"/>
          <w:sz w:val="28"/>
          <w:lang w:val="kk-KZ"/>
        </w:rPr>
        <w:lastRenderedPageBreak/>
        <w:t>1. 128</w:t>
      </w:r>
      <w:r>
        <w:rPr>
          <w:color w:val="000000"/>
          <w:sz w:val="28"/>
        </w:rPr>
        <w:t xml:space="preserve">. Массасы </w:t>
      </w:r>
      <w:r>
        <w:rPr>
          <w:color w:val="000000"/>
          <w:sz w:val="28"/>
          <w:lang w:val="en-US"/>
        </w:rPr>
        <w:t>m</w:t>
      </w:r>
      <w:r>
        <w:rPr>
          <w:color w:val="000000"/>
          <w:sz w:val="28"/>
        </w:rPr>
        <w:t>=10 кг шар, горизонтпен 45° жасаған екі қабырғаның ортасында жатыр. Шардың әр қабырғаға түсірген қысым күшін табыңыздар.</w:t>
      </w:r>
    </w:p>
    <w:p w:rsidR="00513AD3" w:rsidRDefault="00513AD3" w:rsidP="003C7A4A">
      <w:pPr>
        <w:shd w:val="clear" w:color="auto" w:fill="FFFFFF"/>
        <w:ind w:firstLine="709"/>
        <w:contextualSpacing/>
        <w:jc w:val="both"/>
        <w:rPr>
          <w:color w:val="000000"/>
          <w:sz w:val="28"/>
        </w:rPr>
      </w:pPr>
      <w:r>
        <w:rPr>
          <w:b/>
          <w:color w:val="000000"/>
          <w:sz w:val="28"/>
          <w:lang w:val="kk-KZ"/>
        </w:rPr>
        <w:t>1. 129</w:t>
      </w:r>
      <w:r>
        <w:rPr>
          <w:color w:val="000000"/>
          <w:sz w:val="28"/>
        </w:rPr>
        <w:t>. Біртекті жазық дөңгелек пластинадан радиусы екі есе кіші дөңгелек пластина кесіп алсақ, кесілген пластинаның массалар центрі орнын табыңыздар.</w:t>
      </w:r>
    </w:p>
    <w:p w:rsidR="00513AD3" w:rsidRDefault="00513AD3" w:rsidP="003C7A4A">
      <w:pPr>
        <w:shd w:val="clear" w:color="auto" w:fill="FFFFFF"/>
        <w:ind w:firstLine="709"/>
        <w:contextualSpacing/>
        <w:jc w:val="both"/>
        <w:rPr>
          <w:color w:val="000000"/>
          <w:sz w:val="28"/>
        </w:rPr>
      </w:pPr>
      <w:r>
        <w:rPr>
          <w:b/>
          <w:color w:val="000000"/>
          <w:sz w:val="28"/>
          <w:lang w:val="kk-KZ"/>
        </w:rPr>
        <w:t>1.130</w:t>
      </w:r>
      <w:r>
        <w:rPr>
          <w:color w:val="000000"/>
          <w:sz w:val="28"/>
        </w:rPr>
        <w:t>. Массалары бірдей ағаш кубты, әлде темір кубты аудару оңа</w:t>
      </w:r>
      <w:r>
        <w:rPr>
          <w:color w:val="000000"/>
          <w:sz w:val="28"/>
          <w:lang w:val="kk-KZ"/>
        </w:rPr>
        <w:t>й ма</w:t>
      </w:r>
      <w:r>
        <w:rPr>
          <w:color w:val="000000"/>
          <w:sz w:val="28"/>
        </w:rPr>
        <w:t>?</w:t>
      </w:r>
    </w:p>
    <w:p w:rsidR="00513AD3" w:rsidRDefault="00513AD3" w:rsidP="003C7A4A">
      <w:pPr>
        <w:shd w:val="clear" w:color="auto" w:fill="FFFFFF"/>
        <w:ind w:firstLine="709"/>
        <w:contextualSpacing/>
        <w:jc w:val="both"/>
        <w:rPr>
          <w:color w:val="000000"/>
          <w:sz w:val="28"/>
        </w:rPr>
      </w:pPr>
      <w:r>
        <w:rPr>
          <w:b/>
          <w:color w:val="000000"/>
          <w:sz w:val="28"/>
        </w:rPr>
        <w:t>1. 138</w:t>
      </w:r>
      <w:r>
        <w:rPr>
          <w:color w:val="000000"/>
          <w:sz w:val="28"/>
        </w:rPr>
        <w:t xml:space="preserve">. Қөлемі </w:t>
      </w:r>
      <w:r>
        <w:rPr>
          <w:color w:val="000000"/>
          <w:sz w:val="28"/>
          <w:lang w:val="en-US"/>
        </w:rPr>
        <w:t>V</w:t>
      </w:r>
      <w:r>
        <w:rPr>
          <w:color w:val="000000"/>
          <w:sz w:val="28"/>
        </w:rPr>
        <w:t xml:space="preserve">=12 л цилиндр формалы шелектің диаметрі </w:t>
      </w:r>
      <w:r>
        <w:rPr>
          <w:color w:val="000000"/>
          <w:sz w:val="28"/>
          <w:lang w:val="en-US"/>
        </w:rPr>
        <w:t>d</w:t>
      </w:r>
      <w:r>
        <w:rPr>
          <w:color w:val="000000"/>
          <w:sz w:val="28"/>
        </w:rPr>
        <w:t>=25 см. Шелекке толтыра су құйғанда, оның түбінен һ =10 см биіктегі кысым қандай?</w:t>
      </w:r>
    </w:p>
    <w:p w:rsidR="00513AD3" w:rsidRDefault="00513AD3" w:rsidP="003C7A4A">
      <w:pPr>
        <w:shd w:val="clear" w:color="auto" w:fill="FFFFFF"/>
        <w:ind w:firstLine="709"/>
        <w:contextualSpacing/>
        <w:jc w:val="both"/>
        <w:rPr>
          <w:color w:val="000000"/>
          <w:sz w:val="28"/>
        </w:rPr>
      </w:pPr>
      <w:r>
        <w:rPr>
          <w:b/>
          <w:color w:val="000000"/>
          <w:sz w:val="28"/>
        </w:rPr>
        <w:t>1. 139</w:t>
      </w:r>
      <w:r>
        <w:rPr>
          <w:color w:val="000000"/>
          <w:sz w:val="28"/>
        </w:rPr>
        <w:t xml:space="preserve">. Гидравликалық престің кіші поршеніне </w:t>
      </w:r>
      <w:r>
        <w:rPr>
          <w:color w:val="000000"/>
          <w:sz w:val="28"/>
          <w:lang w:val="en-US"/>
        </w:rPr>
        <w:t>F</w:t>
      </w:r>
      <w:r>
        <w:rPr>
          <w:color w:val="000000"/>
          <w:sz w:val="28"/>
          <w:vertAlign w:val="subscript"/>
        </w:rPr>
        <w:t>1</w:t>
      </w:r>
      <w:r>
        <w:rPr>
          <w:color w:val="000000"/>
          <w:sz w:val="28"/>
        </w:rPr>
        <w:t xml:space="preserve"> = 100 </w:t>
      </w:r>
      <w:r>
        <w:rPr>
          <w:color w:val="000000"/>
          <w:sz w:val="28"/>
          <w:lang w:val="en-US"/>
        </w:rPr>
        <w:t>Η</w:t>
      </w:r>
      <w:r w:rsidRPr="00513AD3">
        <w:rPr>
          <w:color w:val="000000"/>
          <w:sz w:val="28"/>
        </w:rPr>
        <w:t xml:space="preserve"> </w:t>
      </w:r>
      <w:r>
        <w:rPr>
          <w:color w:val="000000"/>
          <w:sz w:val="28"/>
        </w:rPr>
        <w:t xml:space="preserve">күшпен әсер еткенде, үлкен поршеньнің қысым күші қандай? Престің поршеньдерінің </w:t>
      </w:r>
      <w:r>
        <w:rPr>
          <w:color w:val="000000"/>
          <w:sz w:val="28"/>
          <w:lang w:val="en-US"/>
        </w:rPr>
        <w:t>S</w:t>
      </w:r>
      <w:r>
        <w:rPr>
          <w:color w:val="000000"/>
          <w:sz w:val="28"/>
          <w:vertAlign w:val="subscript"/>
        </w:rPr>
        <w:t>1</w:t>
      </w:r>
      <w:r>
        <w:rPr>
          <w:color w:val="000000"/>
          <w:sz w:val="28"/>
        </w:rPr>
        <w:t>= 5 см</w:t>
      </w:r>
      <w:r>
        <w:rPr>
          <w:color w:val="000000"/>
          <w:sz w:val="28"/>
          <w:vertAlign w:val="superscript"/>
        </w:rPr>
        <w:t>2</w:t>
      </w:r>
      <w:r>
        <w:rPr>
          <w:color w:val="000000"/>
          <w:sz w:val="28"/>
        </w:rPr>
        <w:t xml:space="preserve"> және </w:t>
      </w:r>
      <w:r>
        <w:rPr>
          <w:color w:val="000000"/>
          <w:sz w:val="28"/>
          <w:lang w:val="en-US"/>
        </w:rPr>
        <w:t>S</w:t>
      </w:r>
      <w:r>
        <w:rPr>
          <w:color w:val="000000"/>
          <w:sz w:val="28"/>
          <w:vertAlign w:val="subscript"/>
        </w:rPr>
        <w:t>2</w:t>
      </w:r>
      <w:r>
        <w:rPr>
          <w:color w:val="000000"/>
          <w:sz w:val="28"/>
        </w:rPr>
        <w:t xml:space="preserve"> = 500см</w:t>
      </w:r>
      <w:r>
        <w:rPr>
          <w:color w:val="000000"/>
          <w:sz w:val="28"/>
          <w:vertAlign w:val="superscript"/>
        </w:rPr>
        <w:t>2</w:t>
      </w:r>
      <w:r>
        <w:rPr>
          <w:color w:val="000000"/>
          <w:sz w:val="28"/>
        </w:rPr>
        <w:t>.</w:t>
      </w:r>
    </w:p>
    <w:p w:rsidR="00513AD3" w:rsidRDefault="00513AD3" w:rsidP="003C7A4A">
      <w:pPr>
        <w:shd w:val="clear" w:color="auto" w:fill="FFFFFF"/>
        <w:ind w:firstLine="709"/>
        <w:contextualSpacing/>
        <w:jc w:val="both"/>
        <w:rPr>
          <w:color w:val="000000"/>
          <w:sz w:val="28"/>
        </w:rPr>
      </w:pPr>
      <w:r>
        <w:rPr>
          <w:b/>
          <w:color w:val="000000"/>
          <w:sz w:val="28"/>
        </w:rPr>
        <w:t>1. 140</w:t>
      </w:r>
      <w:r>
        <w:rPr>
          <w:color w:val="000000"/>
          <w:sz w:val="28"/>
        </w:rPr>
        <w:t>. Алтын мен күміс қоспасының вакуумдағы салмағы Р</w:t>
      </w:r>
      <w:r>
        <w:rPr>
          <w:color w:val="000000"/>
          <w:sz w:val="28"/>
          <w:vertAlign w:val="subscript"/>
        </w:rPr>
        <w:t>1</w:t>
      </w:r>
      <w:r>
        <w:rPr>
          <w:color w:val="000000"/>
          <w:sz w:val="28"/>
        </w:rPr>
        <w:t>=3 Н, ал судағы салмағы Р</w:t>
      </w:r>
      <w:r>
        <w:rPr>
          <w:color w:val="000000"/>
          <w:sz w:val="28"/>
          <w:vertAlign w:val="subscript"/>
        </w:rPr>
        <w:t>2</w:t>
      </w:r>
      <w:r>
        <w:rPr>
          <w:color w:val="000000"/>
          <w:sz w:val="28"/>
        </w:rPr>
        <w:t xml:space="preserve"> = 2,76 Н. Қоспадағы алтын мен күмістің массалары қандай?</w:t>
      </w:r>
    </w:p>
    <w:p w:rsidR="00513AD3" w:rsidRDefault="00513AD3" w:rsidP="003C7A4A">
      <w:pPr>
        <w:shd w:val="clear" w:color="auto" w:fill="FFFFFF"/>
        <w:ind w:firstLine="709"/>
        <w:contextualSpacing/>
        <w:jc w:val="both"/>
        <w:rPr>
          <w:color w:val="000000"/>
          <w:sz w:val="28"/>
        </w:rPr>
      </w:pPr>
      <w:r>
        <w:rPr>
          <w:b/>
          <w:color w:val="000000"/>
          <w:sz w:val="28"/>
        </w:rPr>
        <w:t>1. 141</w:t>
      </w:r>
      <w:r>
        <w:rPr>
          <w:color w:val="000000"/>
          <w:sz w:val="28"/>
        </w:rPr>
        <w:t xml:space="preserve">. Су </w:t>
      </w:r>
      <w:r>
        <w:rPr>
          <w:color w:val="000000"/>
          <w:sz w:val="28"/>
          <w:lang w:val="kk-KZ"/>
        </w:rPr>
        <w:t>қ</w:t>
      </w:r>
      <w:r>
        <w:rPr>
          <w:color w:val="000000"/>
          <w:sz w:val="28"/>
        </w:rPr>
        <w:t xml:space="preserve">ысымы </w:t>
      </w:r>
      <w:r>
        <w:rPr>
          <w:color w:val="000000"/>
          <w:sz w:val="28"/>
          <w:lang w:val="kk-KZ"/>
        </w:rPr>
        <w:t>қ</w:t>
      </w:r>
      <w:r>
        <w:rPr>
          <w:color w:val="000000"/>
          <w:sz w:val="28"/>
        </w:rPr>
        <w:t>андай терендікте р</w:t>
      </w:r>
      <w:r>
        <w:rPr>
          <w:color w:val="000000"/>
          <w:sz w:val="28"/>
          <w:vertAlign w:val="subscript"/>
        </w:rPr>
        <w:t>0</w:t>
      </w:r>
      <w:r>
        <w:rPr>
          <w:color w:val="000000"/>
          <w:sz w:val="28"/>
        </w:rPr>
        <w:t>= 1,017· 105 Па атмосфера қысымынан үш есе үлкен? Қысымды, басқа да жүйелердегі өлшем бірліктері арқылы өрнектеңіздер.</w:t>
      </w:r>
    </w:p>
    <w:p w:rsidR="00513AD3" w:rsidRDefault="00513AD3" w:rsidP="003C7A4A">
      <w:pPr>
        <w:shd w:val="clear" w:color="auto" w:fill="FFFFFF"/>
        <w:ind w:firstLine="709"/>
        <w:contextualSpacing/>
        <w:jc w:val="both"/>
        <w:rPr>
          <w:color w:val="000000"/>
          <w:sz w:val="28"/>
        </w:rPr>
      </w:pPr>
      <w:r>
        <w:rPr>
          <w:b/>
          <w:color w:val="000000"/>
          <w:sz w:val="28"/>
        </w:rPr>
        <w:t>1. 142</w:t>
      </w:r>
      <w:r>
        <w:rPr>
          <w:color w:val="000000"/>
          <w:sz w:val="28"/>
        </w:rPr>
        <w:t>. Біртекті дене көлемінің 0,92 бөлігі керосинге батса, осы дененің суға бататын келемі кандай?</w:t>
      </w:r>
    </w:p>
    <w:p w:rsidR="00513AD3" w:rsidRDefault="00513AD3" w:rsidP="003C7A4A">
      <w:pPr>
        <w:shd w:val="clear" w:color="auto" w:fill="FFFFFF"/>
        <w:ind w:firstLine="709"/>
        <w:contextualSpacing/>
        <w:jc w:val="both"/>
        <w:rPr>
          <w:color w:val="000000"/>
          <w:sz w:val="28"/>
        </w:rPr>
      </w:pPr>
      <w:r>
        <w:rPr>
          <w:b/>
          <w:color w:val="000000"/>
          <w:sz w:val="28"/>
        </w:rPr>
        <w:t>1. 143</w:t>
      </w:r>
      <w:r>
        <w:rPr>
          <w:color w:val="000000"/>
          <w:sz w:val="28"/>
        </w:rPr>
        <w:t xml:space="preserve">. Тығыздығы </w:t>
      </w:r>
      <w:r>
        <w:rPr>
          <w:color w:val="000000"/>
          <w:sz w:val="28"/>
          <w:lang w:val="en-US"/>
        </w:rPr>
        <w:t>ρ</w:t>
      </w:r>
      <w:r>
        <w:rPr>
          <w:color w:val="000000"/>
          <w:sz w:val="28"/>
        </w:rPr>
        <w:t xml:space="preserve"> = 0,4 г/см</w:t>
      </w:r>
      <w:r>
        <w:rPr>
          <w:color w:val="000000"/>
          <w:sz w:val="28"/>
          <w:vertAlign w:val="superscript"/>
        </w:rPr>
        <w:t>3</w:t>
      </w:r>
      <w:r>
        <w:rPr>
          <w:color w:val="000000"/>
          <w:sz w:val="28"/>
        </w:rPr>
        <w:t xml:space="preserve"> дене қандай биіктіктен түскенде, ол суға </w:t>
      </w:r>
      <w:r>
        <w:rPr>
          <w:color w:val="000000"/>
          <w:sz w:val="28"/>
          <w:lang w:val="en-US"/>
        </w:rPr>
        <w:t>H</w:t>
      </w:r>
      <w:r>
        <w:rPr>
          <w:color w:val="000000"/>
          <w:sz w:val="28"/>
        </w:rPr>
        <w:t xml:space="preserve">= </w:t>
      </w:r>
      <w:smartTag w:uri="urn:schemas-microsoft-com:office:smarttags" w:element="metricconverter">
        <w:smartTagPr>
          <w:attr w:name="ProductID" w:val="6 см"/>
        </w:smartTagPr>
        <w:r>
          <w:rPr>
            <w:color w:val="000000"/>
            <w:sz w:val="28"/>
          </w:rPr>
          <w:t>6 см</w:t>
        </w:r>
      </w:smartTag>
      <w:r>
        <w:rPr>
          <w:color w:val="000000"/>
          <w:sz w:val="28"/>
        </w:rPr>
        <w:t xml:space="preserve"> батады? Ауаның және судың кедергісін елеме</w:t>
      </w:r>
      <w:r>
        <w:rPr>
          <w:color w:val="000000"/>
          <w:sz w:val="28"/>
          <w:lang w:val="kk-KZ"/>
        </w:rPr>
        <w:t>ң</w:t>
      </w:r>
      <w:r>
        <w:rPr>
          <w:color w:val="000000"/>
          <w:sz w:val="28"/>
        </w:rPr>
        <w:t>іздер.</w:t>
      </w:r>
    </w:p>
    <w:p w:rsidR="00513AD3" w:rsidRDefault="00513AD3" w:rsidP="003C7A4A">
      <w:pPr>
        <w:shd w:val="clear" w:color="auto" w:fill="FFFFFF"/>
        <w:ind w:firstLine="709"/>
        <w:contextualSpacing/>
        <w:jc w:val="both"/>
        <w:rPr>
          <w:color w:val="000000"/>
          <w:sz w:val="28"/>
        </w:rPr>
      </w:pPr>
      <w:r>
        <w:rPr>
          <w:b/>
          <w:color w:val="000000"/>
          <w:sz w:val="28"/>
        </w:rPr>
        <w:t>1. 144</w:t>
      </w:r>
      <w:r>
        <w:rPr>
          <w:color w:val="000000"/>
          <w:sz w:val="28"/>
        </w:rPr>
        <w:t>. Бактың т</w:t>
      </w:r>
      <w:r>
        <w:rPr>
          <w:color w:val="000000"/>
          <w:sz w:val="28"/>
          <w:lang w:val="kk-KZ"/>
        </w:rPr>
        <w:t>ү</w:t>
      </w:r>
      <w:r>
        <w:rPr>
          <w:color w:val="000000"/>
          <w:sz w:val="28"/>
        </w:rPr>
        <w:t xml:space="preserve">біндегі тесіктің ауданы </w:t>
      </w:r>
      <w:r>
        <w:rPr>
          <w:color w:val="000000"/>
          <w:sz w:val="28"/>
          <w:lang w:val="en-US"/>
        </w:rPr>
        <w:t>S</w:t>
      </w:r>
      <w:r>
        <w:rPr>
          <w:color w:val="000000"/>
          <w:sz w:val="28"/>
        </w:rPr>
        <w:t>= 9 см</w:t>
      </w:r>
      <w:r>
        <w:rPr>
          <w:color w:val="000000"/>
          <w:sz w:val="28"/>
          <w:vertAlign w:val="superscript"/>
        </w:rPr>
        <w:t>2</w:t>
      </w:r>
      <w:r>
        <w:rPr>
          <w:color w:val="000000"/>
          <w:sz w:val="28"/>
        </w:rPr>
        <w:t xml:space="preserve"> болса, оған секундына қанша су құйылғанда, судың </w:t>
      </w:r>
      <w:r>
        <w:rPr>
          <w:color w:val="000000"/>
          <w:sz w:val="28"/>
          <w:lang w:val="en-US"/>
        </w:rPr>
        <w:t>h</w:t>
      </w:r>
      <w:r>
        <w:rPr>
          <w:color w:val="000000"/>
          <w:sz w:val="28"/>
        </w:rPr>
        <w:t xml:space="preserve"> = </w:t>
      </w:r>
      <w:smartTag w:uri="urn:schemas-microsoft-com:office:smarttags" w:element="metricconverter">
        <w:smartTagPr>
          <w:attr w:name="ProductID" w:val="4 м"/>
        </w:smartTagPr>
        <w:r>
          <w:rPr>
            <w:color w:val="000000"/>
            <w:sz w:val="28"/>
          </w:rPr>
          <w:t>4 м</w:t>
        </w:r>
      </w:smartTag>
      <w:r>
        <w:rPr>
          <w:color w:val="000000"/>
          <w:sz w:val="28"/>
        </w:rPr>
        <w:t xml:space="preserve"> болады?</w:t>
      </w:r>
    </w:p>
    <w:p w:rsidR="007740DA" w:rsidRDefault="007740DA" w:rsidP="003C7A4A">
      <w:pPr>
        <w:contextualSpacing/>
        <w:rPr>
          <w:sz w:val="2"/>
          <w:szCs w:val="2"/>
        </w:rPr>
      </w:pPr>
    </w:p>
    <w:p w:rsidR="007740DA" w:rsidRDefault="007740DA" w:rsidP="003C7A4A">
      <w:pPr>
        <w:framePr w:wrap="around" w:vAnchor="page" w:hAnchor="page" w:x="762" w:y="625"/>
        <w:contextualSpacing/>
        <w:rPr>
          <w:sz w:val="0"/>
          <w:szCs w:val="0"/>
        </w:rPr>
      </w:pPr>
      <w:r>
        <w:rPr>
          <w:noProof/>
        </w:rPr>
        <w:lastRenderedPageBreak/>
        <w:drawing>
          <wp:inline distT="0" distB="0" distL="0" distR="0">
            <wp:extent cx="6870065" cy="9509760"/>
            <wp:effectExtent l="19050" t="0" r="6985" b="0"/>
            <wp:docPr id="437" name="Рисунок 437" descr="C:\Users\admin\Desktop\media\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C:\Users\admin\Desktop\media\image1.png"/>
                    <pic:cNvPicPr>
                      <a:picLocks noChangeAspect="1" noChangeArrowheads="1"/>
                    </pic:cNvPicPr>
                  </pic:nvPicPr>
                  <pic:blipFill>
                    <a:blip r:embed="rId331"/>
                    <a:srcRect/>
                    <a:stretch>
                      <a:fillRect/>
                    </a:stretch>
                  </pic:blipFill>
                  <pic:spPr bwMode="auto">
                    <a:xfrm>
                      <a:off x="0" y="0"/>
                      <a:ext cx="6870065" cy="950976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098" w:y="716"/>
        <w:contextualSpacing/>
        <w:rPr>
          <w:sz w:val="0"/>
          <w:szCs w:val="0"/>
        </w:rPr>
      </w:pPr>
      <w:r>
        <w:rPr>
          <w:noProof/>
        </w:rPr>
        <w:drawing>
          <wp:inline distT="0" distB="0" distL="0" distR="0">
            <wp:extent cx="6591935" cy="9056370"/>
            <wp:effectExtent l="19050" t="0" r="0" b="0"/>
            <wp:docPr id="438" name="Рисунок 438" descr="C:\Users\admin\Desktop\media\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C:\Users\admin\Desktop\media\image2.png"/>
                    <pic:cNvPicPr>
                      <a:picLocks noChangeAspect="1" noChangeArrowheads="1"/>
                    </pic:cNvPicPr>
                  </pic:nvPicPr>
                  <pic:blipFill>
                    <a:blip r:embed="rId332"/>
                    <a:srcRect/>
                    <a:stretch>
                      <a:fillRect/>
                    </a:stretch>
                  </pic:blipFill>
                  <pic:spPr bwMode="auto">
                    <a:xfrm>
                      <a:off x="0" y="0"/>
                      <a:ext cx="6591935" cy="905637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146" w:y="812"/>
        <w:contextualSpacing/>
        <w:rPr>
          <w:sz w:val="0"/>
          <w:szCs w:val="0"/>
        </w:rPr>
      </w:pPr>
      <w:r>
        <w:rPr>
          <w:noProof/>
        </w:rPr>
        <w:lastRenderedPageBreak/>
        <w:drawing>
          <wp:inline distT="0" distB="0" distL="0" distR="0">
            <wp:extent cx="6567805" cy="9660890"/>
            <wp:effectExtent l="19050" t="0" r="4445" b="0"/>
            <wp:docPr id="439" name="Рисунок 439" descr="C:\Users\admin\Desktop\media\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C:\Users\admin\Desktop\media\image3.png"/>
                    <pic:cNvPicPr>
                      <a:picLocks noChangeAspect="1" noChangeArrowheads="1"/>
                    </pic:cNvPicPr>
                  </pic:nvPicPr>
                  <pic:blipFill>
                    <a:blip r:embed="rId333"/>
                    <a:srcRect/>
                    <a:stretch>
                      <a:fillRect/>
                    </a:stretch>
                  </pic:blipFill>
                  <pic:spPr bwMode="auto">
                    <a:xfrm>
                      <a:off x="0" y="0"/>
                      <a:ext cx="6567805" cy="966089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906" w:y="625"/>
        <w:contextualSpacing/>
        <w:rPr>
          <w:sz w:val="0"/>
          <w:szCs w:val="0"/>
        </w:rPr>
      </w:pPr>
      <w:r>
        <w:rPr>
          <w:noProof/>
        </w:rPr>
        <w:drawing>
          <wp:inline distT="0" distB="0" distL="0" distR="0">
            <wp:extent cx="6782435" cy="9263380"/>
            <wp:effectExtent l="19050" t="0" r="0" b="0"/>
            <wp:docPr id="440" name="Рисунок 440" descr="C:\Users\admin\Desktop\media\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C:\Users\admin\Desktop\media\image4.png"/>
                    <pic:cNvPicPr>
                      <a:picLocks noChangeAspect="1" noChangeArrowheads="1"/>
                    </pic:cNvPicPr>
                  </pic:nvPicPr>
                  <pic:blipFill>
                    <a:blip r:embed="rId334"/>
                    <a:srcRect/>
                    <a:stretch>
                      <a:fillRect/>
                    </a:stretch>
                  </pic:blipFill>
                  <pic:spPr bwMode="auto">
                    <a:xfrm>
                      <a:off x="0" y="0"/>
                      <a:ext cx="6782435" cy="926338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434" w:y="716"/>
        <w:contextualSpacing/>
        <w:rPr>
          <w:sz w:val="0"/>
          <w:szCs w:val="0"/>
        </w:rPr>
      </w:pPr>
      <w:r>
        <w:rPr>
          <w:noProof/>
        </w:rPr>
        <w:drawing>
          <wp:inline distT="0" distB="0" distL="0" distR="0">
            <wp:extent cx="6416675" cy="9446260"/>
            <wp:effectExtent l="19050" t="0" r="3175" b="0"/>
            <wp:docPr id="441" name="Рисунок 441" descr="C:\Users\admin\Desktop\media\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C:\Users\admin\Desktop\media\image5.jpeg"/>
                    <pic:cNvPicPr>
                      <a:picLocks noChangeAspect="1" noChangeArrowheads="1"/>
                    </pic:cNvPicPr>
                  </pic:nvPicPr>
                  <pic:blipFill>
                    <a:blip r:embed="rId335"/>
                    <a:srcRect/>
                    <a:stretch>
                      <a:fillRect/>
                    </a:stretch>
                  </pic:blipFill>
                  <pic:spPr bwMode="auto">
                    <a:xfrm>
                      <a:off x="0" y="0"/>
                      <a:ext cx="6416675" cy="944626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194" w:y="625"/>
        <w:contextualSpacing/>
        <w:rPr>
          <w:sz w:val="0"/>
          <w:szCs w:val="0"/>
        </w:rPr>
      </w:pPr>
      <w:r>
        <w:rPr>
          <w:noProof/>
        </w:rPr>
        <w:drawing>
          <wp:inline distT="0" distB="0" distL="0" distR="0">
            <wp:extent cx="6432550" cy="9135745"/>
            <wp:effectExtent l="19050" t="0" r="6350" b="0"/>
            <wp:docPr id="442" name="Рисунок 442" descr="C:\Users\admin\Desktop\media\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C:\Users\admin\Desktop\media\image6.jpeg"/>
                    <pic:cNvPicPr>
                      <a:picLocks noChangeAspect="1" noChangeArrowheads="1"/>
                    </pic:cNvPicPr>
                  </pic:nvPicPr>
                  <pic:blipFill>
                    <a:blip r:embed="rId336"/>
                    <a:srcRect/>
                    <a:stretch>
                      <a:fillRect/>
                    </a:stretch>
                  </pic:blipFill>
                  <pic:spPr bwMode="auto">
                    <a:xfrm>
                      <a:off x="0" y="0"/>
                      <a:ext cx="6432550" cy="9135745"/>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290" w:y="577"/>
        <w:contextualSpacing/>
        <w:rPr>
          <w:sz w:val="0"/>
          <w:szCs w:val="0"/>
        </w:rPr>
      </w:pPr>
      <w:r>
        <w:rPr>
          <w:noProof/>
        </w:rPr>
        <w:drawing>
          <wp:inline distT="0" distB="0" distL="0" distR="0">
            <wp:extent cx="6321425" cy="9533890"/>
            <wp:effectExtent l="19050" t="0" r="3175" b="0"/>
            <wp:docPr id="443" name="Рисунок 443" descr="C:\Users\admin\Desktop\media\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C:\Users\admin\Desktop\media\image7.jpeg"/>
                    <pic:cNvPicPr>
                      <a:picLocks noChangeAspect="1" noChangeArrowheads="1"/>
                    </pic:cNvPicPr>
                  </pic:nvPicPr>
                  <pic:blipFill>
                    <a:blip r:embed="rId337"/>
                    <a:srcRect/>
                    <a:stretch>
                      <a:fillRect/>
                    </a:stretch>
                  </pic:blipFill>
                  <pic:spPr bwMode="auto">
                    <a:xfrm>
                      <a:off x="0" y="0"/>
                      <a:ext cx="6321425" cy="953389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434" w:y="812"/>
        <w:contextualSpacing/>
        <w:rPr>
          <w:sz w:val="0"/>
          <w:szCs w:val="0"/>
        </w:rPr>
      </w:pPr>
      <w:r>
        <w:rPr>
          <w:noProof/>
        </w:rPr>
        <w:lastRenderedPageBreak/>
        <w:drawing>
          <wp:inline distT="0" distB="0" distL="0" distR="0">
            <wp:extent cx="6432550" cy="9660890"/>
            <wp:effectExtent l="19050" t="0" r="6350" b="0"/>
            <wp:docPr id="444" name="Рисунок 444" descr="C:\Users\admin\Desktop\media\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C:\Users\admin\Desktop\media\image8.jpeg"/>
                    <pic:cNvPicPr>
                      <a:picLocks noChangeAspect="1" noChangeArrowheads="1"/>
                    </pic:cNvPicPr>
                  </pic:nvPicPr>
                  <pic:blipFill>
                    <a:blip r:embed="rId338"/>
                    <a:srcRect/>
                    <a:stretch>
                      <a:fillRect/>
                    </a:stretch>
                  </pic:blipFill>
                  <pic:spPr bwMode="auto">
                    <a:xfrm>
                      <a:off x="0" y="0"/>
                      <a:ext cx="6432550" cy="966089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194" w:y="716"/>
        <w:contextualSpacing/>
        <w:rPr>
          <w:sz w:val="0"/>
          <w:szCs w:val="0"/>
        </w:rPr>
      </w:pPr>
      <w:r>
        <w:rPr>
          <w:noProof/>
        </w:rPr>
        <w:drawing>
          <wp:inline distT="0" distB="0" distL="0" distR="0">
            <wp:extent cx="6376670" cy="9144000"/>
            <wp:effectExtent l="19050" t="0" r="5080" b="0"/>
            <wp:docPr id="445" name="Рисунок 445" descr="C:\Users\admin\Desktop\media\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C:\Users\admin\Desktop\media\image9.jpeg"/>
                    <pic:cNvPicPr>
                      <a:picLocks noChangeAspect="1" noChangeArrowheads="1"/>
                    </pic:cNvPicPr>
                  </pic:nvPicPr>
                  <pic:blipFill>
                    <a:blip r:embed="rId339"/>
                    <a:srcRect/>
                    <a:stretch>
                      <a:fillRect/>
                    </a:stretch>
                  </pic:blipFill>
                  <pic:spPr bwMode="auto">
                    <a:xfrm>
                      <a:off x="0" y="0"/>
                      <a:ext cx="6376670" cy="914400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147" w:y="763"/>
        <w:contextualSpacing/>
        <w:rPr>
          <w:sz w:val="0"/>
          <w:szCs w:val="0"/>
        </w:rPr>
      </w:pPr>
      <w:r>
        <w:rPr>
          <w:noProof/>
        </w:rPr>
        <w:drawing>
          <wp:inline distT="0" distB="0" distL="0" distR="0">
            <wp:extent cx="6504305" cy="9231630"/>
            <wp:effectExtent l="19050" t="0" r="0" b="0"/>
            <wp:docPr id="446" name="Рисунок 446" descr="C:\Users\admin\Desktop\media\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C:\Users\admin\Desktop\media\image10.jpeg"/>
                    <pic:cNvPicPr>
                      <a:picLocks noChangeAspect="1" noChangeArrowheads="1"/>
                    </pic:cNvPicPr>
                  </pic:nvPicPr>
                  <pic:blipFill>
                    <a:blip r:embed="rId340"/>
                    <a:srcRect/>
                    <a:stretch>
                      <a:fillRect/>
                    </a:stretch>
                  </pic:blipFill>
                  <pic:spPr bwMode="auto">
                    <a:xfrm>
                      <a:off x="0" y="0"/>
                      <a:ext cx="6504305" cy="923163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194" w:y="956"/>
        <w:contextualSpacing/>
        <w:rPr>
          <w:sz w:val="0"/>
          <w:szCs w:val="0"/>
        </w:rPr>
      </w:pPr>
      <w:r>
        <w:rPr>
          <w:noProof/>
        </w:rPr>
        <w:drawing>
          <wp:inline distT="0" distB="0" distL="0" distR="0">
            <wp:extent cx="6289675" cy="8969375"/>
            <wp:effectExtent l="19050" t="0" r="0" b="0"/>
            <wp:docPr id="447" name="Рисунок 447" descr="C:\Users\admin\Desktop\media\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C:\Users\admin\Desktop\media\image11.jpeg"/>
                    <pic:cNvPicPr>
                      <a:picLocks noChangeAspect="1" noChangeArrowheads="1"/>
                    </pic:cNvPicPr>
                  </pic:nvPicPr>
                  <pic:blipFill>
                    <a:blip r:embed="rId341"/>
                    <a:srcRect/>
                    <a:stretch>
                      <a:fillRect/>
                    </a:stretch>
                  </pic:blipFill>
                  <pic:spPr bwMode="auto">
                    <a:xfrm>
                      <a:off x="0" y="0"/>
                      <a:ext cx="6289675" cy="8969375"/>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290" w:y="860"/>
        <w:contextualSpacing/>
        <w:rPr>
          <w:sz w:val="0"/>
          <w:szCs w:val="0"/>
        </w:rPr>
      </w:pPr>
      <w:r>
        <w:rPr>
          <w:noProof/>
        </w:rPr>
        <w:drawing>
          <wp:inline distT="0" distB="0" distL="0" distR="0">
            <wp:extent cx="6416675" cy="9168130"/>
            <wp:effectExtent l="19050" t="0" r="3175" b="0"/>
            <wp:docPr id="448" name="Рисунок 448" descr="C:\Users\admin\Desktop\media\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C:\Users\admin\Desktop\media\image12.jpeg"/>
                    <pic:cNvPicPr>
                      <a:picLocks noChangeAspect="1" noChangeArrowheads="1"/>
                    </pic:cNvPicPr>
                  </pic:nvPicPr>
                  <pic:blipFill>
                    <a:blip r:embed="rId342"/>
                    <a:srcRect/>
                    <a:stretch>
                      <a:fillRect/>
                    </a:stretch>
                  </pic:blipFill>
                  <pic:spPr bwMode="auto">
                    <a:xfrm>
                      <a:off x="0" y="0"/>
                      <a:ext cx="6416675" cy="916813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242" w:y="860"/>
        <w:contextualSpacing/>
        <w:rPr>
          <w:sz w:val="0"/>
          <w:szCs w:val="0"/>
        </w:rPr>
      </w:pPr>
      <w:r>
        <w:rPr>
          <w:noProof/>
        </w:rPr>
        <w:lastRenderedPageBreak/>
        <w:drawing>
          <wp:inline distT="0" distB="0" distL="0" distR="0">
            <wp:extent cx="6416675" cy="9422130"/>
            <wp:effectExtent l="19050" t="0" r="3175" b="0"/>
            <wp:docPr id="449" name="Рисунок 449" descr="C:\Users\admin\Desktop\media\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C:\Users\admin\Desktop\media\image13.jpeg"/>
                    <pic:cNvPicPr>
                      <a:picLocks noChangeAspect="1" noChangeArrowheads="1"/>
                    </pic:cNvPicPr>
                  </pic:nvPicPr>
                  <pic:blipFill>
                    <a:blip r:embed="rId343"/>
                    <a:srcRect/>
                    <a:stretch>
                      <a:fillRect/>
                    </a:stretch>
                  </pic:blipFill>
                  <pic:spPr bwMode="auto">
                    <a:xfrm>
                      <a:off x="0" y="0"/>
                      <a:ext cx="6416675" cy="942213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338" w:y="625"/>
        <w:contextualSpacing/>
        <w:rPr>
          <w:sz w:val="0"/>
          <w:szCs w:val="0"/>
        </w:rPr>
      </w:pPr>
      <w:r>
        <w:rPr>
          <w:noProof/>
        </w:rPr>
        <w:drawing>
          <wp:inline distT="0" distB="0" distL="0" distR="0">
            <wp:extent cx="6226175" cy="9168130"/>
            <wp:effectExtent l="19050" t="0" r="3175" b="0"/>
            <wp:docPr id="450" name="Рисунок 450" descr="C:\Users\admin\Desktop\media\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C:\Users\admin\Desktop\media\image14.jpeg"/>
                    <pic:cNvPicPr>
                      <a:picLocks noChangeAspect="1" noChangeArrowheads="1"/>
                    </pic:cNvPicPr>
                  </pic:nvPicPr>
                  <pic:blipFill>
                    <a:blip r:embed="rId344"/>
                    <a:srcRect/>
                    <a:stretch>
                      <a:fillRect/>
                    </a:stretch>
                  </pic:blipFill>
                  <pic:spPr bwMode="auto">
                    <a:xfrm>
                      <a:off x="0" y="0"/>
                      <a:ext cx="6226175" cy="916813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434" w:y="764"/>
        <w:contextualSpacing/>
        <w:rPr>
          <w:sz w:val="0"/>
          <w:szCs w:val="0"/>
        </w:rPr>
      </w:pPr>
      <w:r>
        <w:rPr>
          <w:noProof/>
        </w:rPr>
        <w:drawing>
          <wp:inline distT="0" distB="0" distL="0" distR="0">
            <wp:extent cx="6106795" cy="8873490"/>
            <wp:effectExtent l="19050" t="0" r="8255" b="0"/>
            <wp:docPr id="451" name="Рисунок 451" descr="C:\Users\admin\Desktop\media\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C:\Users\admin\Desktop\media\image15.jpeg"/>
                    <pic:cNvPicPr>
                      <a:picLocks noChangeAspect="1" noChangeArrowheads="1"/>
                    </pic:cNvPicPr>
                  </pic:nvPicPr>
                  <pic:blipFill>
                    <a:blip r:embed="rId345"/>
                    <a:srcRect/>
                    <a:stretch>
                      <a:fillRect/>
                    </a:stretch>
                  </pic:blipFill>
                  <pic:spPr bwMode="auto">
                    <a:xfrm>
                      <a:off x="0" y="0"/>
                      <a:ext cx="6106795" cy="887349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698" w:y="1134"/>
        <w:contextualSpacing/>
        <w:rPr>
          <w:sz w:val="0"/>
          <w:szCs w:val="0"/>
        </w:rPr>
      </w:pPr>
      <w:r>
        <w:rPr>
          <w:noProof/>
        </w:rPr>
        <w:drawing>
          <wp:inline distT="0" distB="0" distL="0" distR="0">
            <wp:extent cx="5637530" cy="7728585"/>
            <wp:effectExtent l="19050" t="0" r="1270" b="0"/>
            <wp:docPr id="452" name="Рисунок 452" descr="C:\Users\admin\Desktop\media\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C:\Users\admin\Desktop\media\image16.jpeg"/>
                    <pic:cNvPicPr>
                      <a:picLocks noChangeAspect="1" noChangeArrowheads="1"/>
                    </pic:cNvPicPr>
                  </pic:nvPicPr>
                  <pic:blipFill>
                    <a:blip r:embed="rId346"/>
                    <a:srcRect/>
                    <a:stretch>
                      <a:fillRect/>
                    </a:stretch>
                  </pic:blipFill>
                  <pic:spPr bwMode="auto">
                    <a:xfrm>
                      <a:off x="0" y="0"/>
                      <a:ext cx="5637530" cy="7728585"/>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434" w:y="673"/>
        <w:contextualSpacing/>
        <w:rPr>
          <w:sz w:val="0"/>
          <w:szCs w:val="0"/>
        </w:rPr>
      </w:pPr>
      <w:r>
        <w:rPr>
          <w:noProof/>
        </w:rPr>
        <w:lastRenderedPageBreak/>
        <w:drawing>
          <wp:inline distT="0" distB="0" distL="0" distR="0">
            <wp:extent cx="6226175" cy="9557385"/>
            <wp:effectExtent l="19050" t="0" r="3175" b="0"/>
            <wp:docPr id="453" name="Рисунок 453" descr="C:\Users\admin\Desktop\media\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C:\Users\admin\Desktop\media\image17.jpeg"/>
                    <pic:cNvPicPr>
                      <a:picLocks noChangeAspect="1" noChangeArrowheads="1"/>
                    </pic:cNvPicPr>
                  </pic:nvPicPr>
                  <pic:blipFill>
                    <a:blip r:embed="rId347"/>
                    <a:srcRect/>
                    <a:stretch>
                      <a:fillRect/>
                    </a:stretch>
                  </pic:blipFill>
                  <pic:spPr bwMode="auto">
                    <a:xfrm>
                      <a:off x="0" y="0"/>
                      <a:ext cx="6226175" cy="9557385"/>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338" w:y="625"/>
        <w:contextualSpacing/>
        <w:rPr>
          <w:sz w:val="0"/>
          <w:szCs w:val="0"/>
        </w:rPr>
      </w:pPr>
      <w:r>
        <w:rPr>
          <w:noProof/>
        </w:rPr>
        <w:drawing>
          <wp:inline distT="0" distB="0" distL="0" distR="0">
            <wp:extent cx="6106795" cy="8841740"/>
            <wp:effectExtent l="19050" t="0" r="8255" b="0"/>
            <wp:docPr id="454" name="Рисунок 454" descr="C:\Users\admin\Desktop\media\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C:\Users\admin\Desktop\media\image18.jpeg"/>
                    <pic:cNvPicPr>
                      <a:picLocks noChangeAspect="1" noChangeArrowheads="1"/>
                    </pic:cNvPicPr>
                  </pic:nvPicPr>
                  <pic:blipFill>
                    <a:blip r:embed="rId348"/>
                    <a:srcRect/>
                    <a:stretch>
                      <a:fillRect/>
                    </a:stretch>
                  </pic:blipFill>
                  <pic:spPr bwMode="auto">
                    <a:xfrm>
                      <a:off x="0" y="0"/>
                      <a:ext cx="6106795" cy="884174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290" w:y="764"/>
        <w:contextualSpacing/>
        <w:rPr>
          <w:sz w:val="0"/>
          <w:szCs w:val="0"/>
        </w:rPr>
      </w:pPr>
      <w:r>
        <w:rPr>
          <w:noProof/>
        </w:rPr>
        <w:lastRenderedPageBreak/>
        <w:drawing>
          <wp:inline distT="0" distB="0" distL="0" distR="0">
            <wp:extent cx="6504305" cy="9692640"/>
            <wp:effectExtent l="19050" t="0" r="0" b="0"/>
            <wp:docPr id="455" name="Рисунок 455" descr="C:\Users\admin\Desktop\media\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C:\Users\admin\Desktop\media\image19.png"/>
                    <pic:cNvPicPr>
                      <a:picLocks noChangeAspect="1" noChangeArrowheads="1"/>
                    </pic:cNvPicPr>
                  </pic:nvPicPr>
                  <pic:blipFill>
                    <a:blip r:embed="rId349"/>
                    <a:srcRect/>
                    <a:stretch>
                      <a:fillRect/>
                    </a:stretch>
                  </pic:blipFill>
                  <pic:spPr bwMode="auto">
                    <a:xfrm>
                      <a:off x="0" y="0"/>
                      <a:ext cx="6504305" cy="969264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194" w:y="577"/>
        <w:contextualSpacing/>
        <w:rPr>
          <w:sz w:val="0"/>
          <w:szCs w:val="0"/>
        </w:rPr>
      </w:pPr>
      <w:r>
        <w:rPr>
          <w:noProof/>
        </w:rPr>
        <w:drawing>
          <wp:inline distT="0" distB="0" distL="0" distR="0">
            <wp:extent cx="6504305" cy="9446260"/>
            <wp:effectExtent l="19050" t="0" r="0" b="0"/>
            <wp:docPr id="456" name="Рисунок 456" descr="C:\Users\admin\Desktop\media\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C:\Users\admin\Desktop\media\image20.png"/>
                    <pic:cNvPicPr>
                      <a:picLocks noChangeAspect="1" noChangeArrowheads="1"/>
                    </pic:cNvPicPr>
                  </pic:nvPicPr>
                  <pic:blipFill>
                    <a:blip r:embed="rId350"/>
                    <a:srcRect/>
                    <a:stretch>
                      <a:fillRect/>
                    </a:stretch>
                  </pic:blipFill>
                  <pic:spPr bwMode="auto">
                    <a:xfrm>
                      <a:off x="0" y="0"/>
                      <a:ext cx="6504305" cy="944626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050" w:y="716"/>
        <w:contextualSpacing/>
        <w:rPr>
          <w:sz w:val="0"/>
          <w:szCs w:val="0"/>
        </w:rPr>
      </w:pPr>
      <w:r>
        <w:rPr>
          <w:noProof/>
        </w:rPr>
        <w:lastRenderedPageBreak/>
        <w:drawing>
          <wp:inline distT="0" distB="0" distL="0" distR="0">
            <wp:extent cx="6591935" cy="9819640"/>
            <wp:effectExtent l="19050" t="0" r="0" b="0"/>
            <wp:docPr id="457" name="Рисунок 457" descr="C:\Users\admin\Desktop\media\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C:\Users\admin\Desktop\media\image21.jpeg"/>
                    <pic:cNvPicPr>
                      <a:picLocks noChangeAspect="1" noChangeArrowheads="1"/>
                    </pic:cNvPicPr>
                  </pic:nvPicPr>
                  <pic:blipFill>
                    <a:blip r:embed="rId351"/>
                    <a:srcRect/>
                    <a:stretch>
                      <a:fillRect/>
                    </a:stretch>
                  </pic:blipFill>
                  <pic:spPr bwMode="auto">
                    <a:xfrm>
                      <a:off x="0" y="0"/>
                      <a:ext cx="6591935" cy="981964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194" w:y="812"/>
        <w:contextualSpacing/>
        <w:rPr>
          <w:sz w:val="0"/>
          <w:szCs w:val="0"/>
        </w:rPr>
      </w:pPr>
      <w:r>
        <w:rPr>
          <w:noProof/>
        </w:rPr>
        <w:lastRenderedPageBreak/>
        <w:drawing>
          <wp:inline distT="0" distB="0" distL="0" distR="0">
            <wp:extent cx="6432550" cy="9509760"/>
            <wp:effectExtent l="19050" t="0" r="6350" b="0"/>
            <wp:docPr id="458" name="Рисунок 458" descr="C:\Users\admin\Desktop\media\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C:\Users\admin\Desktop\media\image22.jpeg"/>
                    <pic:cNvPicPr>
                      <a:picLocks noChangeAspect="1" noChangeArrowheads="1"/>
                    </pic:cNvPicPr>
                  </pic:nvPicPr>
                  <pic:blipFill>
                    <a:blip r:embed="rId352"/>
                    <a:srcRect/>
                    <a:stretch>
                      <a:fillRect/>
                    </a:stretch>
                  </pic:blipFill>
                  <pic:spPr bwMode="auto">
                    <a:xfrm>
                      <a:off x="0" y="0"/>
                      <a:ext cx="6432550" cy="950976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framePr w:wrap="around" w:vAnchor="page" w:hAnchor="page" w:x="1050" w:y="529"/>
        <w:contextualSpacing/>
        <w:rPr>
          <w:sz w:val="0"/>
          <w:szCs w:val="0"/>
        </w:rPr>
      </w:pPr>
      <w:r>
        <w:rPr>
          <w:noProof/>
        </w:rPr>
        <w:lastRenderedPageBreak/>
        <w:drawing>
          <wp:inline distT="0" distB="0" distL="0" distR="0">
            <wp:extent cx="6567805" cy="9231630"/>
            <wp:effectExtent l="19050" t="0" r="4445" b="0"/>
            <wp:docPr id="459" name="Рисунок 459" descr="C:\Users\admin\Desktop\media\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C:\Users\admin\Desktop\media\image23.png"/>
                    <pic:cNvPicPr>
                      <a:picLocks noChangeAspect="1" noChangeArrowheads="1"/>
                    </pic:cNvPicPr>
                  </pic:nvPicPr>
                  <pic:blipFill>
                    <a:blip r:embed="rId353"/>
                    <a:srcRect/>
                    <a:stretch>
                      <a:fillRect/>
                    </a:stretch>
                  </pic:blipFill>
                  <pic:spPr bwMode="auto">
                    <a:xfrm>
                      <a:off x="0" y="0"/>
                      <a:ext cx="6567805" cy="923163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674" w:y="625"/>
        <w:contextualSpacing/>
        <w:rPr>
          <w:sz w:val="0"/>
          <w:szCs w:val="0"/>
        </w:rPr>
      </w:pPr>
      <w:r>
        <w:rPr>
          <w:noProof/>
        </w:rPr>
        <w:lastRenderedPageBreak/>
        <w:drawing>
          <wp:inline distT="0" distB="0" distL="0" distR="0">
            <wp:extent cx="6106795" cy="9684385"/>
            <wp:effectExtent l="19050" t="0" r="8255" b="0"/>
            <wp:docPr id="460" name="Рисунок 460" descr="C:\Users\admin\Desktop\media\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C:\Users\admin\Desktop\media\image24.jpeg"/>
                    <pic:cNvPicPr>
                      <a:picLocks noChangeAspect="1" noChangeArrowheads="1"/>
                    </pic:cNvPicPr>
                  </pic:nvPicPr>
                  <pic:blipFill>
                    <a:blip r:embed="rId354"/>
                    <a:srcRect/>
                    <a:stretch>
                      <a:fillRect/>
                    </a:stretch>
                  </pic:blipFill>
                  <pic:spPr bwMode="auto">
                    <a:xfrm>
                      <a:off x="0" y="0"/>
                      <a:ext cx="6106795" cy="9684385"/>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909" w:y="1134"/>
        <w:contextualSpacing/>
        <w:rPr>
          <w:sz w:val="0"/>
          <w:szCs w:val="0"/>
        </w:rPr>
      </w:pPr>
      <w:r>
        <w:rPr>
          <w:noProof/>
        </w:rPr>
        <w:drawing>
          <wp:inline distT="0" distB="0" distL="0" distR="0">
            <wp:extent cx="5677535" cy="8301355"/>
            <wp:effectExtent l="19050" t="0" r="0" b="0"/>
            <wp:docPr id="461" name="Рисунок 461" descr="C:\Users\admin\Desktop\media\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C:\Users\admin\Desktop\media\image25.jpeg"/>
                    <pic:cNvPicPr>
                      <a:picLocks noChangeAspect="1" noChangeArrowheads="1"/>
                    </pic:cNvPicPr>
                  </pic:nvPicPr>
                  <pic:blipFill>
                    <a:blip r:embed="rId355"/>
                    <a:srcRect/>
                    <a:stretch>
                      <a:fillRect/>
                    </a:stretch>
                  </pic:blipFill>
                  <pic:spPr bwMode="auto">
                    <a:xfrm>
                      <a:off x="0" y="0"/>
                      <a:ext cx="5677535" cy="8301355"/>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482" w:y="812"/>
        <w:contextualSpacing/>
        <w:rPr>
          <w:sz w:val="0"/>
          <w:szCs w:val="0"/>
        </w:rPr>
      </w:pPr>
      <w:r>
        <w:rPr>
          <w:noProof/>
        </w:rPr>
        <w:drawing>
          <wp:inline distT="0" distB="0" distL="0" distR="0">
            <wp:extent cx="6257925" cy="9119870"/>
            <wp:effectExtent l="19050" t="0" r="9525" b="0"/>
            <wp:docPr id="462" name="Рисунок 462" descr="C:\Users\admin\Desktop\media\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C:\Users\admin\Desktop\media\image26.jpeg"/>
                    <pic:cNvPicPr>
                      <a:picLocks noChangeAspect="1" noChangeArrowheads="1"/>
                    </pic:cNvPicPr>
                  </pic:nvPicPr>
                  <pic:blipFill>
                    <a:blip r:embed="rId356"/>
                    <a:srcRect/>
                    <a:stretch>
                      <a:fillRect/>
                    </a:stretch>
                  </pic:blipFill>
                  <pic:spPr bwMode="auto">
                    <a:xfrm>
                      <a:off x="0" y="0"/>
                      <a:ext cx="6257925" cy="911987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framePr w:wrap="around" w:vAnchor="page" w:hAnchor="page" w:x="1338" w:y="673"/>
        <w:contextualSpacing/>
        <w:rPr>
          <w:sz w:val="0"/>
          <w:szCs w:val="0"/>
        </w:rPr>
      </w:pPr>
      <w:r>
        <w:rPr>
          <w:noProof/>
        </w:rPr>
        <w:lastRenderedPageBreak/>
        <w:drawing>
          <wp:inline distT="0" distB="0" distL="0" distR="0">
            <wp:extent cx="6289675" cy="8444230"/>
            <wp:effectExtent l="19050" t="0" r="0" b="0"/>
            <wp:docPr id="463" name="Рисунок 463" descr="C:\Users\admin\Desktop\media\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C:\Users\admin\Desktop\media\image27.jpeg"/>
                    <pic:cNvPicPr>
                      <a:picLocks noChangeAspect="1" noChangeArrowheads="1"/>
                    </pic:cNvPicPr>
                  </pic:nvPicPr>
                  <pic:blipFill>
                    <a:blip r:embed="rId357"/>
                    <a:srcRect/>
                    <a:stretch>
                      <a:fillRect/>
                    </a:stretch>
                  </pic:blipFill>
                  <pic:spPr bwMode="auto">
                    <a:xfrm>
                      <a:off x="0" y="0"/>
                      <a:ext cx="6289675" cy="844423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242" w:y="577"/>
        <w:contextualSpacing/>
        <w:rPr>
          <w:sz w:val="0"/>
          <w:szCs w:val="0"/>
        </w:rPr>
      </w:pPr>
      <w:r>
        <w:rPr>
          <w:noProof/>
        </w:rPr>
        <w:drawing>
          <wp:inline distT="0" distB="0" distL="0" distR="0">
            <wp:extent cx="6527800" cy="8897620"/>
            <wp:effectExtent l="19050" t="0" r="6350" b="0"/>
            <wp:docPr id="464" name="Рисунок 464" descr="C:\Users\admin\Desktop\media\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C:\Users\admin\Desktop\media\image28.jpeg"/>
                    <pic:cNvPicPr>
                      <a:picLocks noChangeAspect="1" noChangeArrowheads="1"/>
                    </pic:cNvPicPr>
                  </pic:nvPicPr>
                  <pic:blipFill>
                    <a:blip r:embed="rId358"/>
                    <a:srcRect/>
                    <a:stretch>
                      <a:fillRect/>
                    </a:stretch>
                  </pic:blipFill>
                  <pic:spPr bwMode="auto">
                    <a:xfrm>
                      <a:off x="0" y="0"/>
                      <a:ext cx="6527800" cy="889762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098" w:y="625"/>
        <w:contextualSpacing/>
        <w:rPr>
          <w:sz w:val="0"/>
          <w:szCs w:val="0"/>
        </w:rPr>
      </w:pPr>
      <w:r>
        <w:rPr>
          <w:noProof/>
        </w:rPr>
        <w:drawing>
          <wp:inline distT="0" distB="0" distL="0" distR="0">
            <wp:extent cx="6591935" cy="9518015"/>
            <wp:effectExtent l="19050" t="0" r="0" b="0"/>
            <wp:docPr id="465" name="Рисунок 465" descr="C:\Users\admin\Desktop\media\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C:\Users\admin\Desktop\media\image29.jpeg"/>
                    <pic:cNvPicPr>
                      <a:picLocks noChangeAspect="1" noChangeArrowheads="1"/>
                    </pic:cNvPicPr>
                  </pic:nvPicPr>
                  <pic:blipFill>
                    <a:blip r:embed="rId359"/>
                    <a:srcRect/>
                    <a:stretch>
                      <a:fillRect/>
                    </a:stretch>
                  </pic:blipFill>
                  <pic:spPr bwMode="auto">
                    <a:xfrm>
                      <a:off x="0" y="0"/>
                      <a:ext cx="6591935" cy="9518015"/>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482" w:y="625"/>
        <w:contextualSpacing/>
        <w:rPr>
          <w:sz w:val="0"/>
          <w:szCs w:val="0"/>
        </w:rPr>
      </w:pPr>
      <w:r>
        <w:rPr>
          <w:noProof/>
        </w:rPr>
        <w:drawing>
          <wp:inline distT="0" distB="0" distL="0" distR="0">
            <wp:extent cx="6170295" cy="8929370"/>
            <wp:effectExtent l="19050" t="0" r="1905" b="0"/>
            <wp:docPr id="466" name="Рисунок 466" descr="C:\Users\admin\Desktop\media\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C:\Users\admin\Desktop\media\image30.jpeg"/>
                    <pic:cNvPicPr>
                      <a:picLocks noChangeAspect="1" noChangeArrowheads="1"/>
                    </pic:cNvPicPr>
                  </pic:nvPicPr>
                  <pic:blipFill>
                    <a:blip r:embed="rId360"/>
                    <a:srcRect/>
                    <a:stretch>
                      <a:fillRect/>
                    </a:stretch>
                  </pic:blipFill>
                  <pic:spPr bwMode="auto">
                    <a:xfrm>
                      <a:off x="0" y="0"/>
                      <a:ext cx="6170295" cy="892937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530" w:y="625"/>
        <w:contextualSpacing/>
        <w:rPr>
          <w:sz w:val="0"/>
          <w:szCs w:val="0"/>
        </w:rPr>
      </w:pPr>
      <w:r>
        <w:rPr>
          <w:noProof/>
        </w:rPr>
        <w:drawing>
          <wp:inline distT="0" distB="0" distL="0" distR="0">
            <wp:extent cx="6043295" cy="8985250"/>
            <wp:effectExtent l="19050" t="0" r="0" b="0"/>
            <wp:docPr id="467" name="Рисунок 467" descr="C:\Users\admin\Desktop\media\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C:\Users\admin\Desktop\media\image31.jpeg"/>
                    <pic:cNvPicPr>
                      <a:picLocks noChangeAspect="1" noChangeArrowheads="1"/>
                    </pic:cNvPicPr>
                  </pic:nvPicPr>
                  <pic:blipFill>
                    <a:blip r:embed="rId361"/>
                    <a:srcRect/>
                    <a:stretch>
                      <a:fillRect/>
                    </a:stretch>
                  </pic:blipFill>
                  <pic:spPr bwMode="auto">
                    <a:xfrm>
                      <a:off x="0" y="0"/>
                      <a:ext cx="6043295" cy="898525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818" w:y="860"/>
        <w:contextualSpacing/>
        <w:rPr>
          <w:sz w:val="0"/>
          <w:szCs w:val="0"/>
        </w:rPr>
      </w:pPr>
      <w:r>
        <w:rPr>
          <w:noProof/>
        </w:rPr>
        <w:drawing>
          <wp:inline distT="0" distB="0" distL="0" distR="0">
            <wp:extent cx="5915660" cy="8929370"/>
            <wp:effectExtent l="19050" t="0" r="8890" b="0"/>
            <wp:docPr id="468" name="Рисунок 468" descr="C:\Users\admin\Desktop\media\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C:\Users\admin\Desktop\media\image32.jpeg"/>
                    <pic:cNvPicPr>
                      <a:picLocks noChangeAspect="1" noChangeArrowheads="1"/>
                    </pic:cNvPicPr>
                  </pic:nvPicPr>
                  <pic:blipFill>
                    <a:blip r:embed="rId362"/>
                    <a:srcRect/>
                    <a:stretch>
                      <a:fillRect/>
                    </a:stretch>
                  </pic:blipFill>
                  <pic:spPr bwMode="auto">
                    <a:xfrm>
                      <a:off x="0" y="0"/>
                      <a:ext cx="5915660" cy="892937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434" w:y="625"/>
        <w:contextualSpacing/>
        <w:rPr>
          <w:sz w:val="0"/>
          <w:szCs w:val="0"/>
        </w:rPr>
      </w:pPr>
      <w:r>
        <w:rPr>
          <w:noProof/>
        </w:rPr>
        <w:drawing>
          <wp:inline distT="0" distB="0" distL="0" distR="0">
            <wp:extent cx="6193790" cy="9135745"/>
            <wp:effectExtent l="19050" t="0" r="0" b="0"/>
            <wp:docPr id="469" name="Рисунок 469" descr="C:\Users\admin\Desktop\media\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C:\Users\admin\Desktop\media\image33.jpeg"/>
                    <pic:cNvPicPr>
                      <a:picLocks noChangeAspect="1" noChangeArrowheads="1"/>
                    </pic:cNvPicPr>
                  </pic:nvPicPr>
                  <pic:blipFill>
                    <a:blip r:embed="rId363"/>
                    <a:srcRect/>
                    <a:stretch>
                      <a:fillRect/>
                    </a:stretch>
                  </pic:blipFill>
                  <pic:spPr bwMode="auto">
                    <a:xfrm>
                      <a:off x="0" y="0"/>
                      <a:ext cx="6193790" cy="9135745"/>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529" w:y="622"/>
        <w:contextualSpacing/>
        <w:rPr>
          <w:sz w:val="0"/>
          <w:szCs w:val="0"/>
        </w:rPr>
      </w:pPr>
      <w:r>
        <w:rPr>
          <w:noProof/>
        </w:rPr>
        <w:lastRenderedPageBreak/>
        <w:drawing>
          <wp:inline distT="0" distB="0" distL="0" distR="0">
            <wp:extent cx="6170295" cy="9780270"/>
            <wp:effectExtent l="19050" t="0" r="1905" b="0"/>
            <wp:docPr id="470" name="Рисунок 470" descr="C:\Users\admin\Desktop\media\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C:\Users\admin\Desktop\media\image34.jpeg"/>
                    <pic:cNvPicPr>
                      <a:picLocks noChangeAspect="1" noChangeArrowheads="1"/>
                    </pic:cNvPicPr>
                  </pic:nvPicPr>
                  <pic:blipFill>
                    <a:blip r:embed="rId364"/>
                    <a:srcRect/>
                    <a:stretch>
                      <a:fillRect/>
                    </a:stretch>
                  </pic:blipFill>
                  <pic:spPr bwMode="auto">
                    <a:xfrm>
                      <a:off x="0" y="0"/>
                      <a:ext cx="6170295" cy="978027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434" w:y="812"/>
        <w:contextualSpacing/>
        <w:rPr>
          <w:sz w:val="0"/>
          <w:szCs w:val="0"/>
        </w:rPr>
      </w:pPr>
      <w:r>
        <w:rPr>
          <w:noProof/>
        </w:rPr>
        <w:drawing>
          <wp:inline distT="0" distB="0" distL="0" distR="0">
            <wp:extent cx="6138545" cy="8293100"/>
            <wp:effectExtent l="19050" t="0" r="0" b="0"/>
            <wp:docPr id="471" name="Рисунок 471" descr="C:\Users\admin\Desktop\media\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C:\Users\admin\Desktop\media\image35.jpeg"/>
                    <pic:cNvPicPr>
                      <a:picLocks noChangeAspect="1" noChangeArrowheads="1"/>
                    </pic:cNvPicPr>
                  </pic:nvPicPr>
                  <pic:blipFill>
                    <a:blip r:embed="rId365"/>
                    <a:srcRect/>
                    <a:stretch>
                      <a:fillRect/>
                    </a:stretch>
                  </pic:blipFill>
                  <pic:spPr bwMode="auto">
                    <a:xfrm>
                      <a:off x="0" y="0"/>
                      <a:ext cx="6138545" cy="829310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framePr w:wrap="around" w:vAnchor="page" w:hAnchor="page" w:x="1722" w:y="716"/>
        <w:contextualSpacing/>
        <w:rPr>
          <w:sz w:val="0"/>
          <w:szCs w:val="0"/>
        </w:rPr>
      </w:pPr>
      <w:r>
        <w:rPr>
          <w:noProof/>
        </w:rPr>
        <w:lastRenderedPageBreak/>
        <w:drawing>
          <wp:inline distT="0" distB="0" distL="0" distR="0">
            <wp:extent cx="5892165" cy="8873490"/>
            <wp:effectExtent l="19050" t="0" r="0" b="0"/>
            <wp:docPr id="472" name="Рисунок 472" descr="C:\Users\admin\Desktop\media\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C:\Users\admin\Desktop\media\image36.jpeg"/>
                    <pic:cNvPicPr>
                      <a:picLocks noChangeAspect="1" noChangeArrowheads="1"/>
                    </pic:cNvPicPr>
                  </pic:nvPicPr>
                  <pic:blipFill>
                    <a:blip r:embed="rId366"/>
                    <a:srcRect/>
                    <a:stretch>
                      <a:fillRect/>
                    </a:stretch>
                  </pic:blipFill>
                  <pic:spPr bwMode="auto">
                    <a:xfrm>
                      <a:off x="0" y="0"/>
                      <a:ext cx="5892165" cy="887349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482" w:y="625"/>
        <w:contextualSpacing/>
        <w:rPr>
          <w:sz w:val="0"/>
          <w:szCs w:val="0"/>
        </w:rPr>
      </w:pPr>
      <w:r>
        <w:rPr>
          <w:noProof/>
        </w:rPr>
        <w:drawing>
          <wp:inline distT="0" distB="0" distL="0" distR="0">
            <wp:extent cx="6257925" cy="9056370"/>
            <wp:effectExtent l="19050" t="0" r="9525" b="0"/>
            <wp:docPr id="473" name="Рисунок 473" descr="C:\Users\admin\Desktop\media\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C:\Users\admin\Desktop\media\image37.jpeg"/>
                    <pic:cNvPicPr>
                      <a:picLocks noChangeAspect="1" noChangeArrowheads="1"/>
                    </pic:cNvPicPr>
                  </pic:nvPicPr>
                  <pic:blipFill>
                    <a:blip r:embed="rId367"/>
                    <a:srcRect/>
                    <a:stretch>
                      <a:fillRect/>
                    </a:stretch>
                  </pic:blipFill>
                  <pic:spPr bwMode="auto">
                    <a:xfrm>
                      <a:off x="0" y="0"/>
                      <a:ext cx="6257925" cy="905637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146" w:y="625"/>
        <w:contextualSpacing/>
        <w:rPr>
          <w:sz w:val="0"/>
          <w:szCs w:val="0"/>
        </w:rPr>
      </w:pPr>
      <w:r>
        <w:rPr>
          <w:noProof/>
        </w:rPr>
        <w:drawing>
          <wp:inline distT="0" distB="0" distL="0" distR="0">
            <wp:extent cx="6567805" cy="9446260"/>
            <wp:effectExtent l="19050" t="0" r="4445" b="0"/>
            <wp:docPr id="474" name="Рисунок 474" descr="C:\Users\admin\Desktop\media\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C:\Users\admin\Desktop\media\image38.jpeg"/>
                    <pic:cNvPicPr>
                      <a:picLocks noChangeAspect="1" noChangeArrowheads="1"/>
                    </pic:cNvPicPr>
                  </pic:nvPicPr>
                  <pic:blipFill>
                    <a:blip r:embed="rId368"/>
                    <a:srcRect/>
                    <a:stretch>
                      <a:fillRect/>
                    </a:stretch>
                  </pic:blipFill>
                  <pic:spPr bwMode="auto">
                    <a:xfrm>
                      <a:off x="0" y="0"/>
                      <a:ext cx="6567805" cy="944626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framePr w:wrap="around" w:vAnchor="page" w:hAnchor="page" w:x="1194" w:y="625"/>
        <w:contextualSpacing/>
        <w:rPr>
          <w:sz w:val="0"/>
          <w:szCs w:val="0"/>
        </w:rPr>
      </w:pPr>
      <w:r>
        <w:rPr>
          <w:noProof/>
        </w:rPr>
        <w:lastRenderedPageBreak/>
        <w:drawing>
          <wp:inline distT="0" distB="0" distL="0" distR="0">
            <wp:extent cx="6472555" cy="9629140"/>
            <wp:effectExtent l="19050" t="0" r="4445" b="0"/>
            <wp:docPr id="475" name="Рисунок 475" descr="C:\Users\admin\Desktop\media\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C:\Users\admin\Desktop\media\image39.png"/>
                    <pic:cNvPicPr>
                      <a:picLocks noChangeAspect="1" noChangeArrowheads="1"/>
                    </pic:cNvPicPr>
                  </pic:nvPicPr>
                  <pic:blipFill>
                    <a:blip r:embed="rId369"/>
                    <a:srcRect/>
                    <a:stretch>
                      <a:fillRect/>
                    </a:stretch>
                  </pic:blipFill>
                  <pic:spPr bwMode="auto">
                    <a:xfrm>
                      <a:off x="0" y="0"/>
                      <a:ext cx="6472555" cy="962914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framePr w:wrap="around" w:vAnchor="page" w:hAnchor="page" w:x="1194" w:y="716"/>
        <w:contextualSpacing/>
        <w:rPr>
          <w:sz w:val="0"/>
          <w:szCs w:val="0"/>
        </w:rPr>
      </w:pPr>
      <w:r>
        <w:rPr>
          <w:noProof/>
        </w:rPr>
        <w:lastRenderedPageBreak/>
        <w:drawing>
          <wp:inline distT="0" distB="0" distL="0" distR="0">
            <wp:extent cx="6527800" cy="9581515"/>
            <wp:effectExtent l="19050" t="0" r="6350" b="0"/>
            <wp:docPr id="476" name="Рисунок 476" descr="C:\Users\admin\Desktop\media\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C:\Users\admin\Desktop\media\image40.png"/>
                    <pic:cNvPicPr>
                      <a:picLocks noChangeAspect="1" noChangeArrowheads="1"/>
                    </pic:cNvPicPr>
                  </pic:nvPicPr>
                  <pic:blipFill>
                    <a:blip r:embed="rId370"/>
                    <a:srcRect/>
                    <a:stretch>
                      <a:fillRect/>
                    </a:stretch>
                  </pic:blipFill>
                  <pic:spPr bwMode="auto">
                    <a:xfrm>
                      <a:off x="0" y="0"/>
                      <a:ext cx="6527800" cy="9581515"/>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framePr w:wrap="around" w:vAnchor="page" w:hAnchor="page" w:x="1242" w:y="577"/>
        <w:contextualSpacing/>
        <w:rPr>
          <w:sz w:val="0"/>
          <w:szCs w:val="0"/>
        </w:rPr>
      </w:pPr>
      <w:r>
        <w:rPr>
          <w:noProof/>
        </w:rPr>
        <w:lastRenderedPageBreak/>
        <w:drawing>
          <wp:inline distT="0" distB="0" distL="0" distR="0">
            <wp:extent cx="6432550" cy="8667115"/>
            <wp:effectExtent l="19050" t="0" r="6350" b="0"/>
            <wp:docPr id="477" name="Рисунок 477" descr="C:\Users\admin\Desktop\media\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C:\Users\admin\Desktop\media\image41.png"/>
                    <pic:cNvPicPr>
                      <a:picLocks noChangeAspect="1" noChangeArrowheads="1"/>
                    </pic:cNvPicPr>
                  </pic:nvPicPr>
                  <pic:blipFill>
                    <a:blip r:embed="rId371"/>
                    <a:srcRect/>
                    <a:stretch>
                      <a:fillRect/>
                    </a:stretch>
                  </pic:blipFill>
                  <pic:spPr bwMode="auto">
                    <a:xfrm>
                      <a:off x="0" y="0"/>
                      <a:ext cx="6432550" cy="8667115"/>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482" w:y="716"/>
        <w:contextualSpacing/>
        <w:rPr>
          <w:sz w:val="0"/>
          <w:szCs w:val="0"/>
        </w:rPr>
      </w:pPr>
      <w:r>
        <w:rPr>
          <w:noProof/>
        </w:rPr>
        <w:drawing>
          <wp:inline distT="0" distB="0" distL="0" distR="0">
            <wp:extent cx="6043295" cy="8873490"/>
            <wp:effectExtent l="19050" t="0" r="0" b="0"/>
            <wp:docPr id="478" name="Рисунок 478" descr="C:\Users\admin\Desktop\media\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C:\Users\admin\Desktop\media\image42.jpeg"/>
                    <pic:cNvPicPr>
                      <a:picLocks noChangeAspect="1" noChangeArrowheads="1"/>
                    </pic:cNvPicPr>
                  </pic:nvPicPr>
                  <pic:blipFill>
                    <a:blip r:embed="rId372"/>
                    <a:srcRect/>
                    <a:stretch>
                      <a:fillRect/>
                    </a:stretch>
                  </pic:blipFill>
                  <pic:spPr bwMode="auto">
                    <a:xfrm>
                      <a:off x="0" y="0"/>
                      <a:ext cx="6043295" cy="887349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386" w:y="860"/>
        <w:contextualSpacing/>
        <w:rPr>
          <w:sz w:val="0"/>
          <w:szCs w:val="0"/>
        </w:rPr>
      </w:pPr>
      <w:r>
        <w:rPr>
          <w:noProof/>
        </w:rPr>
        <w:drawing>
          <wp:inline distT="0" distB="0" distL="0" distR="0">
            <wp:extent cx="6432550" cy="9390380"/>
            <wp:effectExtent l="19050" t="0" r="6350" b="0"/>
            <wp:docPr id="479" name="Рисунок 479" descr="C:\Users\admin\Desktop\media\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C:\Users\admin\Desktop\media\image43.jpeg"/>
                    <pic:cNvPicPr>
                      <a:picLocks noChangeAspect="1" noChangeArrowheads="1"/>
                    </pic:cNvPicPr>
                  </pic:nvPicPr>
                  <pic:blipFill>
                    <a:blip r:embed="rId373"/>
                    <a:srcRect/>
                    <a:stretch>
                      <a:fillRect/>
                    </a:stretch>
                  </pic:blipFill>
                  <pic:spPr bwMode="auto">
                    <a:xfrm>
                      <a:off x="0" y="0"/>
                      <a:ext cx="6432550" cy="939038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242" w:y="812"/>
        <w:contextualSpacing/>
        <w:rPr>
          <w:sz w:val="0"/>
          <w:szCs w:val="0"/>
        </w:rPr>
      </w:pPr>
      <w:r>
        <w:rPr>
          <w:noProof/>
        </w:rPr>
        <w:drawing>
          <wp:inline distT="0" distB="0" distL="0" distR="0">
            <wp:extent cx="6193790" cy="8929370"/>
            <wp:effectExtent l="19050" t="0" r="0" b="0"/>
            <wp:docPr id="480" name="Рисунок 480" descr="C:\Users\admin\Desktop\media\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C:\Users\admin\Desktop\media\image44.jpeg"/>
                    <pic:cNvPicPr>
                      <a:picLocks noChangeAspect="1" noChangeArrowheads="1"/>
                    </pic:cNvPicPr>
                  </pic:nvPicPr>
                  <pic:blipFill>
                    <a:blip r:embed="rId374"/>
                    <a:srcRect/>
                    <a:stretch>
                      <a:fillRect/>
                    </a:stretch>
                  </pic:blipFill>
                  <pic:spPr bwMode="auto">
                    <a:xfrm>
                      <a:off x="0" y="0"/>
                      <a:ext cx="6193790" cy="892937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434" w:y="860"/>
        <w:contextualSpacing/>
        <w:rPr>
          <w:sz w:val="0"/>
          <w:szCs w:val="0"/>
        </w:rPr>
      </w:pPr>
      <w:r>
        <w:rPr>
          <w:noProof/>
        </w:rPr>
        <w:drawing>
          <wp:inline distT="0" distB="0" distL="0" distR="0">
            <wp:extent cx="6170295" cy="9144000"/>
            <wp:effectExtent l="19050" t="0" r="1905" b="0"/>
            <wp:docPr id="481" name="Рисунок 481" descr="C:\Users\admin\Desktop\media\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C:\Users\admin\Desktop\media\image45.jpeg"/>
                    <pic:cNvPicPr>
                      <a:picLocks noChangeAspect="1" noChangeArrowheads="1"/>
                    </pic:cNvPicPr>
                  </pic:nvPicPr>
                  <pic:blipFill>
                    <a:blip r:embed="rId375"/>
                    <a:srcRect/>
                    <a:stretch>
                      <a:fillRect/>
                    </a:stretch>
                  </pic:blipFill>
                  <pic:spPr bwMode="auto">
                    <a:xfrm>
                      <a:off x="0" y="0"/>
                      <a:ext cx="6170295" cy="914400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146" w:y="908"/>
        <w:contextualSpacing/>
        <w:rPr>
          <w:sz w:val="0"/>
          <w:szCs w:val="0"/>
        </w:rPr>
      </w:pPr>
      <w:r>
        <w:rPr>
          <w:noProof/>
        </w:rPr>
        <w:drawing>
          <wp:inline distT="0" distB="0" distL="0" distR="0">
            <wp:extent cx="6376670" cy="8857615"/>
            <wp:effectExtent l="19050" t="0" r="5080" b="0"/>
            <wp:docPr id="482" name="Рисунок 482" descr="C:\Users\admin\Desktop\media\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C:\Users\admin\Desktop\media\image46.jpeg"/>
                    <pic:cNvPicPr>
                      <a:picLocks noChangeAspect="1" noChangeArrowheads="1"/>
                    </pic:cNvPicPr>
                  </pic:nvPicPr>
                  <pic:blipFill>
                    <a:blip r:embed="rId376"/>
                    <a:srcRect/>
                    <a:stretch>
                      <a:fillRect/>
                    </a:stretch>
                  </pic:blipFill>
                  <pic:spPr bwMode="auto">
                    <a:xfrm>
                      <a:off x="0" y="0"/>
                      <a:ext cx="6376670" cy="8857615"/>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482" w:y="716"/>
        <w:contextualSpacing/>
        <w:rPr>
          <w:sz w:val="0"/>
          <w:szCs w:val="0"/>
        </w:rPr>
      </w:pPr>
      <w:r>
        <w:rPr>
          <w:noProof/>
        </w:rPr>
        <w:drawing>
          <wp:inline distT="0" distB="0" distL="0" distR="0">
            <wp:extent cx="6289675" cy="9119870"/>
            <wp:effectExtent l="19050" t="0" r="0" b="0"/>
            <wp:docPr id="483" name="Рисунок 483" descr="C:\Users\admin\Desktop\media\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C:\Users\admin\Desktop\media\image47.jpeg"/>
                    <pic:cNvPicPr>
                      <a:picLocks noChangeAspect="1" noChangeArrowheads="1"/>
                    </pic:cNvPicPr>
                  </pic:nvPicPr>
                  <pic:blipFill>
                    <a:blip r:embed="rId377"/>
                    <a:srcRect/>
                    <a:stretch>
                      <a:fillRect/>
                    </a:stretch>
                  </pic:blipFill>
                  <pic:spPr bwMode="auto">
                    <a:xfrm>
                      <a:off x="0" y="0"/>
                      <a:ext cx="6289675" cy="911987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962" w:y="908"/>
        <w:contextualSpacing/>
        <w:rPr>
          <w:sz w:val="0"/>
          <w:szCs w:val="0"/>
        </w:rPr>
      </w:pPr>
      <w:r>
        <w:rPr>
          <w:noProof/>
        </w:rPr>
        <w:drawing>
          <wp:inline distT="0" distB="0" distL="0" distR="0">
            <wp:extent cx="5804535" cy="8857615"/>
            <wp:effectExtent l="19050" t="0" r="5715" b="0"/>
            <wp:docPr id="484" name="Рисунок 484" descr="C:\Users\admin\Desktop\media\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C:\Users\admin\Desktop\media\image48.jpeg"/>
                    <pic:cNvPicPr>
                      <a:picLocks noChangeAspect="1" noChangeArrowheads="1"/>
                    </pic:cNvPicPr>
                  </pic:nvPicPr>
                  <pic:blipFill>
                    <a:blip r:embed="rId378"/>
                    <a:srcRect/>
                    <a:stretch>
                      <a:fillRect/>
                    </a:stretch>
                  </pic:blipFill>
                  <pic:spPr bwMode="auto">
                    <a:xfrm>
                      <a:off x="0" y="0"/>
                      <a:ext cx="5804535" cy="8857615"/>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530" w:y="812"/>
        <w:contextualSpacing/>
        <w:rPr>
          <w:sz w:val="0"/>
          <w:szCs w:val="0"/>
        </w:rPr>
      </w:pPr>
      <w:r>
        <w:rPr>
          <w:noProof/>
        </w:rPr>
        <w:lastRenderedPageBreak/>
        <w:drawing>
          <wp:inline distT="0" distB="0" distL="0" distR="0">
            <wp:extent cx="6257925" cy="9620885"/>
            <wp:effectExtent l="19050" t="0" r="9525" b="0"/>
            <wp:docPr id="485" name="Рисунок 485" descr="C:\Users\admin\Desktop\media\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C:\Users\admin\Desktop\media\image49.jpeg"/>
                    <pic:cNvPicPr>
                      <a:picLocks noChangeAspect="1" noChangeArrowheads="1"/>
                    </pic:cNvPicPr>
                  </pic:nvPicPr>
                  <pic:blipFill>
                    <a:blip r:embed="rId379"/>
                    <a:srcRect/>
                    <a:stretch>
                      <a:fillRect/>
                    </a:stretch>
                  </pic:blipFill>
                  <pic:spPr bwMode="auto">
                    <a:xfrm>
                      <a:off x="0" y="0"/>
                      <a:ext cx="6257925" cy="9620885"/>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338" w:y="764"/>
        <w:contextualSpacing/>
        <w:rPr>
          <w:sz w:val="0"/>
          <w:szCs w:val="0"/>
        </w:rPr>
      </w:pPr>
      <w:r>
        <w:rPr>
          <w:noProof/>
        </w:rPr>
        <w:drawing>
          <wp:inline distT="0" distB="0" distL="0" distR="0">
            <wp:extent cx="6416675" cy="9239250"/>
            <wp:effectExtent l="19050" t="0" r="3175" b="0"/>
            <wp:docPr id="486" name="Рисунок 486" descr="C:\Users\admin\Desktop\media\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C:\Users\admin\Desktop\media\image50.png"/>
                    <pic:cNvPicPr>
                      <a:picLocks noChangeAspect="1" noChangeArrowheads="1"/>
                    </pic:cNvPicPr>
                  </pic:nvPicPr>
                  <pic:blipFill>
                    <a:blip r:embed="rId380"/>
                    <a:srcRect/>
                    <a:stretch>
                      <a:fillRect/>
                    </a:stretch>
                  </pic:blipFill>
                  <pic:spPr bwMode="auto">
                    <a:xfrm>
                      <a:off x="0" y="0"/>
                      <a:ext cx="6416675" cy="923925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framePr w:wrap="around" w:vAnchor="page" w:hAnchor="page" w:x="1146" w:y="625"/>
        <w:contextualSpacing/>
        <w:rPr>
          <w:sz w:val="0"/>
          <w:szCs w:val="0"/>
        </w:rPr>
      </w:pPr>
      <w:r>
        <w:rPr>
          <w:noProof/>
        </w:rPr>
        <w:lastRenderedPageBreak/>
        <w:drawing>
          <wp:inline distT="0" distB="0" distL="0" distR="0">
            <wp:extent cx="6631305" cy="9597390"/>
            <wp:effectExtent l="19050" t="0" r="0" b="0"/>
            <wp:docPr id="487" name="Рисунок 487" descr="C:\Users\admin\Desktop\media\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C:\Users\admin\Desktop\media\image51.png"/>
                    <pic:cNvPicPr>
                      <a:picLocks noChangeAspect="1" noChangeArrowheads="1"/>
                    </pic:cNvPicPr>
                  </pic:nvPicPr>
                  <pic:blipFill>
                    <a:blip r:embed="rId381"/>
                    <a:srcRect/>
                    <a:stretch>
                      <a:fillRect/>
                    </a:stretch>
                  </pic:blipFill>
                  <pic:spPr bwMode="auto">
                    <a:xfrm>
                      <a:off x="0" y="0"/>
                      <a:ext cx="6631305" cy="959739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290" w:y="860"/>
        <w:contextualSpacing/>
        <w:rPr>
          <w:sz w:val="0"/>
          <w:szCs w:val="0"/>
        </w:rPr>
      </w:pPr>
      <w:r>
        <w:rPr>
          <w:noProof/>
        </w:rPr>
        <w:lastRenderedPageBreak/>
        <w:drawing>
          <wp:inline distT="0" distB="0" distL="0" distR="0">
            <wp:extent cx="6527800" cy="9692640"/>
            <wp:effectExtent l="19050" t="0" r="6350" b="0"/>
            <wp:docPr id="488" name="Рисунок 488" descr="C:\Users\admin\Desktop\media\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C:\Users\admin\Desktop\media\image52.jpeg"/>
                    <pic:cNvPicPr>
                      <a:picLocks noChangeAspect="1" noChangeArrowheads="1"/>
                    </pic:cNvPicPr>
                  </pic:nvPicPr>
                  <pic:blipFill>
                    <a:blip r:embed="rId382"/>
                    <a:srcRect/>
                    <a:stretch>
                      <a:fillRect/>
                    </a:stretch>
                  </pic:blipFill>
                  <pic:spPr bwMode="auto">
                    <a:xfrm>
                      <a:off x="0" y="0"/>
                      <a:ext cx="6527800" cy="969264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194" w:y="716"/>
        <w:contextualSpacing/>
        <w:rPr>
          <w:sz w:val="0"/>
          <w:szCs w:val="0"/>
        </w:rPr>
      </w:pPr>
      <w:r>
        <w:rPr>
          <w:noProof/>
        </w:rPr>
        <w:lastRenderedPageBreak/>
        <w:drawing>
          <wp:inline distT="0" distB="0" distL="0" distR="0">
            <wp:extent cx="6655435" cy="9620885"/>
            <wp:effectExtent l="19050" t="0" r="0" b="0"/>
            <wp:docPr id="489" name="Рисунок 489" descr="C:\Users\admin\Desktop\media\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C:\Users\admin\Desktop\media\image53.png"/>
                    <pic:cNvPicPr>
                      <a:picLocks noChangeAspect="1" noChangeArrowheads="1"/>
                    </pic:cNvPicPr>
                  </pic:nvPicPr>
                  <pic:blipFill>
                    <a:blip r:embed="rId383"/>
                    <a:srcRect/>
                    <a:stretch>
                      <a:fillRect/>
                    </a:stretch>
                  </pic:blipFill>
                  <pic:spPr bwMode="auto">
                    <a:xfrm>
                      <a:off x="0" y="0"/>
                      <a:ext cx="6655435" cy="9620885"/>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framePr w:wrap="around" w:vAnchor="page" w:hAnchor="page" w:x="954" w:y="529"/>
        <w:contextualSpacing/>
        <w:rPr>
          <w:sz w:val="0"/>
          <w:szCs w:val="0"/>
        </w:rPr>
      </w:pPr>
      <w:r>
        <w:rPr>
          <w:noProof/>
        </w:rPr>
        <w:lastRenderedPageBreak/>
        <w:drawing>
          <wp:inline distT="0" distB="0" distL="0" distR="0">
            <wp:extent cx="6631305" cy="9168130"/>
            <wp:effectExtent l="19050" t="0" r="0" b="0"/>
            <wp:docPr id="490" name="Рисунок 490" descr="C:\Users\admin\Desktop\media\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C:\Users\admin\Desktop\media\image54.png"/>
                    <pic:cNvPicPr>
                      <a:picLocks noChangeAspect="1" noChangeArrowheads="1"/>
                    </pic:cNvPicPr>
                  </pic:nvPicPr>
                  <pic:blipFill>
                    <a:blip r:embed="rId384"/>
                    <a:srcRect/>
                    <a:stretch>
                      <a:fillRect/>
                    </a:stretch>
                  </pic:blipFill>
                  <pic:spPr bwMode="auto">
                    <a:xfrm>
                      <a:off x="0" y="0"/>
                      <a:ext cx="6631305" cy="916813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770" w:y="529"/>
        <w:contextualSpacing/>
        <w:rPr>
          <w:sz w:val="0"/>
          <w:szCs w:val="0"/>
        </w:rPr>
      </w:pPr>
      <w:r>
        <w:rPr>
          <w:noProof/>
        </w:rPr>
        <w:drawing>
          <wp:inline distT="0" distB="0" distL="0" distR="0">
            <wp:extent cx="5987415" cy="9080500"/>
            <wp:effectExtent l="19050" t="0" r="0" b="0"/>
            <wp:docPr id="491" name="Рисунок 491" descr="C:\Users\admin\Desktop\media\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C:\Users\admin\Desktop\media\image55.jpeg"/>
                    <pic:cNvPicPr>
                      <a:picLocks noChangeAspect="1" noChangeArrowheads="1"/>
                    </pic:cNvPicPr>
                  </pic:nvPicPr>
                  <pic:blipFill>
                    <a:blip r:embed="rId385"/>
                    <a:srcRect/>
                    <a:stretch>
                      <a:fillRect/>
                    </a:stretch>
                  </pic:blipFill>
                  <pic:spPr bwMode="auto">
                    <a:xfrm>
                      <a:off x="0" y="0"/>
                      <a:ext cx="5987415" cy="908050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626" w:y="625"/>
        <w:contextualSpacing/>
        <w:rPr>
          <w:sz w:val="0"/>
          <w:szCs w:val="0"/>
        </w:rPr>
      </w:pPr>
      <w:r>
        <w:rPr>
          <w:noProof/>
        </w:rPr>
        <w:drawing>
          <wp:inline distT="0" distB="0" distL="0" distR="0">
            <wp:extent cx="6043295" cy="9135745"/>
            <wp:effectExtent l="19050" t="0" r="0" b="0"/>
            <wp:docPr id="492" name="Рисунок 492" descr="C:\Users\admin\Desktop\media\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C:\Users\admin\Desktop\media\image56.jpeg"/>
                    <pic:cNvPicPr>
                      <a:picLocks noChangeAspect="1" noChangeArrowheads="1"/>
                    </pic:cNvPicPr>
                  </pic:nvPicPr>
                  <pic:blipFill>
                    <a:blip r:embed="rId386"/>
                    <a:srcRect/>
                    <a:stretch>
                      <a:fillRect/>
                    </a:stretch>
                  </pic:blipFill>
                  <pic:spPr bwMode="auto">
                    <a:xfrm>
                      <a:off x="0" y="0"/>
                      <a:ext cx="6043295" cy="9135745"/>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290" w:y="860"/>
        <w:contextualSpacing/>
        <w:rPr>
          <w:sz w:val="0"/>
          <w:szCs w:val="0"/>
        </w:rPr>
      </w:pPr>
      <w:r>
        <w:rPr>
          <w:noProof/>
        </w:rPr>
        <w:drawing>
          <wp:inline distT="0" distB="0" distL="0" distR="0">
            <wp:extent cx="6106795" cy="8929370"/>
            <wp:effectExtent l="19050" t="0" r="8255" b="0"/>
            <wp:docPr id="493" name="Рисунок 493" descr="C:\Users\admin\Desktop\media\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C:\Users\admin\Desktop\media\image57.jpeg"/>
                    <pic:cNvPicPr>
                      <a:picLocks noChangeAspect="1" noChangeArrowheads="1"/>
                    </pic:cNvPicPr>
                  </pic:nvPicPr>
                  <pic:blipFill>
                    <a:blip r:embed="rId387"/>
                    <a:srcRect/>
                    <a:stretch>
                      <a:fillRect/>
                    </a:stretch>
                  </pic:blipFill>
                  <pic:spPr bwMode="auto">
                    <a:xfrm>
                      <a:off x="0" y="0"/>
                      <a:ext cx="6106795" cy="892937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338" w:y="577"/>
        <w:contextualSpacing/>
        <w:rPr>
          <w:sz w:val="0"/>
          <w:szCs w:val="0"/>
        </w:rPr>
      </w:pPr>
      <w:r>
        <w:rPr>
          <w:noProof/>
        </w:rPr>
        <w:drawing>
          <wp:inline distT="0" distB="0" distL="0" distR="0">
            <wp:extent cx="6257925" cy="9366885"/>
            <wp:effectExtent l="19050" t="0" r="9525" b="0"/>
            <wp:docPr id="494" name="Рисунок 494" descr="C:\Users\admin\Desktop\media\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C:\Users\admin\Desktop\media\image58.jpeg"/>
                    <pic:cNvPicPr>
                      <a:picLocks noChangeAspect="1" noChangeArrowheads="1"/>
                    </pic:cNvPicPr>
                  </pic:nvPicPr>
                  <pic:blipFill>
                    <a:blip r:embed="rId388"/>
                    <a:srcRect/>
                    <a:stretch>
                      <a:fillRect/>
                    </a:stretch>
                  </pic:blipFill>
                  <pic:spPr bwMode="auto">
                    <a:xfrm>
                      <a:off x="0" y="0"/>
                      <a:ext cx="6257925" cy="9366885"/>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914" w:y="860"/>
        <w:contextualSpacing/>
        <w:rPr>
          <w:sz w:val="0"/>
          <w:szCs w:val="0"/>
        </w:rPr>
      </w:pPr>
      <w:r>
        <w:rPr>
          <w:noProof/>
        </w:rPr>
        <w:drawing>
          <wp:inline distT="0" distB="0" distL="0" distR="0">
            <wp:extent cx="5868035" cy="8690610"/>
            <wp:effectExtent l="19050" t="0" r="0" b="0"/>
            <wp:docPr id="495" name="Рисунок 495" descr="C:\Users\admin\Desktop\media\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C:\Users\admin\Desktop\media\image59.jpeg"/>
                    <pic:cNvPicPr>
                      <a:picLocks noChangeAspect="1" noChangeArrowheads="1"/>
                    </pic:cNvPicPr>
                  </pic:nvPicPr>
                  <pic:blipFill>
                    <a:blip r:embed="rId389"/>
                    <a:srcRect/>
                    <a:stretch>
                      <a:fillRect/>
                    </a:stretch>
                  </pic:blipFill>
                  <pic:spPr bwMode="auto">
                    <a:xfrm>
                      <a:off x="0" y="0"/>
                      <a:ext cx="5868035" cy="869061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1530" w:y="764"/>
        <w:contextualSpacing/>
        <w:rPr>
          <w:sz w:val="0"/>
          <w:szCs w:val="0"/>
        </w:rPr>
      </w:pPr>
      <w:r>
        <w:rPr>
          <w:noProof/>
        </w:rPr>
        <w:lastRenderedPageBreak/>
        <w:drawing>
          <wp:inline distT="0" distB="0" distL="0" distR="0">
            <wp:extent cx="6226175" cy="9605010"/>
            <wp:effectExtent l="19050" t="0" r="3175" b="0"/>
            <wp:docPr id="496" name="Рисунок 496" descr="C:\Users\admin\Desktop\media\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C:\Users\admin\Desktop\media\image60.jpeg"/>
                    <pic:cNvPicPr>
                      <a:picLocks noChangeAspect="1" noChangeArrowheads="1"/>
                    </pic:cNvPicPr>
                  </pic:nvPicPr>
                  <pic:blipFill>
                    <a:blip r:embed="rId390"/>
                    <a:srcRect/>
                    <a:stretch>
                      <a:fillRect/>
                    </a:stretch>
                  </pic:blipFill>
                  <pic:spPr bwMode="auto">
                    <a:xfrm>
                      <a:off x="0" y="0"/>
                      <a:ext cx="6226175" cy="960501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2007" w:y="721"/>
        <w:contextualSpacing/>
        <w:rPr>
          <w:sz w:val="0"/>
          <w:szCs w:val="0"/>
        </w:rPr>
      </w:pPr>
      <w:r>
        <w:rPr>
          <w:noProof/>
        </w:rPr>
        <w:drawing>
          <wp:inline distT="0" distB="0" distL="0" distR="0">
            <wp:extent cx="5526405" cy="9414510"/>
            <wp:effectExtent l="19050" t="0" r="0" b="0"/>
            <wp:docPr id="497" name="Рисунок 497" descr="C:\Users\admin\Desktop\media\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C:\Users\admin\Desktop\media\image61.jpeg"/>
                    <pic:cNvPicPr>
                      <a:picLocks noChangeAspect="1" noChangeArrowheads="1"/>
                    </pic:cNvPicPr>
                  </pic:nvPicPr>
                  <pic:blipFill>
                    <a:blip r:embed="rId391"/>
                    <a:srcRect/>
                    <a:stretch>
                      <a:fillRect/>
                    </a:stretch>
                  </pic:blipFill>
                  <pic:spPr bwMode="auto">
                    <a:xfrm>
                      <a:off x="0" y="0"/>
                      <a:ext cx="5526405" cy="941451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contextualSpacing/>
        <w:rPr>
          <w:sz w:val="2"/>
          <w:szCs w:val="2"/>
        </w:rPr>
      </w:pPr>
    </w:p>
    <w:p w:rsidR="007740DA" w:rsidRDefault="007740DA" w:rsidP="003C7A4A">
      <w:pPr>
        <w:framePr w:wrap="around" w:vAnchor="page" w:hAnchor="page" w:x="2602" w:y="1553"/>
        <w:contextualSpacing/>
        <w:rPr>
          <w:sz w:val="0"/>
          <w:szCs w:val="0"/>
        </w:rPr>
      </w:pPr>
      <w:r>
        <w:rPr>
          <w:noProof/>
        </w:rPr>
        <w:drawing>
          <wp:inline distT="0" distB="0" distL="0" distR="0">
            <wp:extent cx="5621655" cy="9279255"/>
            <wp:effectExtent l="19050" t="0" r="0" b="0"/>
            <wp:docPr id="498" name="Рисунок 498" descr="C:\Users\admin\Desktop\media\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C:\Users\admin\Desktop\media\image62.jpeg"/>
                    <pic:cNvPicPr>
                      <a:picLocks noChangeAspect="1" noChangeArrowheads="1"/>
                    </pic:cNvPicPr>
                  </pic:nvPicPr>
                  <pic:blipFill>
                    <a:blip r:embed="rId392"/>
                    <a:srcRect/>
                    <a:stretch>
                      <a:fillRect/>
                    </a:stretch>
                  </pic:blipFill>
                  <pic:spPr bwMode="auto">
                    <a:xfrm>
                      <a:off x="0" y="0"/>
                      <a:ext cx="5621655" cy="9279255"/>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framePr w:wrap="around" w:vAnchor="page" w:hAnchor="page" w:x="2010" w:y="673"/>
        <w:contextualSpacing/>
        <w:rPr>
          <w:sz w:val="0"/>
          <w:szCs w:val="0"/>
        </w:rPr>
      </w:pPr>
      <w:r>
        <w:rPr>
          <w:noProof/>
        </w:rPr>
        <w:lastRenderedPageBreak/>
        <w:drawing>
          <wp:inline distT="0" distB="0" distL="0" distR="0">
            <wp:extent cx="5828030" cy="9080500"/>
            <wp:effectExtent l="19050" t="0" r="1270" b="0"/>
            <wp:docPr id="499" name="Рисунок 499" descr="C:\Users\admin\Desktop\media\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C:\Users\admin\Desktop\media\image63.jpeg"/>
                    <pic:cNvPicPr>
                      <a:picLocks noChangeAspect="1" noChangeArrowheads="1"/>
                    </pic:cNvPicPr>
                  </pic:nvPicPr>
                  <pic:blipFill>
                    <a:blip r:embed="rId393"/>
                    <a:srcRect/>
                    <a:stretch>
                      <a:fillRect/>
                    </a:stretch>
                  </pic:blipFill>
                  <pic:spPr bwMode="auto">
                    <a:xfrm>
                      <a:off x="0" y="0"/>
                      <a:ext cx="5828030" cy="9080500"/>
                    </a:xfrm>
                    <a:prstGeom prst="rect">
                      <a:avLst/>
                    </a:prstGeom>
                    <a:noFill/>
                    <a:ln w="9525">
                      <a:noFill/>
                      <a:miter lim="800000"/>
                      <a:headEnd/>
                      <a:tailEnd/>
                    </a:ln>
                  </pic:spPr>
                </pic:pic>
              </a:graphicData>
            </a:graphic>
          </wp:inline>
        </w:drawing>
      </w:r>
    </w:p>
    <w:p w:rsidR="007740DA" w:rsidRDefault="007740DA" w:rsidP="003C7A4A">
      <w:pPr>
        <w:contextualSpacing/>
        <w:rPr>
          <w:sz w:val="2"/>
          <w:szCs w:val="2"/>
        </w:rPr>
        <w:sectPr w:rsidR="007740DA" w:rsidSect="003C7A4A">
          <w:type w:val="nextColumn"/>
          <w:pgSz w:w="11905" w:h="16837"/>
          <w:pgMar w:top="1134" w:right="851" w:bottom="1134" w:left="1701" w:header="0" w:footer="3" w:gutter="0"/>
          <w:cols w:space="720"/>
          <w:noEndnote/>
          <w:docGrid w:linePitch="360"/>
        </w:sectPr>
      </w:pPr>
    </w:p>
    <w:p w:rsidR="007740DA" w:rsidRDefault="007740DA" w:rsidP="003C7A4A">
      <w:pPr>
        <w:framePr w:wrap="around" w:vAnchor="page" w:hAnchor="page" w:x="1722" w:y="1052"/>
        <w:contextualSpacing/>
        <w:rPr>
          <w:sz w:val="0"/>
          <w:szCs w:val="0"/>
        </w:rPr>
      </w:pPr>
    </w:p>
    <w:p w:rsidR="007740DA" w:rsidRDefault="007740DA" w:rsidP="003C7A4A">
      <w:pPr>
        <w:contextualSpacing/>
        <w:rPr>
          <w:sz w:val="2"/>
          <w:szCs w:val="2"/>
        </w:rPr>
      </w:pPr>
    </w:p>
    <w:p w:rsidR="00513AD3" w:rsidRPr="00513AD3" w:rsidRDefault="00513AD3" w:rsidP="003C7A4A">
      <w:pPr>
        <w:pStyle w:val="aff6"/>
        <w:spacing w:before="0" w:beforeAutospacing="0" w:after="0" w:afterAutospacing="0"/>
        <w:ind w:firstLine="454"/>
        <w:contextualSpacing/>
        <w:jc w:val="center"/>
        <w:rPr>
          <w:b/>
          <w:bCs/>
          <w:color w:val="auto"/>
          <w:lang w:val="kk-KZ"/>
        </w:rPr>
      </w:pPr>
      <w:r w:rsidRPr="00513AD3">
        <w:rPr>
          <w:b/>
          <w:bCs/>
          <w:lang w:val="kk-KZ"/>
        </w:rPr>
        <w:t>Оқытушының жетекшілігімен орындалатын студенттердің өзіндік жұмыстары бойынша өткізілетін сабақтардың жоспары</w:t>
      </w:r>
    </w:p>
    <w:p w:rsidR="00513AD3" w:rsidRPr="00513AD3" w:rsidRDefault="00513AD3" w:rsidP="003C7A4A">
      <w:pPr>
        <w:contextualSpacing/>
        <w:rPr>
          <w:sz w:val="24"/>
          <w:szCs w:val="24"/>
          <w:lang w:val="kk-KZ"/>
        </w:rPr>
      </w:pPr>
    </w:p>
    <w:p w:rsidR="00513AD3" w:rsidRPr="00513AD3" w:rsidRDefault="00513AD3" w:rsidP="003C7A4A">
      <w:pPr>
        <w:contextualSpacing/>
        <w:rPr>
          <w:sz w:val="24"/>
          <w:szCs w:val="24"/>
          <w:lang w:val="kk-KZ"/>
        </w:rPr>
      </w:pPr>
      <w:r w:rsidRPr="00513AD3">
        <w:rPr>
          <w:sz w:val="24"/>
          <w:szCs w:val="24"/>
          <w:lang w:val="kk-KZ"/>
        </w:rPr>
        <w:t>СОӨЖ-нің негізгі мақсаты - курстың жеке сабақтарын өз бетімен орындау.</w:t>
      </w:r>
    </w:p>
    <w:p w:rsidR="00513AD3" w:rsidRPr="00513AD3" w:rsidRDefault="00513AD3" w:rsidP="003C7A4A">
      <w:pPr>
        <w:contextualSpacing/>
        <w:rPr>
          <w:sz w:val="24"/>
          <w:szCs w:val="24"/>
          <w:lang w:val="kk-KZ"/>
        </w:rPr>
      </w:pPr>
    </w:p>
    <w:p w:rsidR="00513AD3" w:rsidRPr="00513AD3" w:rsidRDefault="00513AD3" w:rsidP="003C7A4A">
      <w:pPr>
        <w:contextualSpacing/>
        <w:rPr>
          <w:sz w:val="24"/>
          <w:szCs w:val="24"/>
          <w:lang w:val="kk-KZ"/>
        </w:rPr>
      </w:pPr>
      <w:r w:rsidRPr="00513AD3">
        <w:rPr>
          <w:sz w:val="24"/>
          <w:szCs w:val="24"/>
          <w:lang w:val="kk-KZ"/>
        </w:rPr>
        <w:t>Құрметті студенттер: Автордың атын және пайдаланылған әдебиеттің беті мен пайдаланылған веб-сайттың сілтемесін қосуды ұмытпаңыз.</w:t>
      </w:r>
    </w:p>
    <w:p w:rsidR="00513AD3" w:rsidRPr="00513AD3" w:rsidRDefault="00513AD3" w:rsidP="003C7A4A">
      <w:pPr>
        <w:contextualSpacing/>
        <w:rPr>
          <w:sz w:val="24"/>
          <w:szCs w:val="24"/>
          <w:lang w:val="kk-KZ"/>
        </w:rPr>
      </w:pPr>
      <w:r w:rsidRPr="00513AD3">
        <w:rPr>
          <w:sz w:val="24"/>
          <w:szCs w:val="24"/>
          <w:lang w:val="kk-KZ"/>
        </w:rPr>
        <w:t>СОӨЖ сабақтары:</w:t>
      </w:r>
    </w:p>
    <w:p w:rsidR="00513AD3" w:rsidRPr="00513AD3" w:rsidRDefault="00513AD3" w:rsidP="003C7A4A">
      <w:pPr>
        <w:contextualSpacing/>
        <w:rPr>
          <w:sz w:val="24"/>
          <w:szCs w:val="24"/>
          <w:lang w:val="kk-KZ"/>
        </w:rPr>
      </w:pPr>
      <w:r w:rsidRPr="00513AD3">
        <w:rPr>
          <w:sz w:val="24"/>
          <w:szCs w:val="24"/>
          <w:lang w:val="kk-KZ"/>
        </w:rPr>
        <w:t>1.Студенттердің қажетті әдістемелік нұсқауларын, сөздіктерін, анықтамаларын және әртүрлі әдістемелік құралдарын тексеру. Студенттердің қолжетімділігін бақылау. СОӨЖ жоспарының болуы: оны жобалау сапасы (мақсаттарының сипаттамасы, жұмыс мақсатының сипаттамасы, оны жүзеге асыру тәртібі, есеп беру және есеп беру бойынша ұсыныстар).</w:t>
      </w:r>
    </w:p>
    <w:p w:rsidR="00513AD3" w:rsidRPr="00513AD3" w:rsidRDefault="00513AD3" w:rsidP="003C7A4A">
      <w:pPr>
        <w:contextualSpacing/>
        <w:rPr>
          <w:sz w:val="24"/>
          <w:szCs w:val="24"/>
          <w:lang w:val="kk-KZ"/>
        </w:rPr>
      </w:pPr>
      <w:r w:rsidRPr="00513AD3">
        <w:rPr>
          <w:sz w:val="24"/>
          <w:szCs w:val="24"/>
          <w:lang w:val="kk-KZ"/>
        </w:rPr>
        <w:t>2. СОӨЖ сабақтарында көрнекі құралдардың (кестелер, оқулықтар, карталар, сөздіктер, компьютерлер және т.б.) болуын тексеру.</w:t>
      </w:r>
    </w:p>
    <w:p w:rsidR="00513AD3" w:rsidRPr="00513AD3" w:rsidRDefault="00513AD3" w:rsidP="003C7A4A">
      <w:pPr>
        <w:contextualSpacing/>
        <w:rPr>
          <w:sz w:val="24"/>
          <w:szCs w:val="24"/>
          <w:lang w:val="kk-KZ"/>
        </w:rPr>
      </w:pPr>
      <w:r w:rsidRPr="00513AD3">
        <w:rPr>
          <w:sz w:val="24"/>
          <w:szCs w:val="24"/>
          <w:lang w:val="kk-KZ"/>
        </w:rPr>
        <w:t>3. Білім алушылардың практикалық сабақтар бойынша жауап бере алмайтын тапсырмаларына ерекше назар аудару қажет. Студенттің өзін-өзі тексеруге дайындық нысандары.</w:t>
      </w:r>
    </w:p>
    <w:p w:rsidR="00513AD3" w:rsidRPr="00513AD3" w:rsidRDefault="00513AD3" w:rsidP="003C7A4A">
      <w:pPr>
        <w:contextualSpacing/>
        <w:rPr>
          <w:sz w:val="24"/>
          <w:szCs w:val="24"/>
          <w:lang w:val="kk-KZ"/>
        </w:rPr>
      </w:pPr>
      <w:r w:rsidRPr="00513AD3">
        <w:rPr>
          <w:sz w:val="24"/>
          <w:szCs w:val="24"/>
          <w:lang w:val="kk-KZ"/>
        </w:rPr>
        <w:t>4. Студенттің СОӨЖ сыныптарына белсене қатысуының әдістері мен формалары. Оқытушыдан көмек алу.</w:t>
      </w:r>
    </w:p>
    <w:p w:rsidR="00513AD3" w:rsidRPr="00513AD3" w:rsidRDefault="00513AD3" w:rsidP="003C7A4A">
      <w:pPr>
        <w:contextualSpacing/>
        <w:rPr>
          <w:sz w:val="24"/>
          <w:szCs w:val="24"/>
          <w:lang w:val="kk-KZ"/>
        </w:rPr>
      </w:pPr>
      <w:r w:rsidRPr="00513AD3">
        <w:rPr>
          <w:sz w:val="24"/>
          <w:szCs w:val="24"/>
          <w:lang w:val="kk-KZ"/>
        </w:rPr>
        <w:t>5. Пән бойынша қарастырылатын мәселелер бойынша жұмыс СОӨЖ сабақтары лекциялар мен практикалық сабақтарға сәйкес келеді.</w:t>
      </w:r>
    </w:p>
    <w:p w:rsidR="00513AD3" w:rsidRPr="00513AD3" w:rsidRDefault="00513AD3" w:rsidP="003C7A4A">
      <w:pPr>
        <w:contextualSpacing/>
        <w:rPr>
          <w:sz w:val="24"/>
          <w:szCs w:val="24"/>
          <w:lang w:val="kk-KZ"/>
        </w:rPr>
      </w:pPr>
      <w:r w:rsidRPr="00513AD3">
        <w:rPr>
          <w:sz w:val="24"/>
          <w:szCs w:val="24"/>
          <w:lang w:val="kk-KZ"/>
        </w:rPr>
        <w:t>6. СОӨЖ сабақтарында ғылыми зерттеулердің міндеттерімен танысу.</w:t>
      </w:r>
    </w:p>
    <w:p w:rsidR="00513AD3" w:rsidRPr="00513AD3" w:rsidRDefault="00513AD3" w:rsidP="003C7A4A">
      <w:pPr>
        <w:contextualSpacing/>
        <w:rPr>
          <w:sz w:val="24"/>
          <w:szCs w:val="24"/>
          <w:lang w:val="kk-KZ"/>
        </w:rPr>
      </w:pPr>
      <w:r w:rsidRPr="00513AD3">
        <w:rPr>
          <w:sz w:val="24"/>
          <w:szCs w:val="24"/>
          <w:lang w:val="kk-KZ"/>
        </w:rPr>
        <w:t>7. СОӨЖ-дегі қосымша тапсырмалардың орындалғанына назар аударыңыз.</w:t>
      </w:r>
    </w:p>
    <w:p w:rsidR="00513AD3" w:rsidRPr="00513AD3" w:rsidRDefault="00513AD3" w:rsidP="003C7A4A">
      <w:pPr>
        <w:contextualSpacing/>
        <w:rPr>
          <w:sz w:val="24"/>
          <w:szCs w:val="24"/>
          <w:lang w:val="kk-KZ"/>
        </w:rPr>
      </w:pPr>
      <w:r w:rsidRPr="00513AD3">
        <w:rPr>
          <w:sz w:val="24"/>
          <w:szCs w:val="24"/>
          <w:lang w:val="kk-KZ"/>
        </w:rPr>
        <w:t>8. Студенттердің аудиторияға арналған қызметі.</w:t>
      </w:r>
    </w:p>
    <w:p w:rsidR="00513AD3" w:rsidRPr="00513AD3" w:rsidRDefault="00513AD3" w:rsidP="003C7A4A">
      <w:pPr>
        <w:contextualSpacing/>
        <w:rPr>
          <w:sz w:val="24"/>
          <w:szCs w:val="24"/>
          <w:lang w:val="kk-KZ"/>
        </w:rPr>
      </w:pPr>
      <w:r w:rsidRPr="00513AD3">
        <w:rPr>
          <w:sz w:val="24"/>
          <w:szCs w:val="24"/>
          <w:lang w:val="kk-KZ"/>
        </w:rPr>
        <w:t>9. Университеттің талаптарына сәйкес әдістемелік жұмысты жүргізу.</w:t>
      </w:r>
    </w:p>
    <w:p w:rsidR="00513AD3" w:rsidRPr="00513AD3" w:rsidRDefault="00513AD3" w:rsidP="003C7A4A">
      <w:pPr>
        <w:pStyle w:val="aff6"/>
        <w:spacing w:before="0" w:beforeAutospacing="0" w:after="0" w:afterAutospacing="0"/>
        <w:ind w:firstLine="454"/>
        <w:contextualSpacing/>
        <w:jc w:val="both"/>
        <w:rPr>
          <w:bCs/>
          <w:lang w:val="kk-KZ"/>
        </w:rPr>
      </w:pPr>
    </w:p>
    <w:p w:rsidR="00513AD3" w:rsidRPr="00513AD3" w:rsidRDefault="00513AD3" w:rsidP="003C7A4A">
      <w:pPr>
        <w:ind w:firstLine="454"/>
        <w:contextualSpacing/>
        <w:rPr>
          <w:sz w:val="24"/>
          <w:szCs w:val="24"/>
          <w:lang w:val="sr-Cyrl-CS" w:eastAsia="ko-KR"/>
        </w:rPr>
      </w:pPr>
      <w:r w:rsidRPr="00513AD3">
        <w:rPr>
          <w:i/>
          <w:sz w:val="24"/>
          <w:szCs w:val="24"/>
          <w:lang w:val="kk-KZ"/>
        </w:rPr>
        <w:t>Тақырып 1.</w:t>
      </w:r>
      <w:r w:rsidRPr="00513AD3">
        <w:rPr>
          <w:sz w:val="24"/>
          <w:szCs w:val="24"/>
          <w:lang w:val="sr-Cyrl-CS" w:eastAsia="ko-KR"/>
        </w:rPr>
        <w:t xml:space="preserve"> Координаталар жүйелері. Оларды өзара түрлендіру. Санақ жүйесі. </w:t>
      </w:r>
    </w:p>
    <w:p w:rsidR="00513AD3" w:rsidRPr="00513AD3" w:rsidRDefault="00513AD3" w:rsidP="003C7A4A">
      <w:pPr>
        <w:pStyle w:val="3"/>
        <w:keepNext w:val="0"/>
        <w:tabs>
          <w:tab w:val="left" w:pos="142"/>
        </w:tabs>
        <w:spacing w:before="0" w:after="0"/>
        <w:ind w:firstLine="454"/>
        <w:contextualSpacing/>
        <w:rPr>
          <w:rFonts w:ascii="Times New Roman" w:hAnsi="Times New Roman" w:cs="Times New Roman"/>
          <w:i/>
          <w:sz w:val="24"/>
          <w:szCs w:val="24"/>
          <w:lang w:val="kk-KZ"/>
        </w:rPr>
      </w:pPr>
      <w:r w:rsidRPr="00513AD3">
        <w:rPr>
          <w:rFonts w:ascii="Times New Roman" w:hAnsi="Times New Roman" w:cs="Times New Roman"/>
          <w:i/>
          <w:sz w:val="24"/>
          <w:szCs w:val="24"/>
          <w:lang w:val="kk-KZ"/>
        </w:rPr>
        <w:t xml:space="preserve">Тапсырма. </w:t>
      </w:r>
    </w:p>
    <w:p w:rsidR="00513AD3" w:rsidRPr="00513AD3" w:rsidRDefault="00513AD3" w:rsidP="003C7A4A">
      <w:pPr>
        <w:tabs>
          <w:tab w:val="left" w:pos="142"/>
        </w:tabs>
        <w:ind w:firstLine="454"/>
        <w:contextualSpacing/>
        <w:jc w:val="both"/>
        <w:rPr>
          <w:sz w:val="24"/>
          <w:szCs w:val="24"/>
          <w:lang w:val="kk-KZ"/>
        </w:rPr>
      </w:pPr>
      <w:r w:rsidRPr="00513AD3">
        <w:rPr>
          <w:sz w:val="24"/>
          <w:szCs w:val="24"/>
          <w:lang w:val="kk-KZ"/>
        </w:rPr>
        <w:t xml:space="preserve">1. Берілген тақырып бойынша реферат дайындау [2.6.1 пункт, тақырып №1]. </w:t>
      </w:r>
    </w:p>
    <w:p w:rsidR="00513AD3" w:rsidRPr="00513AD3" w:rsidRDefault="00513AD3" w:rsidP="003C7A4A">
      <w:pPr>
        <w:tabs>
          <w:tab w:val="left" w:pos="142"/>
        </w:tabs>
        <w:ind w:firstLine="454"/>
        <w:contextualSpacing/>
        <w:jc w:val="both"/>
        <w:rPr>
          <w:sz w:val="24"/>
          <w:szCs w:val="24"/>
          <w:lang w:val="kk-KZ"/>
        </w:rPr>
      </w:pPr>
      <w:r w:rsidRPr="00513AD3">
        <w:rPr>
          <w:sz w:val="24"/>
          <w:szCs w:val="24"/>
          <w:lang w:val="kk-KZ"/>
        </w:rPr>
        <w:t>2. Тақырып бойынша баяндама жасау (5-10 минут)</w:t>
      </w:r>
    </w:p>
    <w:p w:rsidR="00513AD3" w:rsidRPr="00513AD3" w:rsidRDefault="00513AD3" w:rsidP="003C7A4A">
      <w:pPr>
        <w:tabs>
          <w:tab w:val="left" w:pos="142"/>
        </w:tabs>
        <w:ind w:firstLine="454"/>
        <w:contextualSpacing/>
        <w:jc w:val="both"/>
        <w:rPr>
          <w:sz w:val="24"/>
          <w:szCs w:val="24"/>
          <w:lang w:val="kk-KZ"/>
        </w:rPr>
      </w:pPr>
      <w:r w:rsidRPr="00513AD3">
        <w:rPr>
          <w:bCs/>
          <w:i/>
          <w:iCs/>
          <w:sz w:val="24"/>
          <w:szCs w:val="24"/>
          <w:lang w:val="sr-Cyrl-CS"/>
        </w:rPr>
        <w:t>СОӨЖ өт</w:t>
      </w:r>
      <w:r w:rsidRPr="00513AD3">
        <w:rPr>
          <w:bCs/>
          <w:i/>
          <w:iCs/>
          <w:sz w:val="24"/>
          <w:szCs w:val="24"/>
          <w:lang w:val="kk-KZ"/>
        </w:rPr>
        <w:t>кізілу түрі</w:t>
      </w:r>
      <w:r w:rsidRPr="00513AD3">
        <w:rPr>
          <w:bCs/>
          <w:iCs/>
          <w:sz w:val="24"/>
          <w:szCs w:val="24"/>
          <w:lang w:val="kk-KZ"/>
        </w:rPr>
        <w:t>:</w:t>
      </w:r>
      <w:r w:rsidRPr="00513AD3">
        <w:rPr>
          <w:sz w:val="24"/>
          <w:szCs w:val="24"/>
          <w:lang w:val="kk-KZ"/>
        </w:rPr>
        <w:t xml:space="preserve"> - жеке аналитикалық іс-әрекет</w:t>
      </w:r>
    </w:p>
    <w:p w:rsidR="00513AD3" w:rsidRPr="00513AD3" w:rsidRDefault="00513AD3" w:rsidP="003C7A4A">
      <w:pPr>
        <w:tabs>
          <w:tab w:val="left" w:pos="142"/>
        </w:tabs>
        <w:ind w:firstLine="454"/>
        <w:contextualSpacing/>
        <w:jc w:val="both"/>
        <w:rPr>
          <w:i/>
          <w:sz w:val="24"/>
          <w:szCs w:val="24"/>
          <w:lang w:val="sr-Cyrl-CS"/>
        </w:rPr>
      </w:pPr>
      <w:r w:rsidRPr="00513AD3">
        <w:rPr>
          <w:i/>
          <w:sz w:val="24"/>
          <w:szCs w:val="24"/>
          <w:lang w:val="kk-KZ"/>
        </w:rPr>
        <w:t>Өзіндік жұмыстарды орындауға көмекші әдістемелік нұсқаулар:</w:t>
      </w:r>
    </w:p>
    <w:p w:rsidR="00513AD3" w:rsidRPr="00513AD3" w:rsidRDefault="00513AD3" w:rsidP="003C7A4A">
      <w:pPr>
        <w:tabs>
          <w:tab w:val="left" w:pos="142"/>
        </w:tabs>
        <w:ind w:firstLine="454"/>
        <w:contextualSpacing/>
        <w:jc w:val="both"/>
        <w:rPr>
          <w:sz w:val="24"/>
          <w:szCs w:val="24"/>
          <w:lang w:val="kk-KZ"/>
        </w:rPr>
      </w:pPr>
      <w:r w:rsidRPr="00513AD3">
        <w:rPr>
          <w:sz w:val="24"/>
          <w:szCs w:val="24"/>
          <w:lang w:val="kk-KZ"/>
        </w:rPr>
        <w:t>1. Тақырып бойынша әдебиеттерге шолу жасау.</w:t>
      </w:r>
    </w:p>
    <w:p w:rsidR="00513AD3" w:rsidRPr="00513AD3" w:rsidRDefault="00513AD3" w:rsidP="003C7A4A">
      <w:pPr>
        <w:tabs>
          <w:tab w:val="left" w:pos="142"/>
        </w:tabs>
        <w:ind w:firstLine="454"/>
        <w:contextualSpacing/>
        <w:jc w:val="both"/>
        <w:rPr>
          <w:sz w:val="24"/>
          <w:szCs w:val="24"/>
          <w:lang w:val="kk-KZ"/>
        </w:rPr>
      </w:pPr>
      <w:r w:rsidRPr="00513AD3">
        <w:rPr>
          <w:sz w:val="24"/>
          <w:szCs w:val="24"/>
          <w:lang w:val="kk-KZ"/>
        </w:rPr>
        <w:t>2. Жоспар құрастыру.</w:t>
      </w:r>
    </w:p>
    <w:p w:rsidR="00513AD3" w:rsidRPr="00513AD3" w:rsidRDefault="00513AD3" w:rsidP="003C7A4A">
      <w:pPr>
        <w:ind w:firstLine="454"/>
        <w:contextualSpacing/>
        <w:jc w:val="both"/>
        <w:rPr>
          <w:sz w:val="24"/>
          <w:szCs w:val="24"/>
          <w:lang w:val="kk-KZ"/>
        </w:rPr>
      </w:pPr>
      <w:r w:rsidRPr="00513AD3">
        <w:rPr>
          <w:sz w:val="24"/>
          <w:szCs w:val="24"/>
          <w:lang w:val="kk-KZ"/>
        </w:rPr>
        <w:t>3. Жоспардың барлық бөлімдерінің мазмұнын ашу.</w:t>
      </w:r>
    </w:p>
    <w:p w:rsidR="00513AD3" w:rsidRPr="00513AD3" w:rsidRDefault="00513AD3" w:rsidP="003C7A4A">
      <w:pPr>
        <w:ind w:firstLine="454"/>
        <w:contextualSpacing/>
        <w:jc w:val="both"/>
        <w:rPr>
          <w:sz w:val="24"/>
          <w:szCs w:val="24"/>
          <w:lang w:val="kk-KZ"/>
        </w:rPr>
      </w:pPr>
      <w:r w:rsidRPr="00513AD3">
        <w:rPr>
          <w:sz w:val="24"/>
          <w:szCs w:val="24"/>
          <w:lang w:val="kk-KZ"/>
        </w:rPr>
        <w:t>4. Рефератты талапқа сәйкес рәсімдеу.</w:t>
      </w:r>
    </w:p>
    <w:p w:rsidR="00513AD3" w:rsidRPr="00513AD3" w:rsidRDefault="00513AD3" w:rsidP="003C7A4A">
      <w:pPr>
        <w:ind w:firstLine="454"/>
        <w:contextualSpacing/>
        <w:jc w:val="both"/>
        <w:rPr>
          <w:sz w:val="24"/>
          <w:szCs w:val="24"/>
          <w:lang w:val="kk-KZ"/>
        </w:rPr>
      </w:pPr>
      <w:r w:rsidRPr="00513AD3">
        <w:rPr>
          <w:sz w:val="24"/>
          <w:szCs w:val="24"/>
          <w:lang w:val="kk-KZ"/>
        </w:rPr>
        <w:t>5. Баяндама дайындау.</w:t>
      </w:r>
    </w:p>
    <w:p w:rsidR="00513AD3" w:rsidRPr="00513AD3" w:rsidRDefault="00513AD3" w:rsidP="003C7A4A">
      <w:pPr>
        <w:pStyle w:val="aff6"/>
        <w:spacing w:before="0" w:beforeAutospacing="0" w:after="0" w:afterAutospacing="0"/>
        <w:ind w:firstLine="454"/>
        <w:contextualSpacing/>
        <w:jc w:val="both"/>
        <w:rPr>
          <w:lang w:val="kk-KZ"/>
        </w:rPr>
      </w:pPr>
      <w:r w:rsidRPr="00513AD3">
        <w:rPr>
          <w:lang w:val="kk-KZ"/>
        </w:rPr>
        <w:t>Пайдалануға ұсынылатын әдебиеттер: Негізгі әдебиет: [1-11], Қосымша әдебиет: [12-23]</w:t>
      </w:r>
    </w:p>
    <w:p w:rsidR="00513AD3" w:rsidRPr="00513AD3" w:rsidRDefault="00513AD3" w:rsidP="003C7A4A">
      <w:pPr>
        <w:ind w:firstLine="454"/>
        <w:contextualSpacing/>
        <w:rPr>
          <w:i/>
          <w:sz w:val="24"/>
          <w:szCs w:val="24"/>
          <w:lang w:val="kk-KZ"/>
        </w:rPr>
      </w:pPr>
    </w:p>
    <w:p w:rsidR="00513AD3" w:rsidRPr="00513AD3" w:rsidRDefault="00513AD3" w:rsidP="003C7A4A">
      <w:pPr>
        <w:ind w:firstLine="454"/>
        <w:contextualSpacing/>
        <w:rPr>
          <w:sz w:val="24"/>
          <w:szCs w:val="24"/>
          <w:lang w:val="sr-Cyrl-CS" w:eastAsia="ko-KR"/>
        </w:rPr>
      </w:pPr>
      <w:r w:rsidRPr="00513AD3">
        <w:rPr>
          <w:i/>
          <w:sz w:val="24"/>
          <w:szCs w:val="24"/>
          <w:lang w:val="kk-KZ"/>
        </w:rPr>
        <w:t>Тақырып 2.</w:t>
      </w:r>
      <w:r w:rsidRPr="00513AD3">
        <w:rPr>
          <w:sz w:val="24"/>
          <w:szCs w:val="24"/>
          <w:lang w:val="sr-Cyrl-CS" w:eastAsia="ko-KR"/>
        </w:rPr>
        <w:t xml:space="preserve"> </w:t>
      </w:r>
      <w:r w:rsidRPr="00513AD3">
        <w:rPr>
          <w:sz w:val="24"/>
          <w:szCs w:val="24"/>
          <w:lang w:eastAsia="ko-KR"/>
        </w:rPr>
        <w:t>Материалдық нүкте кинематикасы. Траектория, жол, орын ауыстыру векторы.</w:t>
      </w:r>
    </w:p>
    <w:p w:rsidR="00513AD3" w:rsidRPr="00513AD3" w:rsidRDefault="00513AD3" w:rsidP="003C7A4A">
      <w:pPr>
        <w:ind w:firstLine="454"/>
        <w:contextualSpacing/>
        <w:jc w:val="both"/>
        <w:rPr>
          <w:i/>
          <w:sz w:val="24"/>
          <w:szCs w:val="24"/>
          <w:lang w:val="kk-KZ"/>
        </w:rPr>
      </w:pPr>
      <w:r w:rsidRPr="00513AD3">
        <w:rPr>
          <w:i/>
          <w:sz w:val="24"/>
          <w:szCs w:val="24"/>
          <w:lang w:val="kk-KZ"/>
        </w:rPr>
        <w:t xml:space="preserve">Тапсырмалар: </w:t>
      </w:r>
    </w:p>
    <w:p w:rsidR="00513AD3" w:rsidRPr="00513AD3" w:rsidRDefault="00513AD3" w:rsidP="003C7A4A">
      <w:pPr>
        <w:ind w:firstLine="454"/>
        <w:contextualSpacing/>
        <w:jc w:val="both"/>
        <w:rPr>
          <w:sz w:val="24"/>
          <w:szCs w:val="24"/>
          <w:lang w:val="kk-KZ"/>
        </w:rPr>
      </w:pPr>
      <w:r w:rsidRPr="00513AD3">
        <w:rPr>
          <w:sz w:val="24"/>
          <w:szCs w:val="24"/>
          <w:lang w:val="kk-KZ"/>
        </w:rPr>
        <w:t xml:space="preserve">1. Берілген тақырып бойынша </w:t>
      </w:r>
      <w:r w:rsidRPr="00513AD3">
        <w:rPr>
          <w:sz w:val="24"/>
          <w:szCs w:val="24"/>
        </w:rPr>
        <w:t xml:space="preserve">презентация </w:t>
      </w:r>
      <w:r w:rsidRPr="00513AD3">
        <w:rPr>
          <w:sz w:val="24"/>
          <w:szCs w:val="24"/>
          <w:lang w:val="kk-KZ"/>
        </w:rPr>
        <w:t>дайындау.</w:t>
      </w:r>
    </w:p>
    <w:p w:rsidR="00513AD3" w:rsidRPr="00513AD3" w:rsidRDefault="00513AD3" w:rsidP="003C7A4A">
      <w:pPr>
        <w:ind w:firstLine="454"/>
        <w:contextualSpacing/>
        <w:jc w:val="both"/>
        <w:rPr>
          <w:sz w:val="24"/>
          <w:szCs w:val="24"/>
        </w:rPr>
      </w:pPr>
      <w:r w:rsidRPr="00513AD3">
        <w:rPr>
          <w:sz w:val="24"/>
          <w:szCs w:val="24"/>
        </w:rPr>
        <w:t xml:space="preserve">2. </w:t>
      </w:r>
      <w:r w:rsidRPr="00513AD3">
        <w:rPr>
          <w:sz w:val="24"/>
          <w:szCs w:val="24"/>
          <w:lang w:val="kk-KZ"/>
        </w:rPr>
        <w:t xml:space="preserve">Тақырып бойынша баяндама жасау </w:t>
      </w:r>
      <w:r w:rsidRPr="00513AD3">
        <w:rPr>
          <w:sz w:val="24"/>
          <w:szCs w:val="24"/>
        </w:rPr>
        <w:t>(5-10 минут)</w:t>
      </w:r>
    </w:p>
    <w:p w:rsidR="00513AD3" w:rsidRPr="00513AD3" w:rsidRDefault="00513AD3" w:rsidP="003C7A4A">
      <w:pPr>
        <w:ind w:firstLine="454"/>
        <w:contextualSpacing/>
        <w:jc w:val="both"/>
        <w:rPr>
          <w:sz w:val="24"/>
          <w:szCs w:val="24"/>
          <w:lang w:val="kk-KZ"/>
        </w:rPr>
      </w:pPr>
      <w:r w:rsidRPr="00513AD3">
        <w:rPr>
          <w:bCs/>
          <w:i/>
          <w:iCs/>
          <w:sz w:val="24"/>
          <w:szCs w:val="24"/>
        </w:rPr>
        <w:t xml:space="preserve">СОӨЖ өткізілу </w:t>
      </w:r>
      <w:r w:rsidRPr="00513AD3">
        <w:rPr>
          <w:bCs/>
          <w:i/>
          <w:iCs/>
          <w:sz w:val="24"/>
          <w:szCs w:val="24"/>
          <w:lang w:val="kk-KZ"/>
        </w:rPr>
        <w:t xml:space="preserve">түрі. </w:t>
      </w:r>
      <w:r w:rsidRPr="00513AD3">
        <w:rPr>
          <w:sz w:val="24"/>
          <w:szCs w:val="24"/>
          <w:lang w:val="kk-KZ"/>
        </w:rPr>
        <w:t xml:space="preserve"> жеке аналитикалық іс-әрекет</w:t>
      </w:r>
    </w:p>
    <w:p w:rsidR="00513AD3" w:rsidRPr="00513AD3" w:rsidRDefault="00513AD3" w:rsidP="003C7A4A">
      <w:pPr>
        <w:ind w:firstLine="454"/>
        <w:contextualSpacing/>
        <w:rPr>
          <w:i/>
          <w:sz w:val="24"/>
          <w:szCs w:val="24"/>
          <w:lang w:val="sr-Cyrl-CS"/>
        </w:rPr>
      </w:pPr>
      <w:r w:rsidRPr="00513AD3">
        <w:rPr>
          <w:i/>
          <w:sz w:val="24"/>
          <w:szCs w:val="24"/>
          <w:lang w:val="kk-KZ"/>
        </w:rPr>
        <w:t>Өзіндік жұмыстарды орындауға көмекші әдістемелік нұсқаулар</w:t>
      </w:r>
    </w:p>
    <w:p w:rsidR="00513AD3" w:rsidRPr="00513AD3" w:rsidRDefault="00513AD3" w:rsidP="003C7A4A">
      <w:pPr>
        <w:ind w:firstLine="454"/>
        <w:contextualSpacing/>
        <w:jc w:val="both"/>
        <w:rPr>
          <w:sz w:val="24"/>
          <w:szCs w:val="24"/>
          <w:lang w:val="kk-KZ"/>
        </w:rPr>
      </w:pPr>
      <w:r w:rsidRPr="00513AD3">
        <w:rPr>
          <w:sz w:val="24"/>
          <w:szCs w:val="24"/>
          <w:lang w:val="kk-KZ"/>
        </w:rPr>
        <w:t>1. Тақырып бойынша әдебиеттерге шолу жасау.</w:t>
      </w:r>
    </w:p>
    <w:p w:rsidR="00513AD3" w:rsidRPr="00513AD3" w:rsidRDefault="00513AD3" w:rsidP="003C7A4A">
      <w:pPr>
        <w:ind w:firstLine="454"/>
        <w:contextualSpacing/>
        <w:jc w:val="both"/>
        <w:rPr>
          <w:sz w:val="24"/>
          <w:szCs w:val="24"/>
          <w:lang w:val="kk-KZ"/>
        </w:rPr>
      </w:pPr>
      <w:r w:rsidRPr="00513AD3">
        <w:rPr>
          <w:sz w:val="24"/>
          <w:szCs w:val="24"/>
          <w:lang w:val="kk-KZ"/>
        </w:rPr>
        <w:t>2. Жоспар құрастыру.</w:t>
      </w:r>
    </w:p>
    <w:p w:rsidR="00513AD3" w:rsidRPr="00513AD3" w:rsidRDefault="00513AD3" w:rsidP="003C7A4A">
      <w:pPr>
        <w:ind w:firstLine="454"/>
        <w:contextualSpacing/>
        <w:jc w:val="both"/>
        <w:rPr>
          <w:sz w:val="24"/>
          <w:szCs w:val="24"/>
          <w:lang w:val="kk-KZ"/>
        </w:rPr>
      </w:pPr>
      <w:r w:rsidRPr="00513AD3">
        <w:rPr>
          <w:sz w:val="24"/>
          <w:szCs w:val="24"/>
          <w:lang w:val="kk-KZ"/>
        </w:rPr>
        <w:t>3. Жоспардың барлық бөлімдерінің мазмұнын ашу.</w:t>
      </w:r>
    </w:p>
    <w:p w:rsidR="00513AD3" w:rsidRPr="00513AD3" w:rsidRDefault="00513AD3" w:rsidP="003C7A4A">
      <w:pPr>
        <w:ind w:firstLine="454"/>
        <w:contextualSpacing/>
        <w:jc w:val="both"/>
        <w:rPr>
          <w:sz w:val="24"/>
          <w:szCs w:val="24"/>
          <w:lang w:val="kk-KZ"/>
        </w:rPr>
      </w:pPr>
      <w:r w:rsidRPr="00513AD3">
        <w:rPr>
          <w:sz w:val="24"/>
          <w:szCs w:val="24"/>
          <w:lang w:val="kk-KZ"/>
        </w:rPr>
        <w:t>4. Презентацияны талапқа сәйкес рәсімдеу.</w:t>
      </w:r>
    </w:p>
    <w:p w:rsidR="00513AD3" w:rsidRPr="00513AD3" w:rsidRDefault="00513AD3" w:rsidP="003C7A4A">
      <w:pPr>
        <w:ind w:firstLine="454"/>
        <w:contextualSpacing/>
        <w:jc w:val="both"/>
        <w:rPr>
          <w:sz w:val="24"/>
          <w:szCs w:val="24"/>
          <w:lang w:val="kk-KZ"/>
        </w:rPr>
      </w:pPr>
      <w:r w:rsidRPr="00513AD3">
        <w:rPr>
          <w:sz w:val="24"/>
          <w:szCs w:val="24"/>
          <w:lang w:val="kk-KZ"/>
        </w:rPr>
        <w:lastRenderedPageBreak/>
        <w:t>5. Баяндама дайындау.</w:t>
      </w:r>
    </w:p>
    <w:p w:rsidR="00513AD3" w:rsidRPr="00513AD3" w:rsidRDefault="00513AD3" w:rsidP="003C7A4A">
      <w:pPr>
        <w:pStyle w:val="aff6"/>
        <w:spacing w:before="0" w:beforeAutospacing="0" w:after="0" w:afterAutospacing="0"/>
        <w:ind w:firstLine="454"/>
        <w:contextualSpacing/>
        <w:jc w:val="both"/>
        <w:rPr>
          <w:lang w:val="kk-KZ"/>
        </w:rPr>
      </w:pPr>
      <w:r w:rsidRPr="00513AD3">
        <w:rPr>
          <w:lang w:val="kk-KZ"/>
        </w:rPr>
        <w:t>Пайдалануға ұсынылатын әдебиеттер: Негізгі әдебиет: [1-11], Қосымша әдебиет: [12-23]</w:t>
      </w:r>
    </w:p>
    <w:p w:rsidR="00513AD3" w:rsidRPr="00513AD3" w:rsidRDefault="00513AD3" w:rsidP="003C7A4A">
      <w:pPr>
        <w:ind w:firstLine="454"/>
        <w:contextualSpacing/>
        <w:rPr>
          <w:i/>
          <w:sz w:val="24"/>
          <w:szCs w:val="24"/>
          <w:lang w:val="kk-KZ"/>
        </w:rPr>
      </w:pPr>
    </w:p>
    <w:p w:rsidR="00513AD3" w:rsidRPr="00513AD3" w:rsidRDefault="00513AD3" w:rsidP="003C7A4A">
      <w:pPr>
        <w:pStyle w:val="3"/>
        <w:keepNext w:val="0"/>
        <w:tabs>
          <w:tab w:val="left" w:pos="708"/>
        </w:tabs>
        <w:spacing w:before="0" w:after="0"/>
        <w:ind w:firstLine="454"/>
        <w:contextualSpacing/>
        <w:rPr>
          <w:rFonts w:ascii="Times New Roman" w:hAnsi="Times New Roman" w:cs="Times New Roman"/>
          <w:sz w:val="24"/>
          <w:szCs w:val="24"/>
          <w:lang w:val="kk-KZ"/>
        </w:rPr>
      </w:pPr>
      <w:r w:rsidRPr="00513AD3">
        <w:rPr>
          <w:rFonts w:ascii="Times New Roman" w:hAnsi="Times New Roman" w:cs="Times New Roman"/>
          <w:i/>
          <w:sz w:val="24"/>
          <w:szCs w:val="24"/>
          <w:lang w:val="kk-KZ"/>
        </w:rPr>
        <w:t>Тақырып 3.</w:t>
      </w:r>
      <w:r w:rsidRPr="00513AD3">
        <w:rPr>
          <w:rFonts w:ascii="Times New Roman" w:hAnsi="Times New Roman" w:cs="Times New Roman"/>
          <w:sz w:val="24"/>
          <w:szCs w:val="24"/>
          <w:lang w:val="kk-KZ"/>
        </w:rPr>
        <w:t xml:space="preserve">  Ж</w:t>
      </w:r>
      <w:r w:rsidRPr="00513AD3">
        <w:rPr>
          <w:rFonts w:ascii="Times New Roman" w:hAnsi="Times New Roman" w:cs="Times New Roman"/>
          <w:sz w:val="24"/>
          <w:szCs w:val="24"/>
          <w:lang w:val="kk-KZ" w:eastAsia="ko-KR"/>
        </w:rPr>
        <w:t>ылдамдық.Үдеу. Қатты дененің еркіндік дәрежесі</w:t>
      </w:r>
      <w:r w:rsidRPr="00513AD3">
        <w:rPr>
          <w:rFonts w:ascii="Times New Roman" w:hAnsi="Times New Roman" w:cs="Times New Roman"/>
          <w:sz w:val="24"/>
          <w:szCs w:val="24"/>
          <w:lang w:val="kk-KZ"/>
        </w:rPr>
        <w:t xml:space="preserve"> </w:t>
      </w:r>
    </w:p>
    <w:p w:rsidR="00513AD3" w:rsidRPr="00513AD3" w:rsidRDefault="00513AD3" w:rsidP="003C7A4A">
      <w:pPr>
        <w:pStyle w:val="3"/>
        <w:keepNext w:val="0"/>
        <w:tabs>
          <w:tab w:val="left" w:pos="708"/>
        </w:tabs>
        <w:spacing w:before="0" w:after="0"/>
        <w:ind w:firstLine="454"/>
        <w:contextualSpacing/>
        <w:rPr>
          <w:rFonts w:ascii="Times New Roman" w:hAnsi="Times New Roman" w:cs="Times New Roman"/>
          <w:i/>
          <w:sz w:val="24"/>
          <w:szCs w:val="24"/>
          <w:lang w:val="kk-KZ"/>
        </w:rPr>
      </w:pPr>
      <w:r w:rsidRPr="00513AD3">
        <w:rPr>
          <w:rFonts w:ascii="Times New Roman" w:hAnsi="Times New Roman" w:cs="Times New Roman"/>
          <w:i/>
          <w:sz w:val="24"/>
          <w:szCs w:val="24"/>
          <w:lang w:val="kk-KZ"/>
        </w:rPr>
        <w:t xml:space="preserve">Тапсырмалар: </w:t>
      </w:r>
    </w:p>
    <w:p w:rsidR="00513AD3" w:rsidRPr="00513AD3" w:rsidRDefault="00513AD3" w:rsidP="003C7A4A">
      <w:pPr>
        <w:ind w:firstLine="454"/>
        <w:contextualSpacing/>
        <w:jc w:val="both"/>
        <w:rPr>
          <w:sz w:val="24"/>
          <w:szCs w:val="24"/>
          <w:lang w:val="kk-KZ"/>
        </w:rPr>
      </w:pPr>
      <w:r w:rsidRPr="00513AD3">
        <w:rPr>
          <w:sz w:val="24"/>
          <w:szCs w:val="24"/>
          <w:lang w:val="kk-KZ"/>
        </w:rPr>
        <w:t xml:space="preserve">1. Берілген тақырып бойынша </w:t>
      </w:r>
      <w:r w:rsidRPr="00513AD3">
        <w:rPr>
          <w:sz w:val="24"/>
          <w:szCs w:val="24"/>
        </w:rPr>
        <w:t xml:space="preserve">презентация </w:t>
      </w:r>
      <w:r w:rsidRPr="00513AD3">
        <w:rPr>
          <w:sz w:val="24"/>
          <w:szCs w:val="24"/>
          <w:lang w:val="kk-KZ"/>
        </w:rPr>
        <w:t>дайындау.</w:t>
      </w:r>
    </w:p>
    <w:p w:rsidR="00513AD3" w:rsidRPr="00513AD3" w:rsidRDefault="00513AD3" w:rsidP="003C7A4A">
      <w:pPr>
        <w:ind w:firstLine="454"/>
        <w:contextualSpacing/>
        <w:jc w:val="both"/>
        <w:rPr>
          <w:sz w:val="24"/>
          <w:szCs w:val="24"/>
        </w:rPr>
      </w:pPr>
      <w:r w:rsidRPr="00513AD3">
        <w:rPr>
          <w:sz w:val="24"/>
          <w:szCs w:val="24"/>
        </w:rPr>
        <w:t xml:space="preserve">2. </w:t>
      </w:r>
      <w:r w:rsidRPr="00513AD3">
        <w:rPr>
          <w:sz w:val="24"/>
          <w:szCs w:val="24"/>
          <w:lang w:val="kk-KZ"/>
        </w:rPr>
        <w:t xml:space="preserve">Тақырып бойынша баяндама жасау </w:t>
      </w:r>
      <w:r w:rsidRPr="00513AD3">
        <w:rPr>
          <w:sz w:val="24"/>
          <w:szCs w:val="24"/>
        </w:rPr>
        <w:t>(5-10 минут)</w:t>
      </w:r>
    </w:p>
    <w:p w:rsidR="00513AD3" w:rsidRPr="00513AD3" w:rsidRDefault="00513AD3" w:rsidP="003C7A4A">
      <w:pPr>
        <w:ind w:firstLine="454"/>
        <w:contextualSpacing/>
        <w:jc w:val="both"/>
        <w:rPr>
          <w:sz w:val="24"/>
          <w:szCs w:val="24"/>
          <w:lang w:val="kk-KZ"/>
        </w:rPr>
      </w:pPr>
      <w:r w:rsidRPr="00513AD3">
        <w:rPr>
          <w:bCs/>
          <w:i/>
          <w:iCs/>
          <w:sz w:val="24"/>
          <w:szCs w:val="24"/>
        </w:rPr>
        <w:t xml:space="preserve">СОӨЖ өткізілу </w:t>
      </w:r>
      <w:r w:rsidRPr="00513AD3">
        <w:rPr>
          <w:bCs/>
          <w:i/>
          <w:iCs/>
          <w:sz w:val="24"/>
          <w:szCs w:val="24"/>
          <w:lang w:val="kk-KZ"/>
        </w:rPr>
        <w:t>түрі.</w:t>
      </w:r>
      <w:r w:rsidRPr="00513AD3">
        <w:rPr>
          <w:sz w:val="24"/>
          <w:szCs w:val="24"/>
          <w:lang w:val="kk-KZ"/>
        </w:rPr>
        <w:t xml:space="preserve"> жеке аналитикалық іс-әрекет</w:t>
      </w:r>
    </w:p>
    <w:p w:rsidR="00513AD3" w:rsidRPr="00513AD3" w:rsidRDefault="00513AD3" w:rsidP="003C7A4A">
      <w:pPr>
        <w:ind w:firstLine="454"/>
        <w:contextualSpacing/>
        <w:rPr>
          <w:i/>
          <w:sz w:val="24"/>
          <w:szCs w:val="24"/>
          <w:lang w:val="sr-Cyrl-CS"/>
        </w:rPr>
      </w:pPr>
      <w:r w:rsidRPr="00513AD3">
        <w:rPr>
          <w:i/>
          <w:sz w:val="24"/>
          <w:szCs w:val="24"/>
          <w:lang w:val="kk-KZ"/>
        </w:rPr>
        <w:t>Өзіндік жұмыстарды орындауға көмекші әдістемелік нұсқаулар</w:t>
      </w:r>
    </w:p>
    <w:p w:rsidR="00513AD3" w:rsidRPr="00513AD3" w:rsidRDefault="00513AD3" w:rsidP="003C7A4A">
      <w:pPr>
        <w:ind w:firstLine="454"/>
        <w:contextualSpacing/>
        <w:jc w:val="both"/>
        <w:rPr>
          <w:sz w:val="24"/>
          <w:szCs w:val="24"/>
          <w:lang w:val="kk-KZ"/>
        </w:rPr>
      </w:pPr>
      <w:r w:rsidRPr="00513AD3">
        <w:rPr>
          <w:sz w:val="24"/>
          <w:szCs w:val="24"/>
          <w:lang w:val="kk-KZ"/>
        </w:rPr>
        <w:t>1. Тақырып бойынша әдебиеттерге шолу жасау.</w:t>
      </w:r>
    </w:p>
    <w:p w:rsidR="00513AD3" w:rsidRPr="00513AD3" w:rsidRDefault="00513AD3" w:rsidP="003C7A4A">
      <w:pPr>
        <w:ind w:firstLine="454"/>
        <w:contextualSpacing/>
        <w:jc w:val="both"/>
        <w:rPr>
          <w:sz w:val="24"/>
          <w:szCs w:val="24"/>
          <w:lang w:val="kk-KZ"/>
        </w:rPr>
      </w:pPr>
      <w:r w:rsidRPr="00513AD3">
        <w:rPr>
          <w:sz w:val="24"/>
          <w:szCs w:val="24"/>
          <w:lang w:val="kk-KZ"/>
        </w:rPr>
        <w:t>2. Жоспар құрастыру.</w:t>
      </w:r>
    </w:p>
    <w:p w:rsidR="00513AD3" w:rsidRPr="00513AD3" w:rsidRDefault="00513AD3" w:rsidP="003C7A4A">
      <w:pPr>
        <w:ind w:firstLine="454"/>
        <w:contextualSpacing/>
        <w:jc w:val="both"/>
        <w:rPr>
          <w:sz w:val="24"/>
          <w:szCs w:val="24"/>
          <w:lang w:val="kk-KZ"/>
        </w:rPr>
      </w:pPr>
      <w:r w:rsidRPr="00513AD3">
        <w:rPr>
          <w:sz w:val="24"/>
          <w:szCs w:val="24"/>
          <w:lang w:val="kk-KZ"/>
        </w:rPr>
        <w:t>3. Жоспардың барлық бөлімдерінің мазмұнын ашу.</w:t>
      </w:r>
    </w:p>
    <w:p w:rsidR="00513AD3" w:rsidRPr="00513AD3" w:rsidRDefault="00513AD3" w:rsidP="003C7A4A">
      <w:pPr>
        <w:ind w:firstLine="454"/>
        <w:contextualSpacing/>
        <w:jc w:val="both"/>
        <w:rPr>
          <w:sz w:val="24"/>
          <w:szCs w:val="24"/>
          <w:lang w:val="kk-KZ"/>
        </w:rPr>
      </w:pPr>
      <w:r w:rsidRPr="00513AD3">
        <w:rPr>
          <w:sz w:val="24"/>
          <w:szCs w:val="24"/>
          <w:lang w:val="kk-KZ"/>
        </w:rPr>
        <w:t>4. Презентацияны талапқа сәйкес рәсімдеу.</w:t>
      </w:r>
    </w:p>
    <w:p w:rsidR="00513AD3" w:rsidRPr="00513AD3" w:rsidRDefault="00513AD3" w:rsidP="003C7A4A">
      <w:pPr>
        <w:ind w:firstLine="454"/>
        <w:contextualSpacing/>
        <w:jc w:val="both"/>
        <w:rPr>
          <w:sz w:val="24"/>
          <w:szCs w:val="24"/>
          <w:lang w:val="kk-KZ"/>
        </w:rPr>
      </w:pPr>
      <w:r w:rsidRPr="00513AD3">
        <w:rPr>
          <w:sz w:val="24"/>
          <w:szCs w:val="24"/>
          <w:lang w:val="kk-KZ"/>
        </w:rPr>
        <w:t>5. Баяндама дайындау.</w:t>
      </w:r>
    </w:p>
    <w:p w:rsidR="00513AD3" w:rsidRPr="00513AD3" w:rsidRDefault="00513AD3" w:rsidP="003C7A4A">
      <w:pPr>
        <w:pStyle w:val="aff6"/>
        <w:spacing w:before="0" w:beforeAutospacing="0" w:after="0" w:afterAutospacing="0"/>
        <w:ind w:firstLine="454"/>
        <w:contextualSpacing/>
        <w:jc w:val="both"/>
        <w:rPr>
          <w:lang w:val="kk-KZ"/>
        </w:rPr>
      </w:pPr>
      <w:r w:rsidRPr="00513AD3">
        <w:rPr>
          <w:lang w:val="kk-KZ"/>
        </w:rPr>
        <w:t>Пайдалануға ұсынылатын әдебиеттер: Негізгі әдебиет: [1-11], Қосымша әдебиет: [12-23]</w:t>
      </w:r>
    </w:p>
    <w:p w:rsidR="00513AD3" w:rsidRPr="00513AD3" w:rsidRDefault="00513AD3" w:rsidP="003C7A4A">
      <w:pPr>
        <w:ind w:firstLine="454"/>
        <w:contextualSpacing/>
        <w:rPr>
          <w:i/>
          <w:sz w:val="24"/>
          <w:szCs w:val="24"/>
          <w:lang w:val="kk-KZ"/>
        </w:rPr>
      </w:pPr>
    </w:p>
    <w:p w:rsidR="00513AD3" w:rsidRPr="00513AD3" w:rsidRDefault="00513AD3" w:rsidP="003C7A4A">
      <w:pPr>
        <w:ind w:firstLine="454"/>
        <w:contextualSpacing/>
        <w:rPr>
          <w:sz w:val="24"/>
          <w:szCs w:val="24"/>
          <w:lang w:val="kk-KZ"/>
        </w:rPr>
      </w:pPr>
      <w:r w:rsidRPr="00513AD3">
        <w:rPr>
          <w:i/>
          <w:sz w:val="24"/>
          <w:szCs w:val="24"/>
          <w:lang w:val="kk-KZ"/>
        </w:rPr>
        <w:t>Тақырып 4.</w:t>
      </w:r>
      <w:r w:rsidRPr="00513AD3">
        <w:rPr>
          <w:sz w:val="24"/>
          <w:szCs w:val="24"/>
          <w:lang w:val="kk-KZ"/>
        </w:rPr>
        <w:t xml:space="preserve"> </w:t>
      </w:r>
      <w:r w:rsidRPr="00513AD3">
        <w:rPr>
          <w:sz w:val="24"/>
          <w:szCs w:val="24"/>
          <w:lang w:val="kk-KZ" w:eastAsia="ko-KR"/>
        </w:rPr>
        <w:t>Материалдық нүктенің динамикасы. Күш өлшем бірліктері. Масса – инерция өлшемі дене импульсі</w:t>
      </w:r>
    </w:p>
    <w:p w:rsidR="00513AD3" w:rsidRPr="00513AD3" w:rsidRDefault="00513AD3" w:rsidP="003C7A4A">
      <w:pPr>
        <w:ind w:firstLine="454"/>
        <w:contextualSpacing/>
        <w:jc w:val="both"/>
        <w:rPr>
          <w:i/>
          <w:sz w:val="24"/>
          <w:szCs w:val="24"/>
          <w:lang w:val="kk-KZ"/>
        </w:rPr>
      </w:pPr>
      <w:r w:rsidRPr="00513AD3">
        <w:rPr>
          <w:i/>
          <w:sz w:val="24"/>
          <w:szCs w:val="24"/>
          <w:lang w:val="kk-KZ"/>
        </w:rPr>
        <w:t xml:space="preserve">Тапсырмалар: </w:t>
      </w:r>
    </w:p>
    <w:p w:rsidR="00513AD3" w:rsidRPr="00513AD3" w:rsidRDefault="00513AD3" w:rsidP="003C7A4A">
      <w:pPr>
        <w:ind w:firstLine="454"/>
        <w:contextualSpacing/>
        <w:jc w:val="both"/>
        <w:rPr>
          <w:sz w:val="24"/>
          <w:szCs w:val="24"/>
          <w:lang w:val="kk-KZ"/>
        </w:rPr>
      </w:pPr>
      <w:r w:rsidRPr="00513AD3">
        <w:rPr>
          <w:sz w:val="24"/>
          <w:szCs w:val="24"/>
          <w:lang w:val="kk-KZ"/>
        </w:rPr>
        <w:t>1. Берілген тақырып бойынша презентация дайындау.</w:t>
      </w:r>
    </w:p>
    <w:p w:rsidR="00513AD3" w:rsidRPr="00513AD3" w:rsidRDefault="00513AD3" w:rsidP="003C7A4A">
      <w:pPr>
        <w:ind w:firstLine="454"/>
        <w:contextualSpacing/>
        <w:jc w:val="both"/>
        <w:rPr>
          <w:sz w:val="24"/>
          <w:szCs w:val="24"/>
        </w:rPr>
      </w:pPr>
      <w:r w:rsidRPr="00513AD3">
        <w:rPr>
          <w:sz w:val="24"/>
          <w:szCs w:val="24"/>
          <w:lang w:val="kk-KZ"/>
        </w:rPr>
        <w:t xml:space="preserve">2. Тақырып бойынша баяндама жасау </w:t>
      </w:r>
      <w:r w:rsidRPr="00513AD3">
        <w:rPr>
          <w:sz w:val="24"/>
          <w:szCs w:val="24"/>
        </w:rPr>
        <w:t>(5-10 минут)</w:t>
      </w:r>
    </w:p>
    <w:p w:rsidR="00513AD3" w:rsidRPr="00513AD3" w:rsidRDefault="00513AD3" w:rsidP="003C7A4A">
      <w:pPr>
        <w:ind w:firstLine="454"/>
        <w:contextualSpacing/>
        <w:jc w:val="both"/>
        <w:rPr>
          <w:sz w:val="24"/>
          <w:szCs w:val="24"/>
          <w:lang w:val="kk-KZ"/>
        </w:rPr>
      </w:pPr>
      <w:r w:rsidRPr="00513AD3">
        <w:rPr>
          <w:bCs/>
          <w:i/>
          <w:iCs/>
          <w:sz w:val="24"/>
          <w:szCs w:val="24"/>
        </w:rPr>
        <w:t xml:space="preserve">СОӨЖ өткізілу </w:t>
      </w:r>
      <w:r w:rsidRPr="00513AD3">
        <w:rPr>
          <w:bCs/>
          <w:i/>
          <w:iCs/>
          <w:sz w:val="24"/>
          <w:szCs w:val="24"/>
          <w:lang w:val="kk-KZ"/>
        </w:rPr>
        <w:t>түрі.</w:t>
      </w:r>
      <w:r w:rsidRPr="00513AD3">
        <w:rPr>
          <w:sz w:val="24"/>
          <w:szCs w:val="24"/>
          <w:lang w:val="kk-KZ"/>
        </w:rPr>
        <w:t xml:space="preserve"> жеке аналитикалық іс-әрекет</w:t>
      </w:r>
    </w:p>
    <w:p w:rsidR="00513AD3" w:rsidRPr="00513AD3" w:rsidRDefault="00513AD3" w:rsidP="003C7A4A">
      <w:pPr>
        <w:ind w:firstLine="454"/>
        <w:contextualSpacing/>
        <w:rPr>
          <w:i/>
          <w:sz w:val="24"/>
          <w:szCs w:val="24"/>
          <w:lang w:val="sr-Cyrl-CS"/>
        </w:rPr>
      </w:pPr>
      <w:r w:rsidRPr="00513AD3">
        <w:rPr>
          <w:i/>
          <w:sz w:val="24"/>
          <w:szCs w:val="24"/>
          <w:lang w:val="kk-KZ"/>
        </w:rPr>
        <w:t>Өзіндік жұмыстарды орындауға көмекші әдістемелік нұсқаулар</w:t>
      </w:r>
    </w:p>
    <w:p w:rsidR="00513AD3" w:rsidRPr="00513AD3" w:rsidRDefault="00513AD3" w:rsidP="003C7A4A">
      <w:pPr>
        <w:ind w:firstLine="454"/>
        <w:contextualSpacing/>
        <w:jc w:val="both"/>
        <w:rPr>
          <w:sz w:val="24"/>
          <w:szCs w:val="24"/>
          <w:lang w:val="kk-KZ"/>
        </w:rPr>
      </w:pPr>
      <w:r w:rsidRPr="00513AD3">
        <w:rPr>
          <w:sz w:val="24"/>
          <w:szCs w:val="24"/>
          <w:lang w:val="kk-KZ"/>
        </w:rPr>
        <w:t>1. Тақырып бойынша әдебиеттерге шолу жасау.</w:t>
      </w:r>
    </w:p>
    <w:p w:rsidR="00513AD3" w:rsidRPr="00513AD3" w:rsidRDefault="00513AD3" w:rsidP="003C7A4A">
      <w:pPr>
        <w:ind w:firstLine="454"/>
        <w:contextualSpacing/>
        <w:jc w:val="both"/>
        <w:rPr>
          <w:sz w:val="24"/>
          <w:szCs w:val="24"/>
          <w:lang w:val="kk-KZ"/>
        </w:rPr>
      </w:pPr>
      <w:r w:rsidRPr="00513AD3">
        <w:rPr>
          <w:sz w:val="24"/>
          <w:szCs w:val="24"/>
          <w:lang w:val="kk-KZ"/>
        </w:rPr>
        <w:t>2. Жоспар құрастыру.</w:t>
      </w:r>
    </w:p>
    <w:p w:rsidR="00513AD3" w:rsidRPr="00513AD3" w:rsidRDefault="00513AD3" w:rsidP="003C7A4A">
      <w:pPr>
        <w:ind w:firstLine="454"/>
        <w:contextualSpacing/>
        <w:jc w:val="both"/>
        <w:rPr>
          <w:sz w:val="24"/>
          <w:szCs w:val="24"/>
          <w:lang w:val="kk-KZ"/>
        </w:rPr>
      </w:pPr>
      <w:r w:rsidRPr="00513AD3">
        <w:rPr>
          <w:sz w:val="24"/>
          <w:szCs w:val="24"/>
          <w:lang w:val="kk-KZ"/>
        </w:rPr>
        <w:t>3. Жоспардың барлық бөлімдерінің мазмұнын ашу.</w:t>
      </w:r>
    </w:p>
    <w:p w:rsidR="00513AD3" w:rsidRPr="00513AD3" w:rsidRDefault="00513AD3" w:rsidP="003C7A4A">
      <w:pPr>
        <w:ind w:firstLine="454"/>
        <w:contextualSpacing/>
        <w:jc w:val="both"/>
        <w:rPr>
          <w:sz w:val="24"/>
          <w:szCs w:val="24"/>
          <w:lang w:val="kk-KZ"/>
        </w:rPr>
      </w:pPr>
      <w:r w:rsidRPr="00513AD3">
        <w:rPr>
          <w:sz w:val="24"/>
          <w:szCs w:val="24"/>
          <w:lang w:val="kk-KZ"/>
        </w:rPr>
        <w:t>4. Презентацияны талапқа сәйкес рәсімдеу.</w:t>
      </w:r>
    </w:p>
    <w:p w:rsidR="00513AD3" w:rsidRPr="00513AD3" w:rsidRDefault="00513AD3" w:rsidP="003C7A4A">
      <w:pPr>
        <w:ind w:firstLine="454"/>
        <w:contextualSpacing/>
        <w:jc w:val="both"/>
        <w:rPr>
          <w:sz w:val="24"/>
          <w:szCs w:val="24"/>
          <w:lang w:val="kk-KZ"/>
        </w:rPr>
      </w:pPr>
      <w:r w:rsidRPr="00513AD3">
        <w:rPr>
          <w:sz w:val="24"/>
          <w:szCs w:val="24"/>
          <w:lang w:val="kk-KZ"/>
        </w:rPr>
        <w:t>5. Баяндама дайындау.</w:t>
      </w:r>
    </w:p>
    <w:p w:rsidR="00513AD3" w:rsidRPr="00513AD3" w:rsidRDefault="00513AD3" w:rsidP="003C7A4A">
      <w:pPr>
        <w:pStyle w:val="aff6"/>
        <w:spacing w:before="0" w:beforeAutospacing="0" w:after="0" w:afterAutospacing="0"/>
        <w:ind w:firstLine="454"/>
        <w:contextualSpacing/>
        <w:jc w:val="both"/>
        <w:rPr>
          <w:lang w:val="kk-KZ"/>
        </w:rPr>
      </w:pPr>
      <w:r w:rsidRPr="00513AD3">
        <w:rPr>
          <w:lang w:val="kk-KZ"/>
        </w:rPr>
        <w:t>Пайдалануға ұсынылатын әдебиеттер: Негізгі әдебиет: [1-11], Қосымша әдебиет: [12-23]</w:t>
      </w:r>
    </w:p>
    <w:p w:rsidR="00513AD3" w:rsidRPr="00513AD3" w:rsidRDefault="00513AD3" w:rsidP="003C7A4A">
      <w:pPr>
        <w:ind w:firstLine="454"/>
        <w:contextualSpacing/>
        <w:rPr>
          <w:i/>
          <w:sz w:val="24"/>
          <w:szCs w:val="24"/>
          <w:lang w:val="kk-KZ"/>
        </w:rPr>
      </w:pPr>
    </w:p>
    <w:p w:rsidR="00513AD3" w:rsidRPr="00513AD3" w:rsidRDefault="00513AD3" w:rsidP="003C7A4A">
      <w:pPr>
        <w:ind w:firstLine="454"/>
        <w:contextualSpacing/>
        <w:rPr>
          <w:sz w:val="24"/>
          <w:szCs w:val="24"/>
          <w:lang w:val="kk-KZ" w:eastAsia="ko-KR"/>
        </w:rPr>
      </w:pPr>
      <w:r w:rsidRPr="00513AD3">
        <w:rPr>
          <w:i/>
          <w:sz w:val="24"/>
          <w:szCs w:val="24"/>
          <w:lang w:val="kk-KZ"/>
        </w:rPr>
        <w:t>Тақырып 5.</w:t>
      </w:r>
      <w:r w:rsidRPr="00513AD3">
        <w:rPr>
          <w:sz w:val="24"/>
          <w:szCs w:val="24"/>
          <w:lang w:val="sr-Cyrl-CS" w:eastAsia="ko-KR"/>
        </w:rPr>
        <w:t xml:space="preserve"> </w:t>
      </w:r>
      <w:r w:rsidRPr="00513AD3">
        <w:rPr>
          <w:sz w:val="24"/>
          <w:szCs w:val="24"/>
          <w:lang w:val="kk-KZ" w:eastAsia="ko-KR"/>
        </w:rPr>
        <w:t xml:space="preserve">Материалдық нүктелер жүйесінің импульс моменті, күш моменті. Импульстің сақталу заңы. </w:t>
      </w:r>
    </w:p>
    <w:p w:rsidR="00513AD3" w:rsidRPr="00513AD3" w:rsidRDefault="00513AD3" w:rsidP="003C7A4A">
      <w:pPr>
        <w:pStyle w:val="3"/>
        <w:keepNext w:val="0"/>
        <w:tabs>
          <w:tab w:val="left" w:pos="142"/>
        </w:tabs>
        <w:spacing w:before="0" w:after="0"/>
        <w:ind w:firstLine="454"/>
        <w:contextualSpacing/>
        <w:rPr>
          <w:rFonts w:ascii="Times New Roman" w:hAnsi="Times New Roman" w:cs="Times New Roman"/>
          <w:i/>
          <w:sz w:val="24"/>
          <w:szCs w:val="24"/>
          <w:lang w:val="kk-KZ"/>
        </w:rPr>
      </w:pPr>
      <w:r w:rsidRPr="00513AD3">
        <w:rPr>
          <w:rFonts w:ascii="Times New Roman" w:hAnsi="Times New Roman" w:cs="Times New Roman"/>
          <w:i/>
          <w:sz w:val="24"/>
          <w:szCs w:val="24"/>
          <w:lang w:val="kk-KZ"/>
        </w:rPr>
        <w:t xml:space="preserve">Тапсырма. </w:t>
      </w:r>
    </w:p>
    <w:p w:rsidR="00513AD3" w:rsidRPr="00513AD3" w:rsidRDefault="00513AD3" w:rsidP="003C7A4A">
      <w:pPr>
        <w:tabs>
          <w:tab w:val="left" w:pos="142"/>
        </w:tabs>
        <w:ind w:firstLine="454"/>
        <w:contextualSpacing/>
        <w:jc w:val="both"/>
        <w:rPr>
          <w:sz w:val="24"/>
          <w:szCs w:val="24"/>
          <w:lang w:val="kk-KZ"/>
        </w:rPr>
      </w:pPr>
      <w:r w:rsidRPr="00513AD3">
        <w:rPr>
          <w:sz w:val="24"/>
          <w:szCs w:val="24"/>
          <w:lang w:val="kk-KZ"/>
        </w:rPr>
        <w:t xml:space="preserve">1. Берілген тақырып бойынша реферат дайындау [2.6.1 пункт, тақырып №7]. </w:t>
      </w:r>
    </w:p>
    <w:p w:rsidR="00513AD3" w:rsidRPr="00513AD3" w:rsidRDefault="00513AD3" w:rsidP="003C7A4A">
      <w:pPr>
        <w:tabs>
          <w:tab w:val="left" w:pos="142"/>
        </w:tabs>
        <w:ind w:firstLine="454"/>
        <w:contextualSpacing/>
        <w:jc w:val="both"/>
        <w:rPr>
          <w:sz w:val="24"/>
          <w:szCs w:val="24"/>
          <w:lang w:val="kk-KZ"/>
        </w:rPr>
      </w:pPr>
      <w:r w:rsidRPr="00513AD3">
        <w:rPr>
          <w:sz w:val="24"/>
          <w:szCs w:val="24"/>
          <w:lang w:val="kk-KZ"/>
        </w:rPr>
        <w:t>2. Тақырып бойынша баяндама жасау (5-10 минут)</w:t>
      </w:r>
    </w:p>
    <w:p w:rsidR="00513AD3" w:rsidRPr="00513AD3" w:rsidRDefault="00513AD3" w:rsidP="003C7A4A">
      <w:pPr>
        <w:tabs>
          <w:tab w:val="left" w:pos="142"/>
        </w:tabs>
        <w:ind w:firstLine="454"/>
        <w:contextualSpacing/>
        <w:jc w:val="both"/>
        <w:rPr>
          <w:sz w:val="24"/>
          <w:szCs w:val="24"/>
          <w:lang w:val="kk-KZ"/>
        </w:rPr>
      </w:pPr>
      <w:r w:rsidRPr="00513AD3">
        <w:rPr>
          <w:bCs/>
          <w:i/>
          <w:iCs/>
          <w:sz w:val="24"/>
          <w:szCs w:val="24"/>
          <w:lang w:val="sr-Cyrl-CS"/>
        </w:rPr>
        <w:t>СОӨЖ өт</w:t>
      </w:r>
      <w:r w:rsidRPr="00513AD3">
        <w:rPr>
          <w:bCs/>
          <w:i/>
          <w:iCs/>
          <w:sz w:val="24"/>
          <w:szCs w:val="24"/>
          <w:lang w:val="kk-KZ"/>
        </w:rPr>
        <w:t>кізілу түрі</w:t>
      </w:r>
      <w:r w:rsidRPr="00513AD3">
        <w:rPr>
          <w:bCs/>
          <w:iCs/>
          <w:sz w:val="24"/>
          <w:szCs w:val="24"/>
          <w:lang w:val="kk-KZ"/>
        </w:rPr>
        <w:t>:</w:t>
      </w:r>
      <w:r w:rsidRPr="00513AD3">
        <w:rPr>
          <w:sz w:val="24"/>
          <w:szCs w:val="24"/>
          <w:lang w:val="kk-KZ"/>
        </w:rPr>
        <w:t xml:space="preserve"> - жеке аналитикалық іс-әрекет</w:t>
      </w:r>
    </w:p>
    <w:p w:rsidR="00513AD3" w:rsidRPr="00513AD3" w:rsidRDefault="00513AD3" w:rsidP="003C7A4A">
      <w:pPr>
        <w:tabs>
          <w:tab w:val="left" w:pos="142"/>
        </w:tabs>
        <w:ind w:firstLine="454"/>
        <w:contextualSpacing/>
        <w:jc w:val="both"/>
        <w:rPr>
          <w:i/>
          <w:sz w:val="24"/>
          <w:szCs w:val="24"/>
          <w:lang w:val="sr-Cyrl-CS"/>
        </w:rPr>
      </w:pPr>
      <w:r w:rsidRPr="00513AD3">
        <w:rPr>
          <w:i/>
          <w:sz w:val="24"/>
          <w:szCs w:val="24"/>
          <w:lang w:val="kk-KZ"/>
        </w:rPr>
        <w:t>Өзіндік жұмыстарды орындауға көмекші әдістемелік нұсқаулар:</w:t>
      </w:r>
    </w:p>
    <w:p w:rsidR="00513AD3" w:rsidRPr="00513AD3" w:rsidRDefault="00513AD3" w:rsidP="003C7A4A">
      <w:pPr>
        <w:tabs>
          <w:tab w:val="left" w:pos="142"/>
        </w:tabs>
        <w:ind w:firstLine="454"/>
        <w:contextualSpacing/>
        <w:jc w:val="both"/>
        <w:rPr>
          <w:sz w:val="24"/>
          <w:szCs w:val="24"/>
          <w:lang w:val="kk-KZ"/>
        </w:rPr>
      </w:pPr>
      <w:r w:rsidRPr="00513AD3">
        <w:rPr>
          <w:sz w:val="24"/>
          <w:szCs w:val="24"/>
          <w:lang w:val="kk-KZ"/>
        </w:rPr>
        <w:t>1. Тақырып бойынша әдебиеттерге шолу жасау.</w:t>
      </w:r>
    </w:p>
    <w:p w:rsidR="00513AD3" w:rsidRPr="00513AD3" w:rsidRDefault="00513AD3" w:rsidP="003C7A4A">
      <w:pPr>
        <w:tabs>
          <w:tab w:val="left" w:pos="142"/>
        </w:tabs>
        <w:ind w:firstLine="454"/>
        <w:contextualSpacing/>
        <w:jc w:val="both"/>
        <w:rPr>
          <w:sz w:val="24"/>
          <w:szCs w:val="24"/>
          <w:lang w:val="kk-KZ"/>
        </w:rPr>
      </w:pPr>
      <w:r w:rsidRPr="00513AD3">
        <w:rPr>
          <w:sz w:val="24"/>
          <w:szCs w:val="24"/>
          <w:lang w:val="kk-KZ"/>
        </w:rPr>
        <w:t>2. Жоспар құрастыру.</w:t>
      </w:r>
    </w:p>
    <w:p w:rsidR="00513AD3" w:rsidRPr="00513AD3" w:rsidRDefault="00513AD3" w:rsidP="003C7A4A">
      <w:pPr>
        <w:ind w:firstLine="454"/>
        <w:contextualSpacing/>
        <w:jc w:val="both"/>
        <w:rPr>
          <w:sz w:val="24"/>
          <w:szCs w:val="24"/>
          <w:lang w:val="kk-KZ"/>
        </w:rPr>
      </w:pPr>
      <w:r w:rsidRPr="00513AD3">
        <w:rPr>
          <w:sz w:val="24"/>
          <w:szCs w:val="24"/>
          <w:lang w:val="kk-KZ"/>
        </w:rPr>
        <w:t>3. Жоспардың барлық бөлімдерінің мазмұнын ашу.</w:t>
      </w:r>
    </w:p>
    <w:p w:rsidR="00513AD3" w:rsidRPr="00513AD3" w:rsidRDefault="00513AD3" w:rsidP="003C7A4A">
      <w:pPr>
        <w:ind w:firstLine="454"/>
        <w:contextualSpacing/>
        <w:jc w:val="both"/>
        <w:rPr>
          <w:sz w:val="24"/>
          <w:szCs w:val="24"/>
          <w:lang w:val="kk-KZ"/>
        </w:rPr>
      </w:pPr>
      <w:r w:rsidRPr="00513AD3">
        <w:rPr>
          <w:sz w:val="24"/>
          <w:szCs w:val="24"/>
          <w:lang w:val="kk-KZ"/>
        </w:rPr>
        <w:t>4. Рефератты талапқа сәйкес рәсімдеу.</w:t>
      </w:r>
    </w:p>
    <w:p w:rsidR="00513AD3" w:rsidRPr="00513AD3" w:rsidRDefault="00513AD3" w:rsidP="003C7A4A">
      <w:pPr>
        <w:ind w:firstLine="454"/>
        <w:contextualSpacing/>
        <w:jc w:val="both"/>
        <w:rPr>
          <w:sz w:val="24"/>
          <w:szCs w:val="24"/>
          <w:lang w:val="kk-KZ"/>
        </w:rPr>
      </w:pPr>
      <w:r w:rsidRPr="00513AD3">
        <w:rPr>
          <w:sz w:val="24"/>
          <w:szCs w:val="24"/>
          <w:lang w:val="kk-KZ"/>
        </w:rPr>
        <w:t>5. Баяндама дайындау.</w:t>
      </w:r>
    </w:p>
    <w:p w:rsidR="00513AD3" w:rsidRPr="00513AD3" w:rsidRDefault="00513AD3" w:rsidP="003C7A4A">
      <w:pPr>
        <w:pStyle w:val="aff6"/>
        <w:spacing w:before="0" w:beforeAutospacing="0" w:after="0" w:afterAutospacing="0"/>
        <w:ind w:firstLine="454"/>
        <w:contextualSpacing/>
        <w:jc w:val="both"/>
        <w:rPr>
          <w:lang w:val="kk-KZ"/>
        </w:rPr>
      </w:pPr>
      <w:r w:rsidRPr="00513AD3">
        <w:rPr>
          <w:lang w:val="kk-KZ"/>
        </w:rPr>
        <w:t>Пайдалануға ұсынылатын әдебиеттер: Негізгі әдебиет: [1-11], Қосымша әдебиет: [12-23]</w:t>
      </w:r>
    </w:p>
    <w:p w:rsidR="00513AD3" w:rsidRPr="00513AD3" w:rsidRDefault="00513AD3" w:rsidP="003C7A4A">
      <w:pPr>
        <w:ind w:firstLine="454"/>
        <w:contextualSpacing/>
        <w:rPr>
          <w:i/>
          <w:sz w:val="24"/>
          <w:szCs w:val="24"/>
          <w:lang w:val="kk-KZ"/>
        </w:rPr>
      </w:pPr>
    </w:p>
    <w:p w:rsidR="00513AD3" w:rsidRPr="00513AD3" w:rsidRDefault="00513AD3" w:rsidP="003C7A4A">
      <w:pPr>
        <w:ind w:firstLine="454"/>
        <w:contextualSpacing/>
        <w:rPr>
          <w:sz w:val="24"/>
          <w:szCs w:val="24"/>
          <w:lang w:val="kk-KZ" w:eastAsia="ko-KR"/>
        </w:rPr>
      </w:pPr>
      <w:r w:rsidRPr="00513AD3">
        <w:rPr>
          <w:i/>
          <w:sz w:val="24"/>
          <w:szCs w:val="24"/>
          <w:lang w:val="kk-KZ"/>
        </w:rPr>
        <w:t>Тақырып 6.</w:t>
      </w:r>
      <w:r w:rsidRPr="00513AD3">
        <w:rPr>
          <w:sz w:val="24"/>
          <w:szCs w:val="24"/>
          <w:lang w:val="sr-Cyrl-CS" w:eastAsia="ko-KR"/>
        </w:rPr>
        <w:t xml:space="preserve"> </w:t>
      </w:r>
      <w:r w:rsidRPr="00513AD3">
        <w:rPr>
          <w:sz w:val="24"/>
          <w:szCs w:val="24"/>
          <w:lang w:eastAsia="ko-KR"/>
        </w:rPr>
        <w:t>Мещерский теңдеуі. Циолковский формуласы</w:t>
      </w:r>
    </w:p>
    <w:p w:rsidR="00513AD3" w:rsidRPr="00513AD3" w:rsidRDefault="00513AD3" w:rsidP="003C7A4A">
      <w:pPr>
        <w:pStyle w:val="3"/>
        <w:keepNext w:val="0"/>
        <w:tabs>
          <w:tab w:val="left" w:pos="142"/>
        </w:tabs>
        <w:spacing w:before="0" w:after="0"/>
        <w:ind w:firstLine="454"/>
        <w:contextualSpacing/>
        <w:rPr>
          <w:rFonts w:ascii="Times New Roman" w:hAnsi="Times New Roman" w:cs="Times New Roman"/>
          <w:i/>
          <w:sz w:val="24"/>
          <w:szCs w:val="24"/>
          <w:lang w:val="kk-KZ"/>
        </w:rPr>
      </w:pPr>
      <w:r w:rsidRPr="00513AD3">
        <w:rPr>
          <w:rFonts w:ascii="Times New Roman" w:hAnsi="Times New Roman" w:cs="Times New Roman"/>
          <w:i/>
          <w:sz w:val="24"/>
          <w:szCs w:val="24"/>
          <w:lang w:val="kk-KZ"/>
        </w:rPr>
        <w:t xml:space="preserve">Тапсырма. </w:t>
      </w:r>
    </w:p>
    <w:p w:rsidR="00513AD3" w:rsidRPr="00513AD3" w:rsidRDefault="00513AD3" w:rsidP="003C7A4A">
      <w:pPr>
        <w:tabs>
          <w:tab w:val="left" w:pos="142"/>
        </w:tabs>
        <w:ind w:firstLine="454"/>
        <w:contextualSpacing/>
        <w:jc w:val="both"/>
        <w:rPr>
          <w:sz w:val="24"/>
          <w:szCs w:val="24"/>
          <w:lang w:val="kk-KZ"/>
        </w:rPr>
      </w:pPr>
      <w:r w:rsidRPr="00513AD3">
        <w:rPr>
          <w:sz w:val="24"/>
          <w:szCs w:val="24"/>
          <w:lang w:val="kk-KZ"/>
        </w:rPr>
        <w:t xml:space="preserve">1. Берілген тақырып бойынша реферат дайындау [2.6.1 пункт, тақырып №10]. </w:t>
      </w:r>
    </w:p>
    <w:p w:rsidR="00513AD3" w:rsidRPr="00513AD3" w:rsidRDefault="00513AD3" w:rsidP="003C7A4A">
      <w:pPr>
        <w:tabs>
          <w:tab w:val="left" w:pos="142"/>
        </w:tabs>
        <w:ind w:firstLine="454"/>
        <w:contextualSpacing/>
        <w:jc w:val="both"/>
        <w:rPr>
          <w:sz w:val="24"/>
          <w:szCs w:val="24"/>
          <w:lang w:val="kk-KZ"/>
        </w:rPr>
      </w:pPr>
      <w:r w:rsidRPr="00513AD3">
        <w:rPr>
          <w:sz w:val="24"/>
          <w:szCs w:val="24"/>
          <w:lang w:val="kk-KZ"/>
        </w:rPr>
        <w:t>2. Тақырып бойынша баяндама жасау (5-10 минут)</w:t>
      </w:r>
    </w:p>
    <w:p w:rsidR="00513AD3" w:rsidRPr="00513AD3" w:rsidRDefault="00513AD3" w:rsidP="003C7A4A">
      <w:pPr>
        <w:tabs>
          <w:tab w:val="left" w:pos="142"/>
        </w:tabs>
        <w:ind w:firstLine="454"/>
        <w:contextualSpacing/>
        <w:jc w:val="both"/>
        <w:rPr>
          <w:sz w:val="24"/>
          <w:szCs w:val="24"/>
          <w:lang w:val="kk-KZ"/>
        </w:rPr>
      </w:pPr>
      <w:r w:rsidRPr="00513AD3">
        <w:rPr>
          <w:bCs/>
          <w:i/>
          <w:iCs/>
          <w:sz w:val="24"/>
          <w:szCs w:val="24"/>
          <w:lang w:val="sr-Cyrl-CS"/>
        </w:rPr>
        <w:lastRenderedPageBreak/>
        <w:t>СОӨЖ өт</w:t>
      </w:r>
      <w:r w:rsidRPr="00513AD3">
        <w:rPr>
          <w:bCs/>
          <w:i/>
          <w:iCs/>
          <w:sz w:val="24"/>
          <w:szCs w:val="24"/>
          <w:lang w:val="kk-KZ"/>
        </w:rPr>
        <w:t>кізілу түрі</w:t>
      </w:r>
      <w:r w:rsidRPr="00513AD3">
        <w:rPr>
          <w:bCs/>
          <w:iCs/>
          <w:sz w:val="24"/>
          <w:szCs w:val="24"/>
          <w:lang w:val="kk-KZ"/>
        </w:rPr>
        <w:t>:</w:t>
      </w:r>
      <w:r w:rsidRPr="00513AD3">
        <w:rPr>
          <w:sz w:val="24"/>
          <w:szCs w:val="24"/>
          <w:lang w:val="kk-KZ"/>
        </w:rPr>
        <w:t xml:space="preserve"> - жеке аналитикалық іс-әрекет</w:t>
      </w:r>
    </w:p>
    <w:p w:rsidR="00513AD3" w:rsidRPr="00513AD3" w:rsidRDefault="00513AD3" w:rsidP="003C7A4A">
      <w:pPr>
        <w:tabs>
          <w:tab w:val="left" w:pos="142"/>
        </w:tabs>
        <w:ind w:firstLine="454"/>
        <w:contextualSpacing/>
        <w:jc w:val="both"/>
        <w:rPr>
          <w:i/>
          <w:sz w:val="24"/>
          <w:szCs w:val="24"/>
          <w:lang w:val="sr-Cyrl-CS"/>
        </w:rPr>
      </w:pPr>
      <w:r w:rsidRPr="00513AD3">
        <w:rPr>
          <w:i/>
          <w:sz w:val="24"/>
          <w:szCs w:val="24"/>
          <w:lang w:val="kk-KZ"/>
        </w:rPr>
        <w:t>Өзіндік жұмыстарды орындауға көмекші әдістемелік нұсқаулар:</w:t>
      </w:r>
    </w:p>
    <w:p w:rsidR="00513AD3" w:rsidRPr="00513AD3" w:rsidRDefault="00513AD3" w:rsidP="003C7A4A">
      <w:pPr>
        <w:tabs>
          <w:tab w:val="left" w:pos="142"/>
        </w:tabs>
        <w:ind w:firstLine="454"/>
        <w:contextualSpacing/>
        <w:jc w:val="both"/>
        <w:rPr>
          <w:sz w:val="24"/>
          <w:szCs w:val="24"/>
          <w:lang w:val="kk-KZ"/>
        </w:rPr>
      </w:pPr>
      <w:r w:rsidRPr="00513AD3">
        <w:rPr>
          <w:sz w:val="24"/>
          <w:szCs w:val="24"/>
          <w:lang w:val="kk-KZ"/>
        </w:rPr>
        <w:t>1. Тақырып бойынша әдебиеттерге шолу жасау.</w:t>
      </w:r>
    </w:p>
    <w:p w:rsidR="00513AD3" w:rsidRPr="00513AD3" w:rsidRDefault="00513AD3" w:rsidP="003C7A4A">
      <w:pPr>
        <w:tabs>
          <w:tab w:val="left" w:pos="142"/>
        </w:tabs>
        <w:ind w:firstLine="454"/>
        <w:contextualSpacing/>
        <w:jc w:val="both"/>
        <w:rPr>
          <w:sz w:val="24"/>
          <w:szCs w:val="24"/>
          <w:lang w:val="kk-KZ"/>
        </w:rPr>
      </w:pPr>
      <w:r w:rsidRPr="00513AD3">
        <w:rPr>
          <w:sz w:val="24"/>
          <w:szCs w:val="24"/>
          <w:lang w:val="kk-KZ"/>
        </w:rPr>
        <w:t>2. Жоспар құрастыру.</w:t>
      </w:r>
    </w:p>
    <w:p w:rsidR="00513AD3" w:rsidRPr="00513AD3" w:rsidRDefault="00513AD3" w:rsidP="003C7A4A">
      <w:pPr>
        <w:ind w:firstLine="454"/>
        <w:contextualSpacing/>
        <w:jc w:val="both"/>
        <w:rPr>
          <w:sz w:val="24"/>
          <w:szCs w:val="24"/>
          <w:lang w:val="kk-KZ"/>
        </w:rPr>
      </w:pPr>
      <w:r w:rsidRPr="00513AD3">
        <w:rPr>
          <w:sz w:val="24"/>
          <w:szCs w:val="24"/>
          <w:lang w:val="kk-KZ"/>
        </w:rPr>
        <w:t>3. Жоспардың барлық бөлімдерінің мазмұнын ашу.</w:t>
      </w:r>
    </w:p>
    <w:p w:rsidR="00513AD3" w:rsidRPr="00513AD3" w:rsidRDefault="00513AD3" w:rsidP="003C7A4A">
      <w:pPr>
        <w:ind w:firstLine="454"/>
        <w:contextualSpacing/>
        <w:jc w:val="both"/>
        <w:rPr>
          <w:sz w:val="24"/>
          <w:szCs w:val="24"/>
          <w:lang w:val="kk-KZ"/>
        </w:rPr>
      </w:pPr>
      <w:r w:rsidRPr="00513AD3">
        <w:rPr>
          <w:sz w:val="24"/>
          <w:szCs w:val="24"/>
          <w:lang w:val="kk-KZ"/>
        </w:rPr>
        <w:t>4. Рефератты талапқа сәйкес рәсімдеу.</w:t>
      </w:r>
    </w:p>
    <w:p w:rsidR="00513AD3" w:rsidRPr="00513AD3" w:rsidRDefault="00513AD3" w:rsidP="003C7A4A">
      <w:pPr>
        <w:ind w:firstLine="454"/>
        <w:contextualSpacing/>
        <w:jc w:val="both"/>
        <w:rPr>
          <w:sz w:val="24"/>
          <w:szCs w:val="24"/>
          <w:lang w:val="kk-KZ"/>
        </w:rPr>
      </w:pPr>
      <w:r w:rsidRPr="00513AD3">
        <w:rPr>
          <w:sz w:val="24"/>
          <w:szCs w:val="24"/>
          <w:lang w:val="kk-KZ"/>
        </w:rPr>
        <w:t>5. Баяндама дайындау.</w:t>
      </w:r>
    </w:p>
    <w:p w:rsidR="00513AD3" w:rsidRPr="00513AD3" w:rsidRDefault="00513AD3" w:rsidP="003C7A4A">
      <w:pPr>
        <w:pStyle w:val="aff6"/>
        <w:spacing w:before="0" w:beforeAutospacing="0" w:after="0" w:afterAutospacing="0"/>
        <w:ind w:firstLine="454"/>
        <w:contextualSpacing/>
        <w:jc w:val="both"/>
        <w:rPr>
          <w:lang w:val="kk-KZ"/>
        </w:rPr>
      </w:pPr>
      <w:r w:rsidRPr="00513AD3">
        <w:rPr>
          <w:lang w:val="kk-KZ"/>
        </w:rPr>
        <w:t>Пайдалануға ұсынылатын әдебиеттер: Негізгі әдебиет: [1-11], Қосымша әдебиет: [12-23]</w:t>
      </w:r>
    </w:p>
    <w:p w:rsidR="00513AD3" w:rsidRPr="00513AD3" w:rsidRDefault="00513AD3" w:rsidP="003C7A4A">
      <w:pPr>
        <w:ind w:firstLine="454"/>
        <w:contextualSpacing/>
        <w:rPr>
          <w:i/>
          <w:sz w:val="24"/>
          <w:szCs w:val="24"/>
          <w:lang w:val="kk-KZ"/>
        </w:rPr>
      </w:pPr>
    </w:p>
    <w:p w:rsidR="00513AD3" w:rsidRPr="00513AD3" w:rsidRDefault="00513AD3" w:rsidP="003C7A4A">
      <w:pPr>
        <w:ind w:firstLine="454"/>
        <w:contextualSpacing/>
        <w:rPr>
          <w:sz w:val="24"/>
          <w:szCs w:val="24"/>
          <w:lang w:val="kk-KZ"/>
        </w:rPr>
      </w:pPr>
      <w:r w:rsidRPr="00513AD3">
        <w:rPr>
          <w:i/>
          <w:sz w:val="24"/>
          <w:szCs w:val="24"/>
          <w:lang w:val="kk-KZ"/>
        </w:rPr>
        <w:t>Тақырып 7.</w:t>
      </w:r>
      <w:r w:rsidRPr="00513AD3">
        <w:rPr>
          <w:sz w:val="24"/>
          <w:szCs w:val="24"/>
          <w:lang w:val="kk-KZ"/>
        </w:rPr>
        <w:t xml:space="preserve"> </w:t>
      </w:r>
      <w:r w:rsidRPr="00513AD3">
        <w:rPr>
          <w:sz w:val="24"/>
          <w:szCs w:val="24"/>
          <w:lang w:val="kk-KZ" w:eastAsia="ko-KR"/>
        </w:rPr>
        <w:t>Айнымалы күштің жұмысы. Релятивтік механикадағы энергия.</w:t>
      </w:r>
    </w:p>
    <w:p w:rsidR="00513AD3" w:rsidRPr="00513AD3" w:rsidRDefault="00513AD3" w:rsidP="003C7A4A">
      <w:pPr>
        <w:ind w:firstLine="454"/>
        <w:contextualSpacing/>
        <w:jc w:val="both"/>
        <w:rPr>
          <w:i/>
          <w:sz w:val="24"/>
          <w:szCs w:val="24"/>
          <w:lang w:val="kk-KZ"/>
        </w:rPr>
      </w:pPr>
      <w:r w:rsidRPr="00513AD3">
        <w:rPr>
          <w:i/>
          <w:sz w:val="24"/>
          <w:szCs w:val="24"/>
          <w:lang w:val="kk-KZ"/>
        </w:rPr>
        <w:t xml:space="preserve">Тапсырмалар: </w:t>
      </w:r>
    </w:p>
    <w:p w:rsidR="00513AD3" w:rsidRPr="00513AD3" w:rsidRDefault="00513AD3" w:rsidP="003C7A4A">
      <w:pPr>
        <w:ind w:firstLine="454"/>
        <w:contextualSpacing/>
        <w:jc w:val="both"/>
        <w:rPr>
          <w:sz w:val="24"/>
          <w:szCs w:val="24"/>
          <w:lang w:val="kk-KZ"/>
        </w:rPr>
      </w:pPr>
      <w:r w:rsidRPr="00513AD3">
        <w:rPr>
          <w:sz w:val="24"/>
          <w:szCs w:val="24"/>
          <w:lang w:val="kk-KZ"/>
        </w:rPr>
        <w:t>1. Берілген тақырып бойынша материалды қайталау.</w:t>
      </w:r>
    </w:p>
    <w:p w:rsidR="00513AD3" w:rsidRPr="00513AD3" w:rsidRDefault="00513AD3" w:rsidP="003C7A4A">
      <w:pPr>
        <w:ind w:firstLine="454"/>
        <w:contextualSpacing/>
        <w:jc w:val="both"/>
        <w:rPr>
          <w:sz w:val="24"/>
          <w:szCs w:val="24"/>
          <w:lang w:val="kk-KZ"/>
        </w:rPr>
      </w:pPr>
      <w:r w:rsidRPr="00513AD3">
        <w:rPr>
          <w:sz w:val="24"/>
          <w:szCs w:val="24"/>
          <w:lang w:val="kk-KZ"/>
        </w:rPr>
        <w:t>2. Тақырып бойынша конспект жасау.</w:t>
      </w:r>
    </w:p>
    <w:p w:rsidR="00513AD3" w:rsidRPr="00513AD3" w:rsidRDefault="00513AD3" w:rsidP="003C7A4A">
      <w:pPr>
        <w:ind w:firstLine="454"/>
        <w:contextualSpacing/>
        <w:jc w:val="both"/>
        <w:rPr>
          <w:sz w:val="24"/>
          <w:szCs w:val="24"/>
          <w:lang w:val="kk-KZ"/>
        </w:rPr>
      </w:pPr>
      <w:r w:rsidRPr="00513AD3">
        <w:rPr>
          <w:bCs/>
          <w:i/>
          <w:iCs/>
          <w:sz w:val="24"/>
          <w:szCs w:val="24"/>
          <w:lang w:val="kk-KZ"/>
        </w:rPr>
        <w:t>СОӨЖ өткізілу түрі.</w:t>
      </w:r>
      <w:r w:rsidRPr="00513AD3">
        <w:rPr>
          <w:sz w:val="24"/>
          <w:szCs w:val="24"/>
          <w:lang w:val="kk-KZ"/>
        </w:rPr>
        <w:t xml:space="preserve"> коллоквиум</w:t>
      </w:r>
    </w:p>
    <w:p w:rsidR="00513AD3" w:rsidRPr="00513AD3" w:rsidRDefault="00513AD3" w:rsidP="003C7A4A">
      <w:pPr>
        <w:ind w:firstLine="454"/>
        <w:contextualSpacing/>
        <w:rPr>
          <w:i/>
          <w:sz w:val="24"/>
          <w:szCs w:val="24"/>
          <w:lang w:val="sr-Cyrl-CS"/>
        </w:rPr>
      </w:pPr>
      <w:r w:rsidRPr="00513AD3">
        <w:rPr>
          <w:i/>
          <w:sz w:val="24"/>
          <w:szCs w:val="24"/>
          <w:lang w:val="kk-KZ"/>
        </w:rPr>
        <w:t>Өзіндік жұмыстарды орындауға көмекші әдістемелік нұсқаулар</w:t>
      </w:r>
    </w:p>
    <w:p w:rsidR="00513AD3" w:rsidRPr="00513AD3" w:rsidRDefault="00513AD3" w:rsidP="003C7A4A">
      <w:pPr>
        <w:ind w:firstLine="454"/>
        <w:contextualSpacing/>
        <w:jc w:val="both"/>
        <w:rPr>
          <w:sz w:val="24"/>
          <w:szCs w:val="24"/>
          <w:lang w:val="kk-KZ"/>
        </w:rPr>
      </w:pPr>
      <w:r w:rsidRPr="00513AD3">
        <w:rPr>
          <w:sz w:val="24"/>
          <w:szCs w:val="24"/>
          <w:lang w:val="kk-KZ"/>
        </w:rPr>
        <w:t>1. Тақырып бойынша әдебиеттерге шолу жасау.</w:t>
      </w:r>
    </w:p>
    <w:p w:rsidR="00513AD3" w:rsidRPr="00513AD3" w:rsidRDefault="00513AD3" w:rsidP="003C7A4A">
      <w:pPr>
        <w:ind w:firstLine="454"/>
        <w:contextualSpacing/>
        <w:jc w:val="both"/>
        <w:rPr>
          <w:sz w:val="24"/>
          <w:szCs w:val="24"/>
          <w:lang w:val="kk-KZ"/>
        </w:rPr>
      </w:pPr>
      <w:r w:rsidRPr="00513AD3">
        <w:rPr>
          <w:sz w:val="24"/>
          <w:szCs w:val="24"/>
          <w:lang w:val="kk-KZ"/>
        </w:rPr>
        <w:t>2. Сұрақтарға жауап ісздеу дайындау.</w:t>
      </w:r>
    </w:p>
    <w:p w:rsidR="00513AD3" w:rsidRPr="00513AD3" w:rsidRDefault="00513AD3" w:rsidP="003C7A4A">
      <w:pPr>
        <w:pStyle w:val="aff6"/>
        <w:spacing w:before="0" w:beforeAutospacing="0" w:after="0" w:afterAutospacing="0"/>
        <w:ind w:firstLine="454"/>
        <w:contextualSpacing/>
        <w:jc w:val="both"/>
        <w:rPr>
          <w:lang w:val="kk-KZ"/>
        </w:rPr>
      </w:pPr>
      <w:r w:rsidRPr="00513AD3">
        <w:rPr>
          <w:lang w:val="kk-KZ"/>
        </w:rPr>
        <w:t>Пайдалануға ұсынылатын әдебиеттер: Негізгі әдебиет: [1-11], Қосымша әдебиет: [12-23]</w:t>
      </w:r>
    </w:p>
    <w:p w:rsidR="00513AD3" w:rsidRPr="00513AD3" w:rsidRDefault="00513AD3" w:rsidP="003C7A4A">
      <w:pPr>
        <w:pStyle w:val="aff6"/>
        <w:spacing w:before="0" w:beforeAutospacing="0" w:after="0" w:afterAutospacing="0"/>
        <w:ind w:firstLine="454"/>
        <w:contextualSpacing/>
        <w:jc w:val="both"/>
        <w:rPr>
          <w:lang w:val="kk-KZ"/>
        </w:rPr>
      </w:pPr>
    </w:p>
    <w:p w:rsidR="00513AD3" w:rsidRPr="00513AD3" w:rsidRDefault="00513AD3" w:rsidP="003C7A4A">
      <w:pPr>
        <w:ind w:firstLine="454"/>
        <w:contextualSpacing/>
        <w:rPr>
          <w:sz w:val="24"/>
          <w:szCs w:val="24"/>
          <w:lang w:val="kk-KZ"/>
        </w:rPr>
      </w:pPr>
      <w:r w:rsidRPr="00513AD3">
        <w:rPr>
          <w:i/>
          <w:sz w:val="24"/>
          <w:szCs w:val="24"/>
          <w:lang w:val="kk-KZ"/>
        </w:rPr>
        <w:t>Тақырып 8.</w:t>
      </w:r>
      <w:r w:rsidRPr="00513AD3">
        <w:rPr>
          <w:sz w:val="24"/>
          <w:szCs w:val="24"/>
          <w:lang w:val="kk-KZ"/>
        </w:rPr>
        <w:t xml:space="preserve"> </w:t>
      </w:r>
      <w:r w:rsidRPr="00513AD3">
        <w:rPr>
          <w:sz w:val="24"/>
          <w:szCs w:val="24"/>
          <w:lang w:val="kk-KZ" w:eastAsia="ko-KR"/>
        </w:rPr>
        <w:t>Ньютонның бүкіл әлемдік тартылыс заңы. Кеплер заңдары.</w:t>
      </w:r>
    </w:p>
    <w:p w:rsidR="00513AD3" w:rsidRPr="00513AD3" w:rsidRDefault="00513AD3" w:rsidP="003C7A4A">
      <w:pPr>
        <w:ind w:firstLine="454"/>
        <w:contextualSpacing/>
        <w:jc w:val="both"/>
        <w:rPr>
          <w:i/>
          <w:sz w:val="24"/>
          <w:szCs w:val="24"/>
          <w:lang w:val="kk-KZ"/>
        </w:rPr>
      </w:pPr>
      <w:r w:rsidRPr="00513AD3">
        <w:rPr>
          <w:i/>
          <w:sz w:val="24"/>
          <w:szCs w:val="24"/>
          <w:lang w:val="kk-KZ"/>
        </w:rPr>
        <w:t xml:space="preserve">Тапсырмалар: </w:t>
      </w:r>
    </w:p>
    <w:p w:rsidR="00513AD3" w:rsidRPr="00513AD3" w:rsidRDefault="00513AD3" w:rsidP="003C7A4A">
      <w:pPr>
        <w:ind w:firstLine="454"/>
        <w:contextualSpacing/>
        <w:jc w:val="both"/>
        <w:rPr>
          <w:sz w:val="24"/>
          <w:szCs w:val="24"/>
          <w:lang w:val="kk-KZ"/>
        </w:rPr>
      </w:pPr>
      <w:r w:rsidRPr="00513AD3">
        <w:rPr>
          <w:sz w:val="24"/>
          <w:szCs w:val="24"/>
          <w:lang w:val="kk-KZ"/>
        </w:rPr>
        <w:t>1. Берілген тақырып бойынша презентация дайындау.</w:t>
      </w:r>
    </w:p>
    <w:p w:rsidR="00513AD3" w:rsidRPr="00513AD3" w:rsidRDefault="00513AD3" w:rsidP="003C7A4A">
      <w:pPr>
        <w:ind w:firstLine="454"/>
        <w:contextualSpacing/>
        <w:jc w:val="both"/>
        <w:rPr>
          <w:sz w:val="24"/>
          <w:szCs w:val="24"/>
        </w:rPr>
      </w:pPr>
      <w:r w:rsidRPr="00513AD3">
        <w:rPr>
          <w:sz w:val="24"/>
          <w:szCs w:val="24"/>
          <w:lang w:val="kk-KZ"/>
        </w:rPr>
        <w:t xml:space="preserve">2. Тақырып бойынша баяндама жасау </w:t>
      </w:r>
      <w:r w:rsidRPr="00513AD3">
        <w:rPr>
          <w:sz w:val="24"/>
          <w:szCs w:val="24"/>
        </w:rPr>
        <w:t>(5-10 минут)</w:t>
      </w:r>
    </w:p>
    <w:p w:rsidR="00513AD3" w:rsidRPr="00513AD3" w:rsidRDefault="00513AD3" w:rsidP="003C7A4A">
      <w:pPr>
        <w:ind w:firstLine="454"/>
        <w:contextualSpacing/>
        <w:jc w:val="both"/>
        <w:rPr>
          <w:sz w:val="24"/>
          <w:szCs w:val="24"/>
          <w:lang w:val="kk-KZ"/>
        </w:rPr>
      </w:pPr>
      <w:r w:rsidRPr="00513AD3">
        <w:rPr>
          <w:bCs/>
          <w:i/>
          <w:iCs/>
          <w:sz w:val="24"/>
          <w:szCs w:val="24"/>
        </w:rPr>
        <w:t xml:space="preserve">СОӨЖ өткізілу </w:t>
      </w:r>
      <w:r w:rsidRPr="00513AD3">
        <w:rPr>
          <w:bCs/>
          <w:i/>
          <w:iCs/>
          <w:sz w:val="24"/>
          <w:szCs w:val="24"/>
          <w:lang w:val="kk-KZ"/>
        </w:rPr>
        <w:t>түрі.</w:t>
      </w:r>
      <w:r w:rsidRPr="00513AD3">
        <w:rPr>
          <w:sz w:val="24"/>
          <w:szCs w:val="24"/>
          <w:lang w:val="kk-KZ"/>
        </w:rPr>
        <w:t xml:space="preserve"> жеке аналитикалық іс-әрекет</w:t>
      </w:r>
    </w:p>
    <w:p w:rsidR="00513AD3" w:rsidRPr="00513AD3" w:rsidRDefault="00513AD3" w:rsidP="003C7A4A">
      <w:pPr>
        <w:ind w:firstLine="454"/>
        <w:contextualSpacing/>
        <w:rPr>
          <w:i/>
          <w:sz w:val="24"/>
          <w:szCs w:val="24"/>
          <w:lang w:val="sr-Cyrl-CS"/>
        </w:rPr>
      </w:pPr>
      <w:r w:rsidRPr="00513AD3">
        <w:rPr>
          <w:i/>
          <w:sz w:val="24"/>
          <w:szCs w:val="24"/>
          <w:lang w:val="kk-KZ"/>
        </w:rPr>
        <w:t>Өзіндік жұмыстарды орындауға көмекші әдістемелік нұсқаулар</w:t>
      </w:r>
    </w:p>
    <w:p w:rsidR="00513AD3" w:rsidRPr="00513AD3" w:rsidRDefault="00513AD3" w:rsidP="003C7A4A">
      <w:pPr>
        <w:ind w:firstLine="454"/>
        <w:contextualSpacing/>
        <w:jc w:val="both"/>
        <w:rPr>
          <w:sz w:val="24"/>
          <w:szCs w:val="24"/>
          <w:lang w:val="kk-KZ"/>
        </w:rPr>
      </w:pPr>
      <w:r w:rsidRPr="00513AD3">
        <w:rPr>
          <w:sz w:val="24"/>
          <w:szCs w:val="24"/>
          <w:lang w:val="kk-KZ"/>
        </w:rPr>
        <w:t>1. Тақырып бойынша әдебиеттерге шолу жасау.</w:t>
      </w:r>
    </w:p>
    <w:p w:rsidR="00513AD3" w:rsidRPr="00513AD3" w:rsidRDefault="00513AD3" w:rsidP="003C7A4A">
      <w:pPr>
        <w:ind w:firstLine="454"/>
        <w:contextualSpacing/>
        <w:jc w:val="both"/>
        <w:rPr>
          <w:sz w:val="24"/>
          <w:szCs w:val="24"/>
          <w:lang w:val="kk-KZ"/>
        </w:rPr>
      </w:pPr>
      <w:r w:rsidRPr="00513AD3">
        <w:rPr>
          <w:sz w:val="24"/>
          <w:szCs w:val="24"/>
          <w:lang w:val="kk-KZ"/>
        </w:rPr>
        <w:t>2. Жоспар құрастыру.</w:t>
      </w:r>
    </w:p>
    <w:p w:rsidR="00513AD3" w:rsidRPr="00513AD3" w:rsidRDefault="00513AD3" w:rsidP="003C7A4A">
      <w:pPr>
        <w:ind w:firstLine="454"/>
        <w:contextualSpacing/>
        <w:jc w:val="both"/>
        <w:rPr>
          <w:sz w:val="24"/>
          <w:szCs w:val="24"/>
          <w:lang w:val="kk-KZ"/>
        </w:rPr>
      </w:pPr>
      <w:r w:rsidRPr="00513AD3">
        <w:rPr>
          <w:sz w:val="24"/>
          <w:szCs w:val="24"/>
          <w:lang w:val="kk-KZ"/>
        </w:rPr>
        <w:t>3. Жоспардың барлық бөлімдерінің мазмұнын ашу.</w:t>
      </w:r>
    </w:p>
    <w:p w:rsidR="00513AD3" w:rsidRPr="00513AD3" w:rsidRDefault="00513AD3" w:rsidP="003C7A4A">
      <w:pPr>
        <w:ind w:firstLine="454"/>
        <w:contextualSpacing/>
        <w:jc w:val="both"/>
        <w:rPr>
          <w:sz w:val="24"/>
          <w:szCs w:val="24"/>
          <w:lang w:val="kk-KZ"/>
        </w:rPr>
      </w:pPr>
      <w:r w:rsidRPr="00513AD3">
        <w:rPr>
          <w:sz w:val="24"/>
          <w:szCs w:val="24"/>
          <w:lang w:val="kk-KZ"/>
        </w:rPr>
        <w:t>4. Презентацияны талапқа сәйкес рәсімдеу.</w:t>
      </w:r>
    </w:p>
    <w:p w:rsidR="00513AD3" w:rsidRPr="00513AD3" w:rsidRDefault="00513AD3" w:rsidP="003C7A4A">
      <w:pPr>
        <w:ind w:firstLine="454"/>
        <w:contextualSpacing/>
        <w:jc w:val="both"/>
        <w:rPr>
          <w:sz w:val="24"/>
          <w:szCs w:val="24"/>
          <w:lang w:val="kk-KZ"/>
        </w:rPr>
      </w:pPr>
      <w:r w:rsidRPr="00513AD3">
        <w:rPr>
          <w:sz w:val="24"/>
          <w:szCs w:val="24"/>
          <w:lang w:val="kk-KZ"/>
        </w:rPr>
        <w:t>5. Баяндама дайындау.</w:t>
      </w:r>
    </w:p>
    <w:p w:rsidR="00513AD3" w:rsidRPr="00513AD3" w:rsidRDefault="00513AD3" w:rsidP="003C7A4A">
      <w:pPr>
        <w:pStyle w:val="aff6"/>
        <w:spacing w:before="0" w:beforeAutospacing="0" w:after="0" w:afterAutospacing="0"/>
        <w:ind w:firstLine="454"/>
        <w:contextualSpacing/>
        <w:jc w:val="both"/>
        <w:rPr>
          <w:lang w:val="kk-KZ"/>
        </w:rPr>
      </w:pPr>
      <w:r w:rsidRPr="00513AD3">
        <w:rPr>
          <w:lang w:val="kk-KZ"/>
        </w:rPr>
        <w:t>Пайдалануға ұсынылатын әдебиеттер: Негізгі әдебиет: [1-11], Қосымша әдебиет: [12-23]</w:t>
      </w:r>
    </w:p>
    <w:p w:rsidR="00513AD3" w:rsidRPr="00513AD3" w:rsidRDefault="00513AD3" w:rsidP="003C7A4A">
      <w:pPr>
        <w:ind w:firstLine="454"/>
        <w:contextualSpacing/>
        <w:rPr>
          <w:i/>
          <w:sz w:val="24"/>
          <w:szCs w:val="24"/>
          <w:lang w:val="kk-KZ"/>
        </w:rPr>
      </w:pPr>
    </w:p>
    <w:p w:rsidR="00513AD3" w:rsidRPr="00513AD3" w:rsidRDefault="00513AD3" w:rsidP="003C7A4A">
      <w:pPr>
        <w:ind w:firstLine="454"/>
        <w:contextualSpacing/>
        <w:rPr>
          <w:sz w:val="24"/>
          <w:szCs w:val="24"/>
          <w:lang w:val="kk-KZ"/>
        </w:rPr>
      </w:pPr>
      <w:r w:rsidRPr="00513AD3">
        <w:rPr>
          <w:i/>
          <w:sz w:val="24"/>
          <w:szCs w:val="24"/>
          <w:lang w:val="kk-KZ"/>
        </w:rPr>
        <w:t>Тақырып 9.</w:t>
      </w:r>
      <w:r w:rsidRPr="00513AD3">
        <w:rPr>
          <w:sz w:val="24"/>
          <w:szCs w:val="24"/>
          <w:lang w:val="kk-KZ"/>
        </w:rPr>
        <w:t xml:space="preserve"> </w:t>
      </w:r>
      <w:r w:rsidRPr="00513AD3">
        <w:rPr>
          <w:sz w:val="24"/>
          <w:szCs w:val="24"/>
          <w:lang w:val="kk-KZ" w:eastAsia="ko-KR"/>
        </w:rPr>
        <w:t>Еркін айналу осі. Бас ось. Қатты дененің айналмалы қозғалыс кезінде импульс моменті.</w:t>
      </w:r>
    </w:p>
    <w:p w:rsidR="00513AD3" w:rsidRPr="00513AD3" w:rsidRDefault="00513AD3" w:rsidP="003C7A4A">
      <w:pPr>
        <w:ind w:firstLine="454"/>
        <w:contextualSpacing/>
        <w:jc w:val="both"/>
        <w:rPr>
          <w:i/>
          <w:sz w:val="24"/>
          <w:szCs w:val="24"/>
          <w:lang w:val="kk-KZ"/>
        </w:rPr>
      </w:pPr>
      <w:r w:rsidRPr="00513AD3">
        <w:rPr>
          <w:i/>
          <w:sz w:val="24"/>
          <w:szCs w:val="24"/>
          <w:lang w:val="kk-KZ"/>
        </w:rPr>
        <w:t xml:space="preserve">Тапсырмалар: </w:t>
      </w:r>
    </w:p>
    <w:p w:rsidR="00513AD3" w:rsidRPr="00513AD3" w:rsidRDefault="00513AD3" w:rsidP="003C7A4A">
      <w:pPr>
        <w:ind w:firstLine="454"/>
        <w:contextualSpacing/>
        <w:jc w:val="both"/>
        <w:rPr>
          <w:sz w:val="24"/>
          <w:szCs w:val="24"/>
          <w:lang w:val="kk-KZ"/>
        </w:rPr>
      </w:pPr>
      <w:r w:rsidRPr="00513AD3">
        <w:rPr>
          <w:sz w:val="24"/>
          <w:szCs w:val="24"/>
          <w:lang w:val="kk-KZ"/>
        </w:rPr>
        <w:t>1. Берілген тақырып бойынша презентация дайындау.</w:t>
      </w:r>
    </w:p>
    <w:p w:rsidR="00513AD3" w:rsidRPr="00513AD3" w:rsidRDefault="00513AD3" w:rsidP="003C7A4A">
      <w:pPr>
        <w:ind w:firstLine="454"/>
        <w:contextualSpacing/>
        <w:jc w:val="both"/>
        <w:rPr>
          <w:sz w:val="24"/>
          <w:szCs w:val="24"/>
        </w:rPr>
      </w:pPr>
      <w:r w:rsidRPr="00513AD3">
        <w:rPr>
          <w:sz w:val="24"/>
          <w:szCs w:val="24"/>
          <w:lang w:val="kk-KZ"/>
        </w:rPr>
        <w:t xml:space="preserve">2. Тақырып бойынша баяндама жасау </w:t>
      </w:r>
      <w:r w:rsidRPr="00513AD3">
        <w:rPr>
          <w:sz w:val="24"/>
          <w:szCs w:val="24"/>
        </w:rPr>
        <w:t>(5-10 минут)</w:t>
      </w:r>
    </w:p>
    <w:p w:rsidR="00513AD3" w:rsidRPr="00513AD3" w:rsidRDefault="00513AD3" w:rsidP="003C7A4A">
      <w:pPr>
        <w:ind w:firstLine="454"/>
        <w:contextualSpacing/>
        <w:jc w:val="both"/>
        <w:rPr>
          <w:sz w:val="24"/>
          <w:szCs w:val="24"/>
          <w:lang w:val="kk-KZ"/>
        </w:rPr>
      </w:pPr>
      <w:r w:rsidRPr="00513AD3">
        <w:rPr>
          <w:bCs/>
          <w:i/>
          <w:iCs/>
          <w:sz w:val="24"/>
          <w:szCs w:val="24"/>
        </w:rPr>
        <w:t xml:space="preserve">СОӨЖ өткізілу </w:t>
      </w:r>
      <w:r w:rsidRPr="00513AD3">
        <w:rPr>
          <w:bCs/>
          <w:i/>
          <w:iCs/>
          <w:sz w:val="24"/>
          <w:szCs w:val="24"/>
          <w:lang w:val="kk-KZ"/>
        </w:rPr>
        <w:t>түрі.</w:t>
      </w:r>
      <w:r w:rsidRPr="00513AD3">
        <w:rPr>
          <w:sz w:val="24"/>
          <w:szCs w:val="24"/>
          <w:lang w:val="kk-KZ"/>
        </w:rPr>
        <w:t xml:space="preserve"> жеке аналитикалық іс-әрекет</w:t>
      </w:r>
    </w:p>
    <w:p w:rsidR="00513AD3" w:rsidRPr="00513AD3" w:rsidRDefault="00513AD3" w:rsidP="003C7A4A">
      <w:pPr>
        <w:ind w:firstLine="454"/>
        <w:contextualSpacing/>
        <w:rPr>
          <w:i/>
          <w:sz w:val="24"/>
          <w:szCs w:val="24"/>
          <w:lang w:val="sr-Cyrl-CS"/>
        </w:rPr>
      </w:pPr>
      <w:r w:rsidRPr="00513AD3">
        <w:rPr>
          <w:i/>
          <w:sz w:val="24"/>
          <w:szCs w:val="24"/>
          <w:lang w:val="kk-KZ"/>
        </w:rPr>
        <w:t>Өзіндік жұмыстарды орындауға көмекші әдістемелік нұсқаулар</w:t>
      </w:r>
    </w:p>
    <w:p w:rsidR="00513AD3" w:rsidRPr="00513AD3" w:rsidRDefault="00513AD3" w:rsidP="003C7A4A">
      <w:pPr>
        <w:ind w:firstLine="454"/>
        <w:contextualSpacing/>
        <w:jc w:val="both"/>
        <w:rPr>
          <w:sz w:val="24"/>
          <w:szCs w:val="24"/>
          <w:lang w:val="kk-KZ"/>
        </w:rPr>
      </w:pPr>
      <w:r w:rsidRPr="00513AD3">
        <w:rPr>
          <w:sz w:val="24"/>
          <w:szCs w:val="24"/>
          <w:lang w:val="kk-KZ"/>
        </w:rPr>
        <w:t>1. Тақырып бойынша әдебиеттерге шолу жасау.</w:t>
      </w:r>
    </w:p>
    <w:p w:rsidR="00513AD3" w:rsidRPr="00513AD3" w:rsidRDefault="00513AD3" w:rsidP="003C7A4A">
      <w:pPr>
        <w:ind w:firstLine="454"/>
        <w:contextualSpacing/>
        <w:jc w:val="both"/>
        <w:rPr>
          <w:sz w:val="24"/>
          <w:szCs w:val="24"/>
          <w:lang w:val="kk-KZ"/>
        </w:rPr>
      </w:pPr>
      <w:r w:rsidRPr="00513AD3">
        <w:rPr>
          <w:sz w:val="24"/>
          <w:szCs w:val="24"/>
          <w:lang w:val="kk-KZ"/>
        </w:rPr>
        <w:t>2. Жоспар құрастыру.</w:t>
      </w:r>
    </w:p>
    <w:p w:rsidR="00513AD3" w:rsidRPr="00513AD3" w:rsidRDefault="00513AD3" w:rsidP="003C7A4A">
      <w:pPr>
        <w:ind w:firstLine="454"/>
        <w:contextualSpacing/>
        <w:jc w:val="both"/>
        <w:rPr>
          <w:sz w:val="24"/>
          <w:szCs w:val="24"/>
          <w:lang w:val="kk-KZ"/>
        </w:rPr>
      </w:pPr>
      <w:r w:rsidRPr="00513AD3">
        <w:rPr>
          <w:sz w:val="24"/>
          <w:szCs w:val="24"/>
          <w:lang w:val="kk-KZ"/>
        </w:rPr>
        <w:t>3. Жоспардың барлық бөлімдерінің мазмұнын ашу.</w:t>
      </w:r>
    </w:p>
    <w:p w:rsidR="00513AD3" w:rsidRPr="00513AD3" w:rsidRDefault="00513AD3" w:rsidP="003C7A4A">
      <w:pPr>
        <w:ind w:firstLine="454"/>
        <w:contextualSpacing/>
        <w:jc w:val="both"/>
        <w:rPr>
          <w:sz w:val="24"/>
          <w:szCs w:val="24"/>
          <w:lang w:val="kk-KZ"/>
        </w:rPr>
      </w:pPr>
      <w:r w:rsidRPr="00513AD3">
        <w:rPr>
          <w:sz w:val="24"/>
          <w:szCs w:val="24"/>
          <w:lang w:val="kk-KZ"/>
        </w:rPr>
        <w:t>4. Презентацияны талапқа сәйкес рәсімдеу.</w:t>
      </w:r>
    </w:p>
    <w:p w:rsidR="00513AD3" w:rsidRPr="00513AD3" w:rsidRDefault="00513AD3" w:rsidP="003C7A4A">
      <w:pPr>
        <w:ind w:firstLine="454"/>
        <w:contextualSpacing/>
        <w:jc w:val="both"/>
        <w:rPr>
          <w:sz w:val="24"/>
          <w:szCs w:val="24"/>
          <w:lang w:val="kk-KZ"/>
        </w:rPr>
      </w:pPr>
      <w:r w:rsidRPr="00513AD3">
        <w:rPr>
          <w:sz w:val="24"/>
          <w:szCs w:val="24"/>
          <w:lang w:val="kk-KZ"/>
        </w:rPr>
        <w:t>5. Баяндама дайындау.</w:t>
      </w:r>
    </w:p>
    <w:p w:rsidR="00513AD3" w:rsidRPr="00513AD3" w:rsidRDefault="00513AD3" w:rsidP="003C7A4A">
      <w:pPr>
        <w:pStyle w:val="aff6"/>
        <w:spacing w:before="0" w:beforeAutospacing="0" w:after="0" w:afterAutospacing="0"/>
        <w:ind w:firstLine="454"/>
        <w:contextualSpacing/>
        <w:jc w:val="both"/>
        <w:rPr>
          <w:lang w:val="kk-KZ"/>
        </w:rPr>
      </w:pPr>
      <w:r w:rsidRPr="00513AD3">
        <w:rPr>
          <w:lang w:val="kk-KZ"/>
        </w:rPr>
        <w:t>Пайдалануға ұсынылатын әдебиеттер: Негізгі әдебиет: [1-11], Қосымша әдебиет: [12-23]</w:t>
      </w:r>
    </w:p>
    <w:p w:rsidR="00513AD3" w:rsidRPr="00513AD3" w:rsidRDefault="00513AD3" w:rsidP="003C7A4A">
      <w:pPr>
        <w:pStyle w:val="aff6"/>
        <w:spacing w:before="0" w:beforeAutospacing="0" w:after="0" w:afterAutospacing="0"/>
        <w:ind w:firstLine="454"/>
        <w:contextualSpacing/>
        <w:jc w:val="both"/>
        <w:rPr>
          <w:lang w:val="kk-KZ"/>
        </w:rPr>
      </w:pPr>
    </w:p>
    <w:p w:rsidR="00513AD3" w:rsidRPr="00513AD3" w:rsidRDefault="00513AD3" w:rsidP="003C7A4A">
      <w:pPr>
        <w:ind w:firstLine="454"/>
        <w:contextualSpacing/>
        <w:jc w:val="both"/>
        <w:rPr>
          <w:sz w:val="24"/>
          <w:szCs w:val="24"/>
          <w:lang w:val="kk-KZ" w:eastAsia="ko-KR"/>
        </w:rPr>
      </w:pPr>
      <w:r w:rsidRPr="00513AD3">
        <w:rPr>
          <w:i/>
          <w:sz w:val="24"/>
          <w:szCs w:val="24"/>
          <w:lang w:val="kk-KZ"/>
        </w:rPr>
        <w:t>Тақырып 10.</w:t>
      </w:r>
      <w:r w:rsidRPr="00513AD3">
        <w:rPr>
          <w:sz w:val="24"/>
          <w:szCs w:val="24"/>
          <w:lang w:val="sr-Cyrl-CS" w:eastAsia="ko-KR"/>
        </w:rPr>
        <w:t xml:space="preserve"> </w:t>
      </w:r>
      <w:r w:rsidRPr="00513AD3">
        <w:rPr>
          <w:sz w:val="24"/>
          <w:szCs w:val="24"/>
          <w:lang w:val="kk-KZ" w:eastAsia="ko-KR"/>
        </w:rPr>
        <w:t>Инерция күші. Ілгерілемелі, айналмалы қозғалыстағы инерциялық санақ жүйесіндегі инерция күштері.</w:t>
      </w:r>
    </w:p>
    <w:p w:rsidR="00513AD3" w:rsidRPr="00513AD3" w:rsidRDefault="00513AD3" w:rsidP="003C7A4A">
      <w:pPr>
        <w:pStyle w:val="3"/>
        <w:keepNext w:val="0"/>
        <w:tabs>
          <w:tab w:val="left" w:pos="142"/>
        </w:tabs>
        <w:spacing w:before="0" w:after="0"/>
        <w:ind w:firstLine="454"/>
        <w:contextualSpacing/>
        <w:rPr>
          <w:rFonts w:ascii="Times New Roman" w:hAnsi="Times New Roman" w:cs="Times New Roman"/>
          <w:i/>
          <w:sz w:val="24"/>
          <w:szCs w:val="24"/>
          <w:lang w:val="kk-KZ"/>
        </w:rPr>
      </w:pPr>
      <w:r w:rsidRPr="00513AD3">
        <w:rPr>
          <w:rFonts w:ascii="Times New Roman" w:hAnsi="Times New Roman" w:cs="Times New Roman"/>
          <w:i/>
          <w:sz w:val="24"/>
          <w:szCs w:val="24"/>
          <w:lang w:val="kk-KZ"/>
        </w:rPr>
        <w:lastRenderedPageBreak/>
        <w:t xml:space="preserve">Тапсырма. </w:t>
      </w:r>
    </w:p>
    <w:p w:rsidR="00513AD3" w:rsidRPr="00513AD3" w:rsidRDefault="00513AD3" w:rsidP="003C7A4A">
      <w:pPr>
        <w:tabs>
          <w:tab w:val="left" w:pos="142"/>
        </w:tabs>
        <w:ind w:firstLine="454"/>
        <w:contextualSpacing/>
        <w:jc w:val="both"/>
        <w:rPr>
          <w:sz w:val="24"/>
          <w:szCs w:val="24"/>
          <w:lang w:val="kk-KZ"/>
        </w:rPr>
      </w:pPr>
      <w:r w:rsidRPr="00513AD3">
        <w:rPr>
          <w:sz w:val="24"/>
          <w:szCs w:val="24"/>
          <w:lang w:val="kk-KZ"/>
        </w:rPr>
        <w:t xml:space="preserve">1. Берілген тақырып бойынша реферат дайындау [2.6.1 пункт, тақырып №11]. </w:t>
      </w:r>
    </w:p>
    <w:p w:rsidR="00513AD3" w:rsidRPr="00513AD3" w:rsidRDefault="00513AD3" w:rsidP="003C7A4A">
      <w:pPr>
        <w:tabs>
          <w:tab w:val="left" w:pos="142"/>
        </w:tabs>
        <w:ind w:firstLine="454"/>
        <w:contextualSpacing/>
        <w:jc w:val="both"/>
        <w:rPr>
          <w:sz w:val="24"/>
          <w:szCs w:val="24"/>
          <w:lang w:val="kk-KZ"/>
        </w:rPr>
      </w:pPr>
      <w:r w:rsidRPr="00513AD3">
        <w:rPr>
          <w:sz w:val="24"/>
          <w:szCs w:val="24"/>
          <w:lang w:val="kk-KZ"/>
        </w:rPr>
        <w:t>2. Тақырып бойынша баяндама жасау (5-10 минут)</w:t>
      </w:r>
    </w:p>
    <w:p w:rsidR="00513AD3" w:rsidRPr="00513AD3" w:rsidRDefault="00513AD3" w:rsidP="003C7A4A">
      <w:pPr>
        <w:tabs>
          <w:tab w:val="left" w:pos="142"/>
        </w:tabs>
        <w:ind w:firstLine="454"/>
        <w:contextualSpacing/>
        <w:jc w:val="both"/>
        <w:rPr>
          <w:sz w:val="24"/>
          <w:szCs w:val="24"/>
          <w:lang w:val="kk-KZ"/>
        </w:rPr>
      </w:pPr>
      <w:r w:rsidRPr="00513AD3">
        <w:rPr>
          <w:bCs/>
          <w:i/>
          <w:iCs/>
          <w:sz w:val="24"/>
          <w:szCs w:val="24"/>
          <w:lang w:val="sr-Cyrl-CS"/>
        </w:rPr>
        <w:t>СОӨЖ өт</w:t>
      </w:r>
      <w:r w:rsidRPr="00513AD3">
        <w:rPr>
          <w:bCs/>
          <w:i/>
          <w:iCs/>
          <w:sz w:val="24"/>
          <w:szCs w:val="24"/>
          <w:lang w:val="kk-KZ"/>
        </w:rPr>
        <w:t>кізілу түрі</w:t>
      </w:r>
      <w:r w:rsidRPr="00513AD3">
        <w:rPr>
          <w:bCs/>
          <w:iCs/>
          <w:sz w:val="24"/>
          <w:szCs w:val="24"/>
          <w:lang w:val="kk-KZ"/>
        </w:rPr>
        <w:t>:</w:t>
      </w:r>
      <w:r w:rsidRPr="00513AD3">
        <w:rPr>
          <w:sz w:val="24"/>
          <w:szCs w:val="24"/>
          <w:lang w:val="kk-KZ"/>
        </w:rPr>
        <w:t xml:space="preserve"> - жеке аналитикалық іс-әрекет</w:t>
      </w:r>
    </w:p>
    <w:p w:rsidR="00513AD3" w:rsidRPr="00513AD3" w:rsidRDefault="00513AD3" w:rsidP="003C7A4A">
      <w:pPr>
        <w:tabs>
          <w:tab w:val="left" w:pos="142"/>
        </w:tabs>
        <w:ind w:firstLine="454"/>
        <w:contextualSpacing/>
        <w:jc w:val="both"/>
        <w:rPr>
          <w:i/>
          <w:sz w:val="24"/>
          <w:szCs w:val="24"/>
          <w:lang w:val="sr-Cyrl-CS"/>
        </w:rPr>
      </w:pPr>
      <w:r w:rsidRPr="00513AD3">
        <w:rPr>
          <w:i/>
          <w:sz w:val="24"/>
          <w:szCs w:val="24"/>
          <w:lang w:val="kk-KZ"/>
        </w:rPr>
        <w:t>Өзіндік жұмыстарды орындауға көмекші әдістемелік нұсқаулар:</w:t>
      </w:r>
    </w:p>
    <w:p w:rsidR="00513AD3" w:rsidRPr="00513AD3" w:rsidRDefault="00513AD3" w:rsidP="003C7A4A">
      <w:pPr>
        <w:tabs>
          <w:tab w:val="left" w:pos="142"/>
        </w:tabs>
        <w:ind w:firstLine="454"/>
        <w:contextualSpacing/>
        <w:jc w:val="both"/>
        <w:rPr>
          <w:sz w:val="24"/>
          <w:szCs w:val="24"/>
          <w:lang w:val="kk-KZ"/>
        </w:rPr>
      </w:pPr>
      <w:r w:rsidRPr="00513AD3">
        <w:rPr>
          <w:sz w:val="24"/>
          <w:szCs w:val="24"/>
          <w:lang w:val="kk-KZ"/>
        </w:rPr>
        <w:t>1. Тақырып бойынша әдебиеттерге шолу жасау.</w:t>
      </w:r>
    </w:p>
    <w:p w:rsidR="00513AD3" w:rsidRPr="00513AD3" w:rsidRDefault="00513AD3" w:rsidP="003C7A4A">
      <w:pPr>
        <w:tabs>
          <w:tab w:val="left" w:pos="142"/>
        </w:tabs>
        <w:ind w:firstLine="454"/>
        <w:contextualSpacing/>
        <w:jc w:val="both"/>
        <w:rPr>
          <w:sz w:val="24"/>
          <w:szCs w:val="24"/>
          <w:lang w:val="kk-KZ"/>
        </w:rPr>
      </w:pPr>
      <w:r w:rsidRPr="00513AD3">
        <w:rPr>
          <w:sz w:val="24"/>
          <w:szCs w:val="24"/>
          <w:lang w:val="kk-KZ"/>
        </w:rPr>
        <w:t>2. Жоспар құрастыру.</w:t>
      </w:r>
    </w:p>
    <w:p w:rsidR="00513AD3" w:rsidRPr="00513AD3" w:rsidRDefault="00513AD3" w:rsidP="003C7A4A">
      <w:pPr>
        <w:ind w:firstLine="454"/>
        <w:contextualSpacing/>
        <w:jc w:val="both"/>
        <w:rPr>
          <w:sz w:val="24"/>
          <w:szCs w:val="24"/>
          <w:lang w:val="kk-KZ"/>
        </w:rPr>
      </w:pPr>
      <w:r w:rsidRPr="00513AD3">
        <w:rPr>
          <w:sz w:val="24"/>
          <w:szCs w:val="24"/>
          <w:lang w:val="kk-KZ"/>
        </w:rPr>
        <w:t>3. Жоспардың барлық бөлімдерінің мазмұнын ашу.</w:t>
      </w:r>
    </w:p>
    <w:p w:rsidR="00513AD3" w:rsidRPr="00513AD3" w:rsidRDefault="00513AD3" w:rsidP="003C7A4A">
      <w:pPr>
        <w:ind w:firstLine="454"/>
        <w:contextualSpacing/>
        <w:jc w:val="both"/>
        <w:rPr>
          <w:sz w:val="24"/>
          <w:szCs w:val="24"/>
          <w:lang w:val="kk-KZ"/>
        </w:rPr>
      </w:pPr>
      <w:r w:rsidRPr="00513AD3">
        <w:rPr>
          <w:sz w:val="24"/>
          <w:szCs w:val="24"/>
          <w:lang w:val="kk-KZ"/>
        </w:rPr>
        <w:t>4. Рефератты талапқа сәйкес рәсімдеу.</w:t>
      </w:r>
    </w:p>
    <w:p w:rsidR="00513AD3" w:rsidRPr="00513AD3" w:rsidRDefault="00513AD3" w:rsidP="003C7A4A">
      <w:pPr>
        <w:ind w:firstLine="454"/>
        <w:contextualSpacing/>
        <w:jc w:val="both"/>
        <w:rPr>
          <w:sz w:val="24"/>
          <w:szCs w:val="24"/>
          <w:lang w:val="kk-KZ"/>
        </w:rPr>
      </w:pPr>
      <w:r w:rsidRPr="00513AD3">
        <w:rPr>
          <w:sz w:val="24"/>
          <w:szCs w:val="24"/>
          <w:lang w:val="kk-KZ"/>
        </w:rPr>
        <w:t>5. Баяндама дайындау.</w:t>
      </w:r>
    </w:p>
    <w:p w:rsidR="00513AD3" w:rsidRPr="00513AD3" w:rsidRDefault="00513AD3" w:rsidP="003C7A4A">
      <w:pPr>
        <w:pStyle w:val="aff6"/>
        <w:spacing w:before="0" w:beforeAutospacing="0" w:after="0" w:afterAutospacing="0"/>
        <w:ind w:firstLine="454"/>
        <w:contextualSpacing/>
        <w:jc w:val="both"/>
        <w:rPr>
          <w:lang w:val="kk-KZ"/>
        </w:rPr>
      </w:pPr>
      <w:r w:rsidRPr="00513AD3">
        <w:rPr>
          <w:lang w:val="kk-KZ"/>
        </w:rPr>
        <w:t>Пайдалануға ұсынылатын әдебиеттер: Негізгі әдебиет: [1-11], Қосымша әдебиет: [12-23]</w:t>
      </w:r>
    </w:p>
    <w:p w:rsidR="00513AD3" w:rsidRPr="00513AD3" w:rsidRDefault="00513AD3" w:rsidP="003C7A4A">
      <w:pPr>
        <w:pStyle w:val="aff6"/>
        <w:spacing w:before="0" w:beforeAutospacing="0" w:after="0" w:afterAutospacing="0"/>
        <w:ind w:firstLine="454"/>
        <w:contextualSpacing/>
        <w:jc w:val="both"/>
        <w:rPr>
          <w:lang w:val="kk-KZ"/>
        </w:rPr>
      </w:pPr>
    </w:p>
    <w:p w:rsidR="00513AD3" w:rsidRPr="00513AD3" w:rsidRDefault="00513AD3" w:rsidP="003C7A4A">
      <w:pPr>
        <w:ind w:firstLine="454"/>
        <w:contextualSpacing/>
        <w:rPr>
          <w:sz w:val="24"/>
          <w:szCs w:val="24"/>
          <w:lang w:val="kk-KZ" w:eastAsia="ko-KR"/>
        </w:rPr>
      </w:pPr>
      <w:r w:rsidRPr="00513AD3">
        <w:rPr>
          <w:i/>
          <w:sz w:val="24"/>
          <w:szCs w:val="24"/>
          <w:lang w:val="kk-KZ"/>
        </w:rPr>
        <w:t>Тақырып 11.</w:t>
      </w:r>
      <w:r w:rsidRPr="00513AD3">
        <w:rPr>
          <w:sz w:val="24"/>
          <w:szCs w:val="24"/>
          <w:lang w:val="kk-KZ"/>
        </w:rPr>
        <w:t xml:space="preserve"> </w:t>
      </w:r>
      <w:r w:rsidRPr="00513AD3">
        <w:rPr>
          <w:sz w:val="24"/>
          <w:szCs w:val="24"/>
          <w:lang w:val="kk-KZ" w:eastAsia="ko-KR"/>
        </w:rPr>
        <w:t>Гармоникалық тербеліс. Гармоникалық тербелісті векторлық диаграммада өрнектеу.</w:t>
      </w:r>
    </w:p>
    <w:p w:rsidR="00513AD3" w:rsidRPr="00513AD3" w:rsidRDefault="00513AD3" w:rsidP="003C7A4A">
      <w:pPr>
        <w:ind w:firstLine="454"/>
        <w:contextualSpacing/>
        <w:jc w:val="both"/>
        <w:rPr>
          <w:i/>
          <w:sz w:val="24"/>
          <w:szCs w:val="24"/>
          <w:lang w:val="kk-KZ"/>
        </w:rPr>
      </w:pPr>
      <w:r w:rsidRPr="00513AD3">
        <w:rPr>
          <w:i/>
          <w:sz w:val="24"/>
          <w:szCs w:val="24"/>
          <w:lang w:val="kk-KZ"/>
        </w:rPr>
        <w:t xml:space="preserve">Тапсырмалар: </w:t>
      </w:r>
    </w:p>
    <w:p w:rsidR="00513AD3" w:rsidRPr="00513AD3" w:rsidRDefault="00513AD3" w:rsidP="003C7A4A">
      <w:pPr>
        <w:ind w:firstLine="454"/>
        <w:contextualSpacing/>
        <w:jc w:val="both"/>
        <w:rPr>
          <w:sz w:val="24"/>
          <w:szCs w:val="24"/>
          <w:lang w:val="kk-KZ"/>
        </w:rPr>
      </w:pPr>
      <w:r w:rsidRPr="00513AD3">
        <w:rPr>
          <w:sz w:val="24"/>
          <w:szCs w:val="24"/>
          <w:lang w:val="kk-KZ"/>
        </w:rPr>
        <w:t>1. Берілген тақырып бойынша презентация дайындау.</w:t>
      </w:r>
    </w:p>
    <w:p w:rsidR="00513AD3" w:rsidRPr="00513AD3" w:rsidRDefault="00513AD3" w:rsidP="003C7A4A">
      <w:pPr>
        <w:ind w:firstLine="454"/>
        <w:contextualSpacing/>
        <w:jc w:val="both"/>
        <w:rPr>
          <w:sz w:val="24"/>
          <w:szCs w:val="24"/>
        </w:rPr>
      </w:pPr>
      <w:r w:rsidRPr="00513AD3">
        <w:rPr>
          <w:sz w:val="24"/>
          <w:szCs w:val="24"/>
          <w:lang w:val="kk-KZ"/>
        </w:rPr>
        <w:t xml:space="preserve">2. Тақырып бойынша баяндама жасау </w:t>
      </w:r>
      <w:r w:rsidRPr="00513AD3">
        <w:rPr>
          <w:sz w:val="24"/>
          <w:szCs w:val="24"/>
        </w:rPr>
        <w:t>(5-10 минут)</w:t>
      </w:r>
    </w:p>
    <w:p w:rsidR="00513AD3" w:rsidRPr="00513AD3" w:rsidRDefault="00513AD3" w:rsidP="003C7A4A">
      <w:pPr>
        <w:ind w:firstLine="454"/>
        <w:contextualSpacing/>
        <w:jc w:val="both"/>
        <w:rPr>
          <w:sz w:val="24"/>
          <w:szCs w:val="24"/>
          <w:lang w:val="kk-KZ"/>
        </w:rPr>
      </w:pPr>
      <w:r w:rsidRPr="00513AD3">
        <w:rPr>
          <w:bCs/>
          <w:i/>
          <w:iCs/>
          <w:sz w:val="24"/>
          <w:szCs w:val="24"/>
        </w:rPr>
        <w:t xml:space="preserve">СОӨЖ өткізілу </w:t>
      </w:r>
      <w:r w:rsidRPr="00513AD3">
        <w:rPr>
          <w:bCs/>
          <w:i/>
          <w:iCs/>
          <w:sz w:val="24"/>
          <w:szCs w:val="24"/>
          <w:lang w:val="kk-KZ"/>
        </w:rPr>
        <w:t>түрі.</w:t>
      </w:r>
      <w:r w:rsidRPr="00513AD3">
        <w:rPr>
          <w:sz w:val="24"/>
          <w:szCs w:val="24"/>
          <w:lang w:val="kk-KZ"/>
        </w:rPr>
        <w:t xml:space="preserve"> жеке аналитикалық іс-әрекет</w:t>
      </w:r>
    </w:p>
    <w:p w:rsidR="00513AD3" w:rsidRPr="00513AD3" w:rsidRDefault="00513AD3" w:rsidP="003C7A4A">
      <w:pPr>
        <w:ind w:firstLine="454"/>
        <w:contextualSpacing/>
        <w:rPr>
          <w:i/>
          <w:sz w:val="24"/>
          <w:szCs w:val="24"/>
          <w:lang w:val="sr-Cyrl-CS"/>
        </w:rPr>
      </w:pPr>
      <w:r w:rsidRPr="00513AD3">
        <w:rPr>
          <w:i/>
          <w:sz w:val="24"/>
          <w:szCs w:val="24"/>
          <w:lang w:val="kk-KZ"/>
        </w:rPr>
        <w:t>Өзіндік жұмыстарды орындауға көмекші әдістемелік нұсқаулар</w:t>
      </w:r>
    </w:p>
    <w:p w:rsidR="00513AD3" w:rsidRPr="00513AD3" w:rsidRDefault="00513AD3" w:rsidP="003C7A4A">
      <w:pPr>
        <w:ind w:firstLine="454"/>
        <w:contextualSpacing/>
        <w:jc w:val="both"/>
        <w:rPr>
          <w:sz w:val="24"/>
          <w:szCs w:val="24"/>
          <w:lang w:val="kk-KZ"/>
        </w:rPr>
      </w:pPr>
      <w:r w:rsidRPr="00513AD3">
        <w:rPr>
          <w:sz w:val="24"/>
          <w:szCs w:val="24"/>
          <w:lang w:val="kk-KZ"/>
        </w:rPr>
        <w:t>1. Тақырып бойынша әдебиеттерге шолу жасау.</w:t>
      </w:r>
    </w:p>
    <w:p w:rsidR="00513AD3" w:rsidRPr="00513AD3" w:rsidRDefault="00513AD3" w:rsidP="003C7A4A">
      <w:pPr>
        <w:ind w:firstLine="454"/>
        <w:contextualSpacing/>
        <w:jc w:val="both"/>
        <w:rPr>
          <w:sz w:val="24"/>
          <w:szCs w:val="24"/>
          <w:lang w:val="kk-KZ"/>
        </w:rPr>
      </w:pPr>
      <w:r w:rsidRPr="00513AD3">
        <w:rPr>
          <w:sz w:val="24"/>
          <w:szCs w:val="24"/>
          <w:lang w:val="kk-KZ"/>
        </w:rPr>
        <w:t>2. Жоспар құрастыру.</w:t>
      </w:r>
    </w:p>
    <w:p w:rsidR="00513AD3" w:rsidRPr="00513AD3" w:rsidRDefault="00513AD3" w:rsidP="003C7A4A">
      <w:pPr>
        <w:ind w:firstLine="454"/>
        <w:contextualSpacing/>
        <w:jc w:val="both"/>
        <w:rPr>
          <w:sz w:val="24"/>
          <w:szCs w:val="24"/>
          <w:lang w:val="kk-KZ"/>
        </w:rPr>
      </w:pPr>
      <w:r w:rsidRPr="00513AD3">
        <w:rPr>
          <w:sz w:val="24"/>
          <w:szCs w:val="24"/>
          <w:lang w:val="kk-KZ"/>
        </w:rPr>
        <w:t>3. Жоспардың барлық бөлімдерінің мазмұнын ашу.</w:t>
      </w:r>
    </w:p>
    <w:p w:rsidR="00513AD3" w:rsidRPr="00513AD3" w:rsidRDefault="00513AD3" w:rsidP="003C7A4A">
      <w:pPr>
        <w:ind w:firstLine="454"/>
        <w:contextualSpacing/>
        <w:jc w:val="both"/>
        <w:rPr>
          <w:sz w:val="24"/>
          <w:szCs w:val="24"/>
          <w:lang w:val="kk-KZ"/>
        </w:rPr>
      </w:pPr>
      <w:r w:rsidRPr="00513AD3">
        <w:rPr>
          <w:sz w:val="24"/>
          <w:szCs w:val="24"/>
          <w:lang w:val="kk-KZ"/>
        </w:rPr>
        <w:t>4. Презентацияны талапқа сәйкес рәсімдеу.</w:t>
      </w:r>
    </w:p>
    <w:p w:rsidR="00513AD3" w:rsidRPr="00513AD3" w:rsidRDefault="00513AD3" w:rsidP="003C7A4A">
      <w:pPr>
        <w:ind w:firstLine="454"/>
        <w:contextualSpacing/>
        <w:jc w:val="both"/>
        <w:rPr>
          <w:sz w:val="24"/>
          <w:szCs w:val="24"/>
          <w:lang w:val="kk-KZ"/>
        </w:rPr>
      </w:pPr>
      <w:r w:rsidRPr="00513AD3">
        <w:rPr>
          <w:sz w:val="24"/>
          <w:szCs w:val="24"/>
          <w:lang w:val="kk-KZ"/>
        </w:rPr>
        <w:t>5. Баяндама дайындау.</w:t>
      </w:r>
    </w:p>
    <w:p w:rsidR="00513AD3" w:rsidRPr="00513AD3" w:rsidRDefault="00513AD3" w:rsidP="003C7A4A">
      <w:pPr>
        <w:pStyle w:val="aff6"/>
        <w:spacing w:before="0" w:beforeAutospacing="0" w:after="0" w:afterAutospacing="0"/>
        <w:ind w:firstLine="454"/>
        <w:contextualSpacing/>
        <w:jc w:val="both"/>
        <w:rPr>
          <w:lang w:val="kk-KZ"/>
        </w:rPr>
      </w:pPr>
      <w:r w:rsidRPr="00513AD3">
        <w:rPr>
          <w:lang w:val="kk-KZ"/>
        </w:rPr>
        <w:t>Пайдалануға ұсынылатын әдебиеттер: Негізгі әдебиет: [1-11], Қосымша әдебиет: [12-23]</w:t>
      </w:r>
    </w:p>
    <w:p w:rsidR="00513AD3" w:rsidRPr="00513AD3" w:rsidRDefault="00513AD3" w:rsidP="003C7A4A">
      <w:pPr>
        <w:pStyle w:val="aff6"/>
        <w:spacing w:before="0" w:beforeAutospacing="0" w:after="0" w:afterAutospacing="0"/>
        <w:ind w:firstLine="454"/>
        <w:contextualSpacing/>
        <w:jc w:val="both"/>
        <w:rPr>
          <w:lang w:val="kk-KZ"/>
        </w:rPr>
      </w:pPr>
    </w:p>
    <w:p w:rsidR="00513AD3" w:rsidRPr="00513AD3" w:rsidRDefault="00513AD3" w:rsidP="003C7A4A">
      <w:pPr>
        <w:ind w:firstLine="454"/>
        <w:contextualSpacing/>
        <w:rPr>
          <w:sz w:val="24"/>
          <w:szCs w:val="24"/>
          <w:lang w:val="kk-KZ" w:eastAsia="ko-KR"/>
        </w:rPr>
      </w:pPr>
      <w:r w:rsidRPr="00513AD3">
        <w:rPr>
          <w:i/>
          <w:sz w:val="24"/>
          <w:szCs w:val="24"/>
          <w:lang w:val="kk-KZ"/>
        </w:rPr>
        <w:t>Тақырып 12.</w:t>
      </w:r>
      <w:r w:rsidRPr="00513AD3">
        <w:rPr>
          <w:sz w:val="24"/>
          <w:szCs w:val="24"/>
          <w:lang w:val="kk-KZ"/>
        </w:rPr>
        <w:t xml:space="preserve"> </w:t>
      </w:r>
      <w:r w:rsidRPr="00513AD3">
        <w:rPr>
          <w:sz w:val="24"/>
          <w:szCs w:val="24"/>
          <w:lang w:val="kk-KZ" w:eastAsia="ko-KR"/>
        </w:rPr>
        <w:t>Толқын теңдеуі. Толқын жылдамдығы және энергиясы.</w:t>
      </w:r>
    </w:p>
    <w:p w:rsidR="00513AD3" w:rsidRPr="00513AD3" w:rsidRDefault="00513AD3" w:rsidP="003C7A4A">
      <w:pPr>
        <w:ind w:firstLine="454"/>
        <w:contextualSpacing/>
        <w:jc w:val="both"/>
        <w:rPr>
          <w:i/>
          <w:sz w:val="24"/>
          <w:szCs w:val="24"/>
          <w:lang w:val="kk-KZ"/>
        </w:rPr>
      </w:pPr>
      <w:r w:rsidRPr="00513AD3">
        <w:rPr>
          <w:i/>
          <w:sz w:val="24"/>
          <w:szCs w:val="24"/>
          <w:lang w:val="kk-KZ"/>
        </w:rPr>
        <w:t xml:space="preserve">Тапсырмалар: </w:t>
      </w:r>
    </w:p>
    <w:p w:rsidR="00513AD3" w:rsidRPr="00513AD3" w:rsidRDefault="00513AD3" w:rsidP="003C7A4A">
      <w:pPr>
        <w:ind w:firstLine="454"/>
        <w:contextualSpacing/>
        <w:jc w:val="both"/>
        <w:rPr>
          <w:sz w:val="24"/>
          <w:szCs w:val="24"/>
          <w:lang w:val="kk-KZ"/>
        </w:rPr>
      </w:pPr>
      <w:r w:rsidRPr="00513AD3">
        <w:rPr>
          <w:sz w:val="24"/>
          <w:szCs w:val="24"/>
          <w:lang w:val="kk-KZ"/>
        </w:rPr>
        <w:t>1. Берілген тақырып бойынша презентация дайындау.</w:t>
      </w:r>
    </w:p>
    <w:p w:rsidR="00513AD3" w:rsidRPr="00513AD3" w:rsidRDefault="00513AD3" w:rsidP="003C7A4A">
      <w:pPr>
        <w:ind w:firstLine="454"/>
        <w:contextualSpacing/>
        <w:jc w:val="both"/>
        <w:rPr>
          <w:sz w:val="24"/>
          <w:szCs w:val="24"/>
        </w:rPr>
      </w:pPr>
      <w:r w:rsidRPr="00513AD3">
        <w:rPr>
          <w:sz w:val="24"/>
          <w:szCs w:val="24"/>
          <w:lang w:val="kk-KZ"/>
        </w:rPr>
        <w:t xml:space="preserve">2. Тақырып бойынша баяндама жасау </w:t>
      </w:r>
      <w:r w:rsidRPr="00513AD3">
        <w:rPr>
          <w:sz w:val="24"/>
          <w:szCs w:val="24"/>
        </w:rPr>
        <w:t>(5-10 минут)</w:t>
      </w:r>
    </w:p>
    <w:p w:rsidR="00513AD3" w:rsidRPr="00513AD3" w:rsidRDefault="00513AD3" w:rsidP="003C7A4A">
      <w:pPr>
        <w:ind w:firstLine="454"/>
        <w:contextualSpacing/>
        <w:jc w:val="both"/>
        <w:rPr>
          <w:sz w:val="24"/>
          <w:szCs w:val="24"/>
          <w:lang w:val="kk-KZ"/>
        </w:rPr>
      </w:pPr>
      <w:r w:rsidRPr="00513AD3">
        <w:rPr>
          <w:bCs/>
          <w:i/>
          <w:iCs/>
          <w:sz w:val="24"/>
          <w:szCs w:val="24"/>
        </w:rPr>
        <w:t xml:space="preserve">СОӨЖ өткізілу </w:t>
      </w:r>
      <w:r w:rsidRPr="00513AD3">
        <w:rPr>
          <w:bCs/>
          <w:i/>
          <w:iCs/>
          <w:sz w:val="24"/>
          <w:szCs w:val="24"/>
          <w:lang w:val="kk-KZ"/>
        </w:rPr>
        <w:t>түрі.</w:t>
      </w:r>
      <w:r w:rsidRPr="00513AD3">
        <w:rPr>
          <w:sz w:val="24"/>
          <w:szCs w:val="24"/>
          <w:lang w:val="kk-KZ"/>
        </w:rPr>
        <w:t xml:space="preserve"> жеке аналитикалық іс-әрекет</w:t>
      </w:r>
    </w:p>
    <w:p w:rsidR="00513AD3" w:rsidRPr="00513AD3" w:rsidRDefault="00513AD3" w:rsidP="003C7A4A">
      <w:pPr>
        <w:ind w:firstLine="454"/>
        <w:contextualSpacing/>
        <w:rPr>
          <w:i/>
          <w:sz w:val="24"/>
          <w:szCs w:val="24"/>
          <w:lang w:val="sr-Cyrl-CS"/>
        </w:rPr>
      </w:pPr>
      <w:r w:rsidRPr="00513AD3">
        <w:rPr>
          <w:i/>
          <w:sz w:val="24"/>
          <w:szCs w:val="24"/>
          <w:lang w:val="kk-KZ"/>
        </w:rPr>
        <w:t>Өзіндік жұмыстарды орындауға көмекші әдістемелік нұсқаулар</w:t>
      </w:r>
    </w:p>
    <w:p w:rsidR="00513AD3" w:rsidRPr="00513AD3" w:rsidRDefault="00513AD3" w:rsidP="003C7A4A">
      <w:pPr>
        <w:ind w:firstLine="454"/>
        <w:contextualSpacing/>
        <w:jc w:val="both"/>
        <w:rPr>
          <w:sz w:val="24"/>
          <w:szCs w:val="24"/>
          <w:lang w:val="kk-KZ"/>
        </w:rPr>
      </w:pPr>
      <w:r w:rsidRPr="00513AD3">
        <w:rPr>
          <w:sz w:val="24"/>
          <w:szCs w:val="24"/>
          <w:lang w:val="kk-KZ"/>
        </w:rPr>
        <w:t>1. Тақырып бойынша әдебиеттерге шолу жасау.</w:t>
      </w:r>
    </w:p>
    <w:p w:rsidR="00513AD3" w:rsidRPr="00513AD3" w:rsidRDefault="00513AD3" w:rsidP="003C7A4A">
      <w:pPr>
        <w:ind w:firstLine="454"/>
        <w:contextualSpacing/>
        <w:jc w:val="both"/>
        <w:rPr>
          <w:sz w:val="24"/>
          <w:szCs w:val="24"/>
          <w:lang w:val="kk-KZ"/>
        </w:rPr>
      </w:pPr>
      <w:r w:rsidRPr="00513AD3">
        <w:rPr>
          <w:sz w:val="24"/>
          <w:szCs w:val="24"/>
          <w:lang w:val="kk-KZ"/>
        </w:rPr>
        <w:t>2. Жоспар құрастыру.</w:t>
      </w:r>
    </w:p>
    <w:p w:rsidR="00513AD3" w:rsidRPr="00513AD3" w:rsidRDefault="00513AD3" w:rsidP="003C7A4A">
      <w:pPr>
        <w:ind w:firstLine="454"/>
        <w:contextualSpacing/>
        <w:jc w:val="both"/>
        <w:rPr>
          <w:sz w:val="24"/>
          <w:szCs w:val="24"/>
          <w:lang w:val="kk-KZ"/>
        </w:rPr>
      </w:pPr>
      <w:r w:rsidRPr="00513AD3">
        <w:rPr>
          <w:sz w:val="24"/>
          <w:szCs w:val="24"/>
          <w:lang w:val="kk-KZ"/>
        </w:rPr>
        <w:t>3. Жоспардың барлық бөлімдерінің мазмұнын ашу.</w:t>
      </w:r>
    </w:p>
    <w:p w:rsidR="00513AD3" w:rsidRPr="00513AD3" w:rsidRDefault="00513AD3" w:rsidP="003C7A4A">
      <w:pPr>
        <w:ind w:firstLine="454"/>
        <w:contextualSpacing/>
        <w:jc w:val="both"/>
        <w:rPr>
          <w:sz w:val="24"/>
          <w:szCs w:val="24"/>
          <w:lang w:val="kk-KZ"/>
        </w:rPr>
      </w:pPr>
      <w:r w:rsidRPr="00513AD3">
        <w:rPr>
          <w:sz w:val="24"/>
          <w:szCs w:val="24"/>
          <w:lang w:val="kk-KZ"/>
        </w:rPr>
        <w:t>4. Презентацияны талапқа сәйкес рәсімдеу.</w:t>
      </w:r>
    </w:p>
    <w:p w:rsidR="00513AD3" w:rsidRPr="00513AD3" w:rsidRDefault="00513AD3" w:rsidP="003C7A4A">
      <w:pPr>
        <w:ind w:firstLine="454"/>
        <w:contextualSpacing/>
        <w:jc w:val="both"/>
        <w:rPr>
          <w:sz w:val="24"/>
          <w:szCs w:val="24"/>
          <w:lang w:val="kk-KZ"/>
        </w:rPr>
      </w:pPr>
      <w:r w:rsidRPr="00513AD3">
        <w:rPr>
          <w:sz w:val="24"/>
          <w:szCs w:val="24"/>
          <w:lang w:val="kk-KZ"/>
        </w:rPr>
        <w:t>5. Баяндама дайындау.</w:t>
      </w:r>
    </w:p>
    <w:p w:rsidR="00513AD3" w:rsidRPr="00513AD3" w:rsidRDefault="00513AD3" w:rsidP="003C7A4A">
      <w:pPr>
        <w:pStyle w:val="aff6"/>
        <w:spacing w:before="0" w:beforeAutospacing="0" w:after="0" w:afterAutospacing="0"/>
        <w:ind w:firstLine="454"/>
        <w:contextualSpacing/>
        <w:jc w:val="both"/>
        <w:rPr>
          <w:lang w:val="kk-KZ"/>
        </w:rPr>
      </w:pPr>
      <w:r w:rsidRPr="00513AD3">
        <w:rPr>
          <w:lang w:val="kk-KZ"/>
        </w:rPr>
        <w:t>Пайдалануға ұсынылатын әдебиеттер: Негізгі әдебиет: [1-11], Қосымша әдебиет: [12-23]</w:t>
      </w:r>
    </w:p>
    <w:p w:rsidR="00513AD3" w:rsidRPr="00513AD3" w:rsidRDefault="00513AD3" w:rsidP="003C7A4A">
      <w:pPr>
        <w:ind w:firstLine="454"/>
        <w:contextualSpacing/>
        <w:rPr>
          <w:i/>
          <w:sz w:val="24"/>
          <w:szCs w:val="24"/>
          <w:lang w:val="kk-KZ"/>
        </w:rPr>
      </w:pPr>
    </w:p>
    <w:p w:rsidR="00513AD3" w:rsidRPr="00513AD3" w:rsidRDefault="00513AD3" w:rsidP="003C7A4A">
      <w:pPr>
        <w:ind w:firstLine="454"/>
        <w:contextualSpacing/>
        <w:rPr>
          <w:sz w:val="24"/>
          <w:szCs w:val="24"/>
          <w:lang w:val="kk-KZ" w:eastAsia="ko-KR"/>
        </w:rPr>
      </w:pPr>
      <w:r w:rsidRPr="00513AD3">
        <w:rPr>
          <w:i/>
          <w:sz w:val="24"/>
          <w:szCs w:val="24"/>
          <w:lang w:val="kk-KZ"/>
        </w:rPr>
        <w:t>Тақырып 13.</w:t>
      </w:r>
      <w:r w:rsidRPr="00513AD3">
        <w:rPr>
          <w:sz w:val="24"/>
          <w:szCs w:val="24"/>
          <w:lang w:val="kk-KZ" w:eastAsia="ko-KR"/>
        </w:rPr>
        <w:t xml:space="preserve"> Ағын сызығы, ағын түтігі. Үзіліссіздік теңдеуі.</w:t>
      </w:r>
    </w:p>
    <w:p w:rsidR="00513AD3" w:rsidRPr="00513AD3" w:rsidRDefault="00513AD3" w:rsidP="003C7A4A">
      <w:pPr>
        <w:ind w:firstLine="454"/>
        <w:contextualSpacing/>
        <w:jc w:val="both"/>
        <w:rPr>
          <w:i/>
          <w:sz w:val="24"/>
          <w:szCs w:val="24"/>
          <w:lang w:val="kk-KZ"/>
        </w:rPr>
      </w:pPr>
      <w:r w:rsidRPr="00513AD3">
        <w:rPr>
          <w:i/>
          <w:sz w:val="24"/>
          <w:szCs w:val="24"/>
          <w:lang w:val="kk-KZ"/>
        </w:rPr>
        <w:t xml:space="preserve">Тапсырмалар: </w:t>
      </w:r>
    </w:p>
    <w:p w:rsidR="00513AD3" w:rsidRPr="00513AD3" w:rsidRDefault="00513AD3" w:rsidP="003C7A4A">
      <w:pPr>
        <w:ind w:firstLine="454"/>
        <w:contextualSpacing/>
        <w:jc w:val="both"/>
        <w:rPr>
          <w:sz w:val="24"/>
          <w:szCs w:val="24"/>
          <w:lang w:val="kk-KZ"/>
        </w:rPr>
      </w:pPr>
      <w:r w:rsidRPr="00513AD3">
        <w:rPr>
          <w:sz w:val="24"/>
          <w:szCs w:val="24"/>
          <w:lang w:val="kk-KZ"/>
        </w:rPr>
        <w:t>1. Берілген тақырып бойынша презентация дайындау.</w:t>
      </w:r>
    </w:p>
    <w:p w:rsidR="00513AD3" w:rsidRPr="00513AD3" w:rsidRDefault="00513AD3" w:rsidP="003C7A4A">
      <w:pPr>
        <w:ind w:firstLine="454"/>
        <w:contextualSpacing/>
        <w:jc w:val="both"/>
        <w:rPr>
          <w:sz w:val="24"/>
          <w:szCs w:val="24"/>
        </w:rPr>
      </w:pPr>
      <w:r w:rsidRPr="00513AD3">
        <w:rPr>
          <w:sz w:val="24"/>
          <w:szCs w:val="24"/>
          <w:lang w:val="kk-KZ"/>
        </w:rPr>
        <w:t xml:space="preserve">2. Тақырып бойынша баяндама жасау </w:t>
      </w:r>
      <w:r w:rsidRPr="00513AD3">
        <w:rPr>
          <w:sz w:val="24"/>
          <w:szCs w:val="24"/>
        </w:rPr>
        <w:t>(5-10 минут)</w:t>
      </w:r>
    </w:p>
    <w:p w:rsidR="00513AD3" w:rsidRPr="00513AD3" w:rsidRDefault="00513AD3" w:rsidP="003C7A4A">
      <w:pPr>
        <w:ind w:firstLine="454"/>
        <w:contextualSpacing/>
        <w:jc w:val="both"/>
        <w:rPr>
          <w:sz w:val="24"/>
          <w:szCs w:val="24"/>
          <w:lang w:val="kk-KZ"/>
        </w:rPr>
      </w:pPr>
      <w:r w:rsidRPr="00513AD3">
        <w:rPr>
          <w:bCs/>
          <w:i/>
          <w:iCs/>
          <w:sz w:val="24"/>
          <w:szCs w:val="24"/>
        </w:rPr>
        <w:t xml:space="preserve">СОӨЖ өткізілу </w:t>
      </w:r>
      <w:r w:rsidRPr="00513AD3">
        <w:rPr>
          <w:bCs/>
          <w:i/>
          <w:iCs/>
          <w:sz w:val="24"/>
          <w:szCs w:val="24"/>
          <w:lang w:val="kk-KZ"/>
        </w:rPr>
        <w:t>түрі.</w:t>
      </w:r>
      <w:r w:rsidRPr="00513AD3">
        <w:rPr>
          <w:sz w:val="24"/>
          <w:szCs w:val="24"/>
          <w:lang w:val="kk-KZ"/>
        </w:rPr>
        <w:t xml:space="preserve"> жеке аналитикалық іс-әрекет</w:t>
      </w:r>
    </w:p>
    <w:p w:rsidR="00513AD3" w:rsidRPr="00513AD3" w:rsidRDefault="00513AD3" w:rsidP="003C7A4A">
      <w:pPr>
        <w:ind w:firstLine="454"/>
        <w:contextualSpacing/>
        <w:rPr>
          <w:i/>
          <w:sz w:val="24"/>
          <w:szCs w:val="24"/>
          <w:lang w:val="sr-Cyrl-CS"/>
        </w:rPr>
      </w:pPr>
      <w:r w:rsidRPr="00513AD3">
        <w:rPr>
          <w:i/>
          <w:sz w:val="24"/>
          <w:szCs w:val="24"/>
          <w:lang w:val="kk-KZ"/>
        </w:rPr>
        <w:t>Өзіндік жұмыстарды орындауға көмекші әдістемелік нұсқаулар</w:t>
      </w:r>
    </w:p>
    <w:p w:rsidR="00513AD3" w:rsidRPr="00513AD3" w:rsidRDefault="00513AD3" w:rsidP="003C7A4A">
      <w:pPr>
        <w:ind w:firstLine="454"/>
        <w:contextualSpacing/>
        <w:jc w:val="both"/>
        <w:rPr>
          <w:sz w:val="24"/>
          <w:szCs w:val="24"/>
          <w:lang w:val="kk-KZ"/>
        </w:rPr>
      </w:pPr>
      <w:r w:rsidRPr="00513AD3">
        <w:rPr>
          <w:sz w:val="24"/>
          <w:szCs w:val="24"/>
          <w:lang w:val="kk-KZ"/>
        </w:rPr>
        <w:t>1. Тақырып бойынша әдебиеттерге шолу жасау.</w:t>
      </w:r>
    </w:p>
    <w:p w:rsidR="00513AD3" w:rsidRPr="00513AD3" w:rsidRDefault="00513AD3" w:rsidP="003C7A4A">
      <w:pPr>
        <w:ind w:firstLine="454"/>
        <w:contextualSpacing/>
        <w:jc w:val="both"/>
        <w:rPr>
          <w:sz w:val="24"/>
          <w:szCs w:val="24"/>
          <w:lang w:val="kk-KZ"/>
        </w:rPr>
      </w:pPr>
      <w:r w:rsidRPr="00513AD3">
        <w:rPr>
          <w:sz w:val="24"/>
          <w:szCs w:val="24"/>
          <w:lang w:val="kk-KZ"/>
        </w:rPr>
        <w:t>2. Жоспар құрастыру.</w:t>
      </w:r>
    </w:p>
    <w:p w:rsidR="00513AD3" w:rsidRPr="00513AD3" w:rsidRDefault="00513AD3" w:rsidP="003C7A4A">
      <w:pPr>
        <w:ind w:firstLine="454"/>
        <w:contextualSpacing/>
        <w:jc w:val="both"/>
        <w:rPr>
          <w:sz w:val="24"/>
          <w:szCs w:val="24"/>
          <w:lang w:val="kk-KZ"/>
        </w:rPr>
      </w:pPr>
      <w:r w:rsidRPr="00513AD3">
        <w:rPr>
          <w:sz w:val="24"/>
          <w:szCs w:val="24"/>
          <w:lang w:val="kk-KZ"/>
        </w:rPr>
        <w:t>3. Жоспардың барлық бөлімдерінің мазмұнын ашу.</w:t>
      </w:r>
    </w:p>
    <w:p w:rsidR="00513AD3" w:rsidRPr="00513AD3" w:rsidRDefault="00513AD3" w:rsidP="003C7A4A">
      <w:pPr>
        <w:ind w:firstLine="454"/>
        <w:contextualSpacing/>
        <w:jc w:val="both"/>
        <w:rPr>
          <w:sz w:val="24"/>
          <w:szCs w:val="24"/>
          <w:lang w:val="kk-KZ"/>
        </w:rPr>
      </w:pPr>
      <w:r w:rsidRPr="00513AD3">
        <w:rPr>
          <w:sz w:val="24"/>
          <w:szCs w:val="24"/>
          <w:lang w:val="kk-KZ"/>
        </w:rPr>
        <w:t>4. Презентацияны талапқа сәйкес рәсімдеу.</w:t>
      </w:r>
    </w:p>
    <w:p w:rsidR="00513AD3" w:rsidRPr="00513AD3" w:rsidRDefault="00513AD3" w:rsidP="003C7A4A">
      <w:pPr>
        <w:ind w:firstLine="454"/>
        <w:contextualSpacing/>
        <w:jc w:val="both"/>
        <w:rPr>
          <w:sz w:val="24"/>
          <w:szCs w:val="24"/>
          <w:lang w:val="kk-KZ"/>
        </w:rPr>
      </w:pPr>
      <w:r w:rsidRPr="00513AD3">
        <w:rPr>
          <w:sz w:val="24"/>
          <w:szCs w:val="24"/>
          <w:lang w:val="kk-KZ"/>
        </w:rPr>
        <w:lastRenderedPageBreak/>
        <w:t>5. Баяндама дайындау.</w:t>
      </w:r>
    </w:p>
    <w:p w:rsidR="00513AD3" w:rsidRPr="00513AD3" w:rsidRDefault="00513AD3" w:rsidP="003C7A4A">
      <w:pPr>
        <w:pStyle w:val="aff6"/>
        <w:spacing w:before="0" w:beforeAutospacing="0" w:after="0" w:afterAutospacing="0"/>
        <w:ind w:firstLine="454"/>
        <w:contextualSpacing/>
        <w:jc w:val="both"/>
        <w:rPr>
          <w:lang w:val="kk-KZ"/>
        </w:rPr>
      </w:pPr>
      <w:r w:rsidRPr="00513AD3">
        <w:rPr>
          <w:lang w:val="kk-KZ"/>
        </w:rPr>
        <w:t>Пайдалануға ұсынылатын әдебиеттер: Негізгі әдебиет: [1-11], Қосымша әдебиет: [12-23]</w:t>
      </w:r>
    </w:p>
    <w:p w:rsidR="00513AD3" w:rsidRPr="00513AD3" w:rsidRDefault="00513AD3" w:rsidP="003C7A4A">
      <w:pPr>
        <w:ind w:firstLine="454"/>
        <w:contextualSpacing/>
        <w:rPr>
          <w:i/>
          <w:sz w:val="24"/>
          <w:szCs w:val="24"/>
          <w:lang w:val="kk-KZ"/>
        </w:rPr>
      </w:pPr>
    </w:p>
    <w:p w:rsidR="00513AD3" w:rsidRPr="00513AD3" w:rsidRDefault="00513AD3" w:rsidP="003C7A4A">
      <w:pPr>
        <w:ind w:firstLine="454"/>
        <w:contextualSpacing/>
        <w:rPr>
          <w:sz w:val="24"/>
          <w:szCs w:val="24"/>
          <w:lang w:val="kk-KZ"/>
        </w:rPr>
      </w:pPr>
      <w:r w:rsidRPr="00513AD3">
        <w:rPr>
          <w:i/>
          <w:sz w:val="24"/>
          <w:szCs w:val="24"/>
          <w:lang w:val="kk-KZ"/>
        </w:rPr>
        <w:t>Тақырып 14.</w:t>
      </w:r>
      <w:r w:rsidRPr="00513AD3">
        <w:rPr>
          <w:sz w:val="24"/>
          <w:szCs w:val="24"/>
          <w:lang w:val="kk-KZ"/>
        </w:rPr>
        <w:t xml:space="preserve"> Салыстырмалылықтың арнайы теориясы.</w:t>
      </w:r>
    </w:p>
    <w:p w:rsidR="00513AD3" w:rsidRPr="00513AD3" w:rsidRDefault="00513AD3" w:rsidP="003C7A4A">
      <w:pPr>
        <w:ind w:firstLine="454"/>
        <w:contextualSpacing/>
        <w:jc w:val="both"/>
        <w:rPr>
          <w:i/>
          <w:sz w:val="24"/>
          <w:szCs w:val="24"/>
          <w:lang w:val="kk-KZ"/>
        </w:rPr>
      </w:pPr>
      <w:r w:rsidRPr="00513AD3">
        <w:rPr>
          <w:i/>
          <w:sz w:val="24"/>
          <w:szCs w:val="24"/>
          <w:lang w:val="kk-KZ"/>
        </w:rPr>
        <w:t xml:space="preserve">Тапсырмалар: </w:t>
      </w:r>
    </w:p>
    <w:p w:rsidR="00513AD3" w:rsidRPr="00513AD3" w:rsidRDefault="00513AD3" w:rsidP="003C7A4A">
      <w:pPr>
        <w:ind w:firstLine="454"/>
        <w:contextualSpacing/>
        <w:jc w:val="both"/>
        <w:rPr>
          <w:sz w:val="24"/>
          <w:szCs w:val="24"/>
          <w:lang w:val="kk-KZ"/>
        </w:rPr>
      </w:pPr>
      <w:r w:rsidRPr="00513AD3">
        <w:rPr>
          <w:sz w:val="24"/>
          <w:szCs w:val="24"/>
          <w:lang w:val="kk-KZ"/>
        </w:rPr>
        <w:t>1. Берілген тақырып бойынша материалды қайталау.</w:t>
      </w:r>
    </w:p>
    <w:p w:rsidR="00513AD3" w:rsidRPr="00513AD3" w:rsidRDefault="00513AD3" w:rsidP="003C7A4A">
      <w:pPr>
        <w:ind w:firstLine="454"/>
        <w:contextualSpacing/>
        <w:jc w:val="both"/>
        <w:rPr>
          <w:sz w:val="24"/>
          <w:szCs w:val="24"/>
          <w:lang w:val="kk-KZ"/>
        </w:rPr>
      </w:pPr>
      <w:r w:rsidRPr="00513AD3">
        <w:rPr>
          <w:sz w:val="24"/>
          <w:szCs w:val="24"/>
          <w:lang w:val="kk-KZ"/>
        </w:rPr>
        <w:t>2. Тақырып бойынша конспект жасау.</w:t>
      </w:r>
    </w:p>
    <w:p w:rsidR="00513AD3" w:rsidRPr="00513AD3" w:rsidRDefault="00513AD3" w:rsidP="003C7A4A">
      <w:pPr>
        <w:ind w:firstLine="454"/>
        <w:contextualSpacing/>
        <w:jc w:val="both"/>
        <w:rPr>
          <w:sz w:val="24"/>
          <w:szCs w:val="24"/>
          <w:lang w:val="kk-KZ"/>
        </w:rPr>
      </w:pPr>
      <w:r w:rsidRPr="00513AD3">
        <w:rPr>
          <w:bCs/>
          <w:i/>
          <w:iCs/>
          <w:sz w:val="24"/>
          <w:szCs w:val="24"/>
          <w:lang w:val="kk-KZ"/>
        </w:rPr>
        <w:t>СОӨЖ өткізілу түрі.</w:t>
      </w:r>
      <w:r w:rsidRPr="00513AD3">
        <w:rPr>
          <w:sz w:val="24"/>
          <w:szCs w:val="24"/>
          <w:lang w:val="kk-KZ"/>
        </w:rPr>
        <w:t xml:space="preserve"> коллоквиум</w:t>
      </w:r>
    </w:p>
    <w:p w:rsidR="00513AD3" w:rsidRPr="00513AD3" w:rsidRDefault="00513AD3" w:rsidP="003C7A4A">
      <w:pPr>
        <w:ind w:firstLine="454"/>
        <w:contextualSpacing/>
        <w:rPr>
          <w:i/>
          <w:sz w:val="24"/>
          <w:szCs w:val="24"/>
          <w:lang w:val="sr-Cyrl-CS"/>
        </w:rPr>
      </w:pPr>
      <w:r w:rsidRPr="00513AD3">
        <w:rPr>
          <w:i/>
          <w:sz w:val="24"/>
          <w:szCs w:val="24"/>
          <w:lang w:val="kk-KZ"/>
        </w:rPr>
        <w:t>Өзіндік жұмыстарды орындауға көмекші әдістемелік нұсқаулар</w:t>
      </w:r>
    </w:p>
    <w:p w:rsidR="00513AD3" w:rsidRPr="00513AD3" w:rsidRDefault="00513AD3" w:rsidP="003C7A4A">
      <w:pPr>
        <w:ind w:firstLine="454"/>
        <w:contextualSpacing/>
        <w:jc w:val="both"/>
        <w:rPr>
          <w:sz w:val="24"/>
          <w:szCs w:val="24"/>
          <w:lang w:val="kk-KZ"/>
        </w:rPr>
      </w:pPr>
      <w:r w:rsidRPr="00513AD3">
        <w:rPr>
          <w:sz w:val="24"/>
          <w:szCs w:val="24"/>
          <w:lang w:val="kk-KZ"/>
        </w:rPr>
        <w:t>1. Тақырып бойынша әдебиеттерге шолу жасау.</w:t>
      </w:r>
    </w:p>
    <w:p w:rsidR="00513AD3" w:rsidRPr="00513AD3" w:rsidRDefault="00513AD3" w:rsidP="003C7A4A">
      <w:pPr>
        <w:ind w:firstLine="454"/>
        <w:contextualSpacing/>
        <w:jc w:val="both"/>
        <w:rPr>
          <w:sz w:val="24"/>
          <w:szCs w:val="24"/>
          <w:lang w:val="kk-KZ"/>
        </w:rPr>
      </w:pPr>
      <w:r w:rsidRPr="00513AD3">
        <w:rPr>
          <w:sz w:val="24"/>
          <w:szCs w:val="24"/>
          <w:lang w:val="kk-KZ"/>
        </w:rPr>
        <w:t>2. Сұрақтарға жауап дайындау.</w:t>
      </w:r>
    </w:p>
    <w:p w:rsidR="00513AD3" w:rsidRPr="00513AD3" w:rsidRDefault="00513AD3" w:rsidP="003C7A4A">
      <w:pPr>
        <w:pStyle w:val="aff6"/>
        <w:spacing w:before="0" w:beforeAutospacing="0" w:after="0" w:afterAutospacing="0"/>
        <w:ind w:firstLine="454"/>
        <w:contextualSpacing/>
        <w:jc w:val="both"/>
        <w:rPr>
          <w:lang w:val="kk-KZ"/>
        </w:rPr>
      </w:pPr>
      <w:r w:rsidRPr="00513AD3">
        <w:rPr>
          <w:lang w:val="kk-KZ"/>
        </w:rPr>
        <w:t>Пайдалануға ұсынылатын әдебиеттер: Негізгі әдебиет: [1-11], Қосымша әдебиет: [12-23]</w:t>
      </w:r>
    </w:p>
    <w:p w:rsidR="00513AD3" w:rsidRPr="00513AD3" w:rsidRDefault="00513AD3" w:rsidP="003C7A4A">
      <w:pPr>
        <w:pStyle w:val="aff6"/>
        <w:spacing w:before="0" w:beforeAutospacing="0" w:after="0" w:afterAutospacing="0"/>
        <w:contextualSpacing/>
        <w:jc w:val="both"/>
        <w:rPr>
          <w:b/>
          <w:bCs/>
          <w:lang w:val="kk-KZ"/>
        </w:rPr>
      </w:pPr>
    </w:p>
    <w:p w:rsidR="00513AD3" w:rsidRPr="00513AD3" w:rsidRDefault="00513AD3" w:rsidP="003C7A4A">
      <w:pPr>
        <w:ind w:firstLine="454"/>
        <w:contextualSpacing/>
        <w:rPr>
          <w:sz w:val="24"/>
          <w:szCs w:val="24"/>
          <w:lang w:val="kk-KZ" w:eastAsia="ko-KR"/>
        </w:rPr>
      </w:pPr>
      <w:r w:rsidRPr="00513AD3">
        <w:rPr>
          <w:i/>
          <w:sz w:val="24"/>
          <w:szCs w:val="24"/>
          <w:lang w:val="kk-KZ"/>
        </w:rPr>
        <w:t xml:space="preserve">Тақырып 15. </w:t>
      </w:r>
      <w:r w:rsidRPr="00513AD3">
        <w:rPr>
          <w:sz w:val="24"/>
          <w:szCs w:val="24"/>
          <w:lang w:val="kk-KZ"/>
        </w:rPr>
        <w:t>Релятивистік механика</w:t>
      </w:r>
      <w:r w:rsidRPr="00513AD3">
        <w:rPr>
          <w:sz w:val="24"/>
          <w:szCs w:val="24"/>
          <w:lang w:val="kk-KZ" w:eastAsia="ko-KR"/>
        </w:rPr>
        <w:t>.</w:t>
      </w:r>
    </w:p>
    <w:p w:rsidR="00513AD3" w:rsidRPr="00513AD3" w:rsidRDefault="00513AD3" w:rsidP="003C7A4A">
      <w:pPr>
        <w:ind w:firstLine="454"/>
        <w:contextualSpacing/>
        <w:jc w:val="both"/>
        <w:rPr>
          <w:i/>
          <w:sz w:val="24"/>
          <w:szCs w:val="24"/>
          <w:lang w:val="kk-KZ"/>
        </w:rPr>
      </w:pPr>
      <w:r w:rsidRPr="00513AD3">
        <w:rPr>
          <w:i/>
          <w:sz w:val="24"/>
          <w:szCs w:val="24"/>
          <w:lang w:val="kk-KZ"/>
        </w:rPr>
        <w:t xml:space="preserve">Тапсырмалар: </w:t>
      </w:r>
    </w:p>
    <w:p w:rsidR="00513AD3" w:rsidRPr="00513AD3" w:rsidRDefault="00513AD3" w:rsidP="003C7A4A">
      <w:pPr>
        <w:ind w:firstLine="454"/>
        <w:contextualSpacing/>
        <w:jc w:val="both"/>
        <w:rPr>
          <w:sz w:val="24"/>
          <w:szCs w:val="24"/>
          <w:lang w:val="kk-KZ"/>
        </w:rPr>
      </w:pPr>
      <w:r w:rsidRPr="00513AD3">
        <w:rPr>
          <w:sz w:val="24"/>
          <w:szCs w:val="24"/>
          <w:lang w:val="kk-KZ"/>
        </w:rPr>
        <w:t>1. Берілген тақырып бойынша презентация дайындау.</w:t>
      </w:r>
    </w:p>
    <w:p w:rsidR="00513AD3" w:rsidRPr="00513AD3" w:rsidRDefault="00513AD3" w:rsidP="003C7A4A">
      <w:pPr>
        <w:ind w:firstLine="454"/>
        <w:contextualSpacing/>
        <w:jc w:val="both"/>
        <w:rPr>
          <w:sz w:val="24"/>
          <w:szCs w:val="24"/>
        </w:rPr>
      </w:pPr>
      <w:r w:rsidRPr="00513AD3">
        <w:rPr>
          <w:sz w:val="24"/>
          <w:szCs w:val="24"/>
          <w:lang w:val="kk-KZ"/>
        </w:rPr>
        <w:t xml:space="preserve">2. Тақырып бойынша баяндама жасау </w:t>
      </w:r>
      <w:r w:rsidRPr="00513AD3">
        <w:rPr>
          <w:sz w:val="24"/>
          <w:szCs w:val="24"/>
        </w:rPr>
        <w:t>(5-10 минут)</w:t>
      </w:r>
    </w:p>
    <w:p w:rsidR="00513AD3" w:rsidRPr="00513AD3" w:rsidRDefault="00513AD3" w:rsidP="003C7A4A">
      <w:pPr>
        <w:ind w:firstLine="454"/>
        <w:contextualSpacing/>
        <w:jc w:val="both"/>
        <w:rPr>
          <w:sz w:val="24"/>
          <w:szCs w:val="24"/>
          <w:lang w:val="kk-KZ"/>
        </w:rPr>
      </w:pPr>
      <w:r w:rsidRPr="00513AD3">
        <w:rPr>
          <w:bCs/>
          <w:i/>
          <w:iCs/>
          <w:sz w:val="24"/>
          <w:szCs w:val="24"/>
        </w:rPr>
        <w:t xml:space="preserve">СОӨЖ өткізілу </w:t>
      </w:r>
      <w:r w:rsidRPr="00513AD3">
        <w:rPr>
          <w:bCs/>
          <w:i/>
          <w:iCs/>
          <w:sz w:val="24"/>
          <w:szCs w:val="24"/>
          <w:lang w:val="kk-KZ"/>
        </w:rPr>
        <w:t>түрі.</w:t>
      </w:r>
      <w:r w:rsidRPr="00513AD3">
        <w:rPr>
          <w:sz w:val="24"/>
          <w:szCs w:val="24"/>
          <w:lang w:val="kk-KZ"/>
        </w:rPr>
        <w:t xml:space="preserve"> жеке аналитикалық іс-әрекет</w:t>
      </w:r>
    </w:p>
    <w:p w:rsidR="00513AD3" w:rsidRPr="00513AD3" w:rsidRDefault="00513AD3" w:rsidP="003C7A4A">
      <w:pPr>
        <w:ind w:firstLine="454"/>
        <w:contextualSpacing/>
        <w:rPr>
          <w:i/>
          <w:sz w:val="24"/>
          <w:szCs w:val="24"/>
          <w:lang w:val="sr-Cyrl-CS"/>
        </w:rPr>
      </w:pPr>
      <w:r w:rsidRPr="00513AD3">
        <w:rPr>
          <w:i/>
          <w:sz w:val="24"/>
          <w:szCs w:val="24"/>
          <w:lang w:val="kk-KZ"/>
        </w:rPr>
        <w:t>Өзіндік жұмыстарды орындауға көмекші әдістемелік нұсқаулар</w:t>
      </w:r>
    </w:p>
    <w:p w:rsidR="00513AD3" w:rsidRPr="00513AD3" w:rsidRDefault="00513AD3" w:rsidP="003C7A4A">
      <w:pPr>
        <w:ind w:firstLine="454"/>
        <w:contextualSpacing/>
        <w:jc w:val="both"/>
        <w:rPr>
          <w:sz w:val="24"/>
          <w:szCs w:val="24"/>
          <w:lang w:val="kk-KZ"/>
        </w:rPr>
      </w:pPr>
      <w:r w:rsidRPr="00513AD3">
        <w:rPr>
          <w:sz w:val="24"/>
          <w:szCs w:val="24"/>
          <w:lang w:val="kk-KZ"/>
        </w:rPr>
        <w:t>1. Тақырып бойынша әдебиеттерге шолу жасау.</w:t>
      </w:r>
    </w:p>
    <w:p w:rsidR="00513AD3" w:rsidRPr="00513AD3" w:rsidRDefault="00513AD3" w:rsidP="003C7A4A">
      <w:pPr>
        <w:ind w:firstLine="454"/>
        <w:contextualSpacing/>
        <w:jc w:val="both"/>
        <w:rPr>
          <w:sz w:val="24"/>
          <w:szCs w:val="24"/>
          <w:lang w:val="kk-KZ"/>
        </w:rPr>
      </w:pPr>
      <w:r w:rsidRPr="00513AD3">
        <w:rPr>
          <w:sz w:val="24"/>
          <w:szCs w:val="24"/>
          <w:lang w:val="kk-KZ"/>
        </w:rPr>
        <w:t>2. Жоспар құрастыру.</w:t>
      </w:r>
    </w:p>
    <w:p w:rsidR="00513AD3" w:rsidRPr="00513AD3" w:rsidRDefault="00513AD3" w:rsidP="003C7A4A">
      <w:pPr>
        <w:ind w:firstLine="454"/>
        <w:contextualSpacing/>
        <w:jc w:val="both"/>
        <w:rPr>
          <w:sz w:val="24"/>
          <w:szCs w:val="24"/>
          <w:lang w:val="kk-KZ"/>
        </w:rPr>
      </w:pPr>
      <w:r w:rsidRPr="00513AD3">
        <w:rPr>
          <w:sz w:val="24"/>
          <w:szCs w:val="24"/>
          <w:lang w:val="kk-KZ"/>
        </w:rPr>
        <w:t>3. Жоспардың барлық бөлімдерінің мазмұнын ашу.</w:t>
      </w:r>
    </w:p>
    <w:p w:rsidR="00513AD3" w:rsidRPr="00513AD3" w:rsidRDefault="00513AD3" w:rsidP="003C7A4A">
      <w:pPr>
        <w:ind w:firstLine="454"/>
        <w:contextualSpacing/>
        <w:jc w:val="both"/>
        <w:rPr>
          <w:sz w:val="24"/>
          <w:szCs w:val="24"/>
          <w:lang w:val="kk-KZ"/>
        </w:rPr>
      </w:pPr>
      <w:r w:rsidRPr="00513AD3">
        <w:rPr>
          <w:sz w:val="24"/>
          <w:szCs w:val="24"/>
          <w:lang w:val="kk-KZ"/>
        </w:rPr>
        <w:t>4. Презентацияны талапқа сәйкес рәсімдеу.</w:t>
      </w:r>
    </w:p>
    <w:p w:rsidR="00513AD3" w:rsidRPr="00513AD3" w:rsidRDefault="00513AD3" w:rsidP="003C7A4A">
      <w:pPr>
        <w:ind w:firstLine="454"/>
        <w:contextualSpacing/>
        <w:jc w:val="both"/>
        <w:rPr>
          <w:sz w:val="24"/>
          <w:szCs w:val="24"/>
          <w:lang w:val="kk-KZ"/>
        </w:rPr>
      </w:pPr>
      <w:r w:rsidRPr="00513AD3">
        <w:rPr>
          <w:sz w:val="24"/>
          <w:szCs w:val="24"/>
          <w:lang w:val="kk-KZ"/>
        </w:rPr>
        <w:t>5. Баяндама дайындау.</w:t>
      </w:r>
    </w:p>
    <w:p w:rsidR="00513AD3" w:rsidRPr="00513AD3" w:rsidRDefault="00513AD3" w:rsidP="003C7A4A">
      <w:pPr>
        <w:pStyle w:val="aff6"/>
        <w:spacing w:before="0" w:beforeAutospacing="0" w:after="0" w:afterAutospacing="0"/>
        <w:ind w:firstLine="454"/>
        <w:contextualSpacing/>
        <w:jc w:val="both"/>
        <w:rPr>
          <w:lang w:val="kk-KZ"/>
        </w:rPr>
      </w:pPr>
      <w:r w:rsidRPr="00513AD3">
        <w:rPr>
          <w:lang w:val="kk-KZ"/>
        </w:rPr>
        <w:t>Пайдалануға ұсынылатын әдебиеттер: Негізгі әдебиет: [1-11], Қосымша әдебиет: [12-23]</w:t>
      </w:r>
    </w:p>
    <w:p w:rsidR="00513AD3" w:rsidRPr="00513AD3" w:rsidRDefault="00513AD3" w:rsidP="003C7A4A">
      <w:pPr>
        <w:pStyle w:val="6"/>
        <w:keepNext w:val="0"/>
        <w:tabs>
          <w:tab w:val="left" w:pos="708"/>
        </w:tabs>
        <w:spacing w:before="0"/>
        <w:ind w:firstLine="454"/>
        <w:contextualSpacing/>
        <w:rPr>
          <w:rFonts w:ascii="Times New Roman" w:hAnsi="Times New Roman" w:cs="Times New Roman"/>
          <w:lang w:val="kk-KZ"/>
        </w:rPr>
      </w:pPr>
    </w:p>
    <w:p w:rsidR="00513AD3" w:rsidRPr="00513AD3" w:rsidRDefault="00513AD3" w:rsidP="003C7A4A">
      <w:pPr>
        <w:pStyle w:val="4"/>
        <w:keepNext w:val="0"/>
        <w:tabs>
          <w:tab w:val="left" w:pos="851"/>
        </w:tabs>
        <w:ind w:firstLine="454"/>
        <w:contextualSpacing/>
        <w:jc w:val="both"/>
        <w:rPr>
          <w:sz w:val="24"/>
          <w:lang w:val="kk-KZ"/>
        </w:rPr>
      </w:pPr>
    </w:p>
    <w:p w:rsidR="00513AD3" w:rsidRPr="00513AD3" w:rsidRDefault="00513AD3" w:rsidP="003C7A4A">
      <w:pPr>
        <w:contextualSpacing/>
        <w:jc w:val="center"/>
        <w:rPr>
          <w:b/>
          <w:sz w:val="24"/>
          <w:szCs w:val="24"/>
          <w:lang w:val="kk-KZ"/>
        </w:rPr>
      </w:pPr>
      <w:r w:rsidRPr="00513AD3">
        <w:rPr>
          <w:b/>
          <w:sz w:val="24"/>
          <w:szCs w:val="24"/>
          <w:lang w:val="kk-KZ"/>
        </w:rPr>
        <w:t>СӨЖ тапсырмаларын орындау бойынша әдістемелік нұсқау.</w:t>
      </w:r>
    </w:p>
    <w:p w:rsidR="00513AD3" w:rsidRPr="00513AD3" w:rsidRDefault="00513AD3" w:rsidP="003C7A4A">
      <w:pPr>
        <w:contextualSpacing/>
        <w:jc w:val="both"/>
        <w:rPr>
          <w:sz w:val="24"/>
          <w:szCs w:val="24"/>
          <w:lang w:val="kk-KZ"/>
        </w:rPr>
      </w:pPr>
    </w:p>
    <w:p w:rsidR="00513AD3" w:rsidRPr="00513AD3" w:rsidRDefault="00513AD3" w:rsidP="003C7A4A">
      <w:pPr>
        <w:contextualSpacing/>
        <w:jc w:val="both"/>
        <w:rPr>
          <w:sz w:val="24"/>
          <w:szCs w:val="24"/>
          <w:lang w:val="kk-KZ"/>
        </w:rPr>
      </w:pPr>
      <w:r w:rsidRPr="00513AD3">
        <w:rPr>
          <w:sz w:val="24"/>
          <w:szCs w:val="24"/>
          <w:lang w:val="kk-KZ"/>
        </w:rPr>
        <w:t>Студенттің жеке жұмысы (СӨЖ) оқытушының көмегінсіз жүзеге асырылуы мүмкін, жеке және топтық іс-әрекеттерін қамтиды (немесе сабақта өзін-өзі зерттеу жүргізілсе, жартылай көмек көрсету).</w:t>
      </w:r>
    </w:p>
    <w:p w:rsidR="00513AD3" w:rsidRPr="00513AD3" w:rsidRDefault="00513AD3" w:rsidP="003C7A4A">
      <w:pPr>
        <w:contextualSpacing/>
        <w:jc w:val="both"/>
        <w:rPr>
          <w:sz w:val="24"/>
          <w:szCs w:val="24"/>
          <w:lang w:val="kk-KZ"/>
        </w:rPr>
      </w:pPr>
      <w:r w:rsidRPr="00513AD3">
        <w:rPr>
          <w:sz w:val="24"/>
          <w:szCs w:val="24"/>
          <w:lang w:val="kk-KZ"/>
        </w:rPr>
        <w:t>  Өздігінен жұмыс істеудің маңыздылығы оқытушының көмегінсіз оқуға тарту қажеттілігін және кез-келген іс-әрекетте алынған ақпаратты пайдалануды талап етеді.</w:t>
      </w:r>
    </w:p>
    <w:p w:rsidR="00513AD3" w:rsidRPr="00513AD3" w:rsidRDefault="00513AD3" w:rsidP="003C7A4A">
      <w:pPr>
        <w:contextualSpacing/>
        <w:jc w:val="both"/>
        <w:rPr>
          <w:sz w:val="24"/>
          <w:szCs w:val="24"/>
          <w:lang w:val="kk-KZ"/>
        </w:rPr>
      </w:pPr>
      <w:r w:rsidRPr="00513AD3">
        <w:rPr>
          <w:sz w:val="24"/>
          <w:szCs w:val="24"/>
          <w:lang w:val="kk-KZ"/>
        </w:rPr>
        <w:t> СӨЖ - өз білімін жетілдірудің тәсілі, оқытудың әр түрлі әдістерімен дидактикалық қарым-қатынас. Студент өзін-өзі зерттеу процесінде белсенді шығармашыл адамға ұқсайды, өзінің мәдениетін қалыптастырады, болашақ мамандығын көрсетеді.</w:t>
      </w:r>
    </w:p>
    <w:p w:rsidR="00513AD3" w:rsidRPr="00513AD3" w:rsidRDefault="00513AD3" w:rsidP="003C7A4A">
      <w:pPr>
        <w:contextualSpacing/>
        <w:jc w:val="both"/>
        <w:rPr>
          <w:sz w:val="24"/>
          <w:szCs w:val="24"/>
          <w:lang w:val="kk-KZ"/>
        </w:rPr>
      </w:pPr>
      <w:r w:rsidRPr="00513AD3">
        <w:rPr>
          <w:sz w:val="24"/>
          <w:szCs w:val="24"/>
          <w:lang w:val="kk-KZ"/>
        </w:rPr>
        <w:t>СӨЖ-ге дайындық кезінде әр студент:</w:t>
      </w:r>
    </w:p>
    <w:p w:rsidR="00513AD3" w:rsidRPr="00513AD3" w:rsidRDefault="00513AD3" w:rsidP="003C7A4A">
      <w:pPr>
        <w:contextualSpacing/>
        <w:jc w:val="both"/>
        <w:rPr>
          <w:sz w:val="24"/>
          <w:szCs w:val="24"/>
          <w:lang w:val="kk-KZ"/>
        </w:rPr>
      </w:pPr>
      <w:r w:rsidRPr="00513AD3">
        <w:rPr>
          <w:sz w:val="24"/>
          <w:szCs w:val="24"/>
          <w:lang w:val="kk-KZ"/>
        </w:rPr>
        <w:t>- ұсынылған әдебиеттерді зерттеу;</w:t>
      </w:r>
    </w:p>
    <w:p w:rsidR="00513AD3" w:rsidRPr="00513AD3" w:rsidRDefault="00513AD3" w:rsidP="003C7A4A">
      <w:pPr>
        <w:contextualSpacing/>
        <w:jc w:val="both"/>
        <w:rPr>
          <w:sz w:val="24"/>
          <w:szCs w:val="24"/>
          <w:lang w:val="kk-KZ"/>
        </w:rPr>
      </w:pPr>
      <w:r w:rsidRPr="00513AD3">
        <w:rPr>
          <w:sz w:val="24"/>
          <w:szCs w:val="24"/>
          <w:lang w:val="kk-KZ"/>
        </w:rPr>
        <w:t>- есеп дайындау;</w:t>
      </w:r>
    </w:p>
    <w:p w:rsidR="00513AD3" w:rsidRPr="00513AD3" w:rsidRDefault="00513AD3" w:rsidP="003C7A4A">
      <w:pPr>
        <w:contextualSpacing/>
        <w:jc w:val="both"/>
        <w:rPr>
          <w:sz w:val="24"/>
          <w:szCs w:val="24"/>
          <w:lang w:val="kk-KZ"/>
        </w:rPr>
      </w:pPr>
      <w:r w:rsidRPr="00513AD3">
        <w:rPr>
          <w:sz w:val="24"/>
          <w:szCs w:val="24"/>
          <w:lang w:val="kk-KZ"/>
        </w:rPr>
        <w:t>- практикалық тапсырмаларды орындау;</w:t>
      </w:r>
    </w:p>
    <w:p w:rsidR="00513AD3" w:rsidRPr="00513AD3" w:rsidRDefault="00513AD3" w:rsidP="003C7A4A">
      <w:pPr>
        <w:contextualSpacing/>
        <w:jc w:val="both"/>
        <w:rPr>
          <w:sz w:val="24"/>
          <w:szCs w:val="24"/>
          <w:lang w:val="kk-KZ"/>
        </w:rPr>
      </w:pPr>
      <w:r w:rsidRPr="00513AD3">
        <w:rPr>
          <w:sz w:val="24"/>
          <w:szCs w:val="24"/>
          <w:lang w:val="kk-KZ"/>
        </w:rPr>
        <w:t>- өз пікірін қорғауға;</w:t>
      </w:r>
    </w:p>
    <w:p w:rsidR="00513AD3" w:rsidRPr="00513AD3" w:rsidRDefault="00513AD3" w:rsidP="003C7A4A">
      <w:pPr>
        <w:contextualSpacing/>
        <w:jc w:val="both"/>
        <w:rPr>
          <w:sz w:val="24"/>
          <w:szCs w:val="24"/>
          <w:lang w:val="kk-KZ"/>
        </w:rPr>
      </w:pPr>
      <w:r w:rsidRPr="00513AD3">
        <w:rPr>
          <w:sz w:val="24"/>
          <w:szCs w:val="24"/>
          <w:lang w:val="kk-KZ"/>
        </w:rPr>
        <w:t>- тақырып бойынша қосымша материалдарды құрастыру.</w:t>
      </w:r>
    </w:p>
    <w:p w:rsidR="00513AD3" w:rsidRPr="00513AD3" w:rsidRDefault="00513AD3" w:rsidP="003C7A4A">
      <w:pPr>
        <w:contextualSpacing/>
        <w:jc w:val="both"/>
        <w:rPr>
          <w:sz w:val="24"/>
          <w:szCs w:val="24"/>
          <w:lang w:val="kk-KZ"/>
        </w:rPr>
      </w:pPr>
      <w:r w:rsidRPr="00513AD3">
        <w:rPr>
          <w:sz w:val="24"/>
          <w:szCs w:val="24"/>
          <w:lang w:val="kk-KZ"/>
        </w:rPr>
        <w:t>СӨЖ мыналарды қамтиды:</w:t>
      </w:r>
    </w:p>
    <w:p w:rsidR="00513AD3" w:rsidRPr="00513AD3" w:rsidRDefault="00513AD3" w:rsidP="003C7A4A">
      <w:pPr>
        <w:contextualSpacing/>
        <w:jc w:val="both"/>
        <w:rPr>
          <w:sz w:val="24"/>
          <w:szCs w:val="24"/>
          <w:lang w:val="kk-KZ"/>
        </w:rPr>
      </w:pPr>
      <w:r w:rsidRPr="00513AD3">
        <w:rPr>
          <w:sz w:val="24"/>
          <w:szCs w:val="24"/>
          <w:lang w:val="kk-KZ"/>
        </w:rPr>
        <w:t>- кейстер, кроссворд, проблемаларды шешу және т.б. Үй тапсырмалары (студент үй тапсырмаларын кітапханада және т.б. жүзеге асырады).</w:t>
      </w:r>
    </w:p>
    <w:p w:rsidR="00513AD3" w:rsidRPr="00513AD3" w:rsidRDefault="00513AD3" w:rsidP="003C7A4A">
      <w:pPr>
        <w:contextualSpacing/>
        <w:jc w:val="both"/>
        <w:rPr>
          <w:sz w:val="24"/>
          <w:szCs w:val="24"/>
          <w:lang w:val="kk-KZ"/>
        </w:rPr>
      </w:pPr>
      <w:r w:rsidRPr="00513AD3">
        <w:rPr>
          <w:sz w:val="24"/>
          <w:szCs w:val="24"/>
          <w:lang w:val="kk-KZ"/>
        </w:rPr>
        <w:t xml:space="preserve">- тапсырмаларды орындау бойынша оқытушыдан кеңес және ұсыныстар сұрау. </w:t>
      </w:r>
    </w:p>
    <w:p w:rsidR="00513AD3" w:rsidRPr="00513AD3" w:rsidRDefault="00513AD3" w:rsidP="003C7A4A">
      <w:pPr>
        <w:contextualSpacing/>
        <w:jc w:val="both"/>
        <w:rPr>
          <w:sz w:val="24"/>
          <w:szCs w:val="24"/>
          <w:lang w:val="kk-KZ"/>
        </w:rPr>
      </w:pPr>
      <w:r w:rsidRPr="00513AD3">
        <w:rPr>
          <w:sz w:val="24"/>
          <w:szCs w:val="24"/>
          <w:lang w:val="kk-KZ"/>
        </w:rPr>
        <w:lastRenderedPageBreak/>
        <w:t>Мұнда семестр бойына жүйелілікті сақтау керек. СӨЖ тиімділігі оның әдіснамалық қамтуына байланысты. Ең алдымен, оқулықтар мен оқу құралдары, әдістемелік нұсқаулар, оқытушылар, Интернет-ресурстар, оқу залы және т.б.</w:t>
      </w:r>
    </w:p>
    <w:p w:rsidR="00513AD3" w:rsidRPr="00513AD3" w:rsidRDefault="00513AD3" w:rsidP="003C7A4A">
      <w:pPr>
        <w:pStyle w:val="6"/>
        <w:keepNext w:val="0"/>
        <w:tabs>
          <w:tab w:val="left" w:pos="708"/>
        </w:tabs>
        <w:spacing w:before="0"/>
        <w:ind w:firstLine="454"/>
        <w:contextualSpacing/>
        <w:rPr>
          <w:rFonts w:ascii="Times New Roman" w:hAnsi="Times New Roman" w:cs="Times New Roman"/>
          <w:b/>
          <w:i w:val="0"/>
          <w:color w:val="auto"/>
          <w:lang w:val="kk-KZ"/>
        </w:rPr>
      </w:pPr>
    </w:p>
    <w:p w:rsidR="00513AD3" w:rsidRPr="00513AD3" w:rsidRDefault="00513AD3" w:rsidP="003C7A4A">
      <w:pPr>
        <w:pStyle w:val="6"/>
        <w:keepNext w:val="0"/>
        <w:tabs>
          <w:tab w:val="left" w:pos="708"/>
        </w:tabs>
        <w:spacing w:before="0"/>
        <w:ind w:firstLine="454"/>
        <w:contextualSpacing/>
        <w:rPr>
          <w:rFonts w:ascii="Times New Roman" w:hAnsi="Times New Roman" w:cs="Times New Roman"/>
          <w:b/>
          <w:i w:val="0"/>
          <w:color w:val="auto"/>
          <w:lang w:val="kk-KZ"/>
        </w:rPr>
      </w:pPr>
      <w:r w:rsidRPr="00513AD3">
        <w:rPr>
          <w:rFonts w:ascii="Times New Roman" w:hAnsi="Times New Roman" w:cs="Times New Roman"/>
          <w:b/>
          <w:i w:val="0"/>
          <w:color w:val="auto"/>
          <w:lang w:val="kk-KZ"/>
        </w:rPr>
        <w:t xml:space="preserve">Студенттердің өзіндік жұмыстары бойынша сабақтар жоспары </w:t>
      </w:r>
    </w:p>
    <w:p w:rsidR="00513AD3" w:rsidRPr="00513AD3" w:rsidRDefault="00513AD3" w:rsidP="003C7A4A">
      <w:pPr>
        <w:ind w:firstLine="454"/>
        <w:contextualSpacing/>
        <w:jc w:val="both"/>
        <w:rPr>
          <w:i/>
          <w:iCs/>
          <w:sz w:val="24"/>
          <w:szCs w:val="24"/>
          <w:lang w:val="kk-KZ"/>
        </w:rPr>
      </w:pPr>
    </w:p>
    <w:p w:rsidR="00513AD3" w:rsidRPr="00513AD3" w:rsidRDefault="00513AD3" w:rsidP="003C7A4A">
      <w:pPr>
        <w:ind w:firstLine="454"/>
        <w:contextualSpacing/>
        <w:jc w:val="both"/>
        <w:rPr>
          <w:i/>
          <w:iCs/>
          <w:sz w:val="24"/>
          <w:szCs w:val="24"/>
          <w:lang w:val="kk-KZ"/>
        </w:rPr>
      </w:pPr>
      <w:r w:rsidRPr="00513AD3">
        <w:rPr>
          <w:i/>
          <w:iCs/>
          <w:sz w:val="24"/>
          <w:szCs w:val="24"/>
          <w:lang w:val="kk-KZ"/>
        </w:rPr>
        <w:t>Тақырып 1.</w:t>
      </w:r>
      <w:r w:rsidRPr="00513AD3">
        <w:rPr>
          <w:sz w:val="24"/>
          <w:szCs w:val="24"/>
          <w:lang w:val="kk-KZ"/>
        </w:rPr>
        <w:t xml:space="preserve"> Нүкте мен қатты дене кинематикасы.</w:t>
      </w:r>
    </w:p>
    <w:p w:rsidR="00513AD3" w:rsidRPr="00513AD3" w:rsidRDefault="00513AD3" w:rsidP="003C7A4A">
      <w:pPr>
        <w:ind w:firstLine="454"/>
        <w:contextualSpacing/>
        <w:jc w:val="both"/>
        <w:rPr>
          <w:i/>
          <w:iCs/>
          <w:sz w:val="24"/>
          <w:szCs w:val="24"/>
          <w:lang w:val="kk-KZ"/>
        </w:rPr>
      </w:pPr>
      <w:r w:rsidRPr="00513AD3">
        <w:rPr>
          <w:i/>
          <w:iCs/>
          <w:sz w:val="24"/>
          <w:szCs w:val="24"/>
          <w:lang w:val="kk-KZ"/>
        </w:rPr>
        <w:t>Тапсырма.</w:t>
      </w:r>
      <w:r w:rsidRPr="00513AD3">
        <w:rPr>
          <w:sz w:val="24"/>
          <w:szCs w:val="24"/>
          <w:lang w:val="kk-KZ"/>
        </w:rPr>
        <w:t xml:space="preserve"> Дәрістерде қарастырылған теориялық сұрақтарды өндеу.</w:t>
      </w:r>
    </w:p>
    <w:p w:rsidR="00513AD3" w:rsidRPr="00513AD3" w:rsidRDefault="00513AD3" w:rsidP="003C7A4A">
      <w:pPr>
        <w:ind w:firstLine="454"/>
        <w:contextualSpacing/>
        <w:jc w:val="both"/>
        <w:rPr>
          <w:i/>
          <w:iCs/>
          <w:sz w:val="24"/>
          <w:szCs w:val="24"/>
          <w:lang w:val="kk-KZ"/>
        </w:rPr>
      </w:pPr>
      <w:r w:rsidRPr="00513AD3">
        <w:rPr>
          <w:i/>
          <w:sz w:val="24"/>
          <w:szCs w:val="24"/>
          <w:lang w:val="kk-KZ"/>
        </w:rPr>
        <w:t>Өзіндік жұмыстарды орындауға көмекші әдістемелік нұсқаулар</w:t>
      </w:r>
      <w:r w:rsidRPr="00513AD3">
        <w:rPr>
          <w:i/>
          <w:iCs/>
          <w:sz w:val="24"/>
          <w:szCs w:val="24"/>
          <w:lang w:val="kk-KZ"/>
        </w:rPr>
        <w:t>.</w:t>
      </w:r>
    </w:p>
    <w:p w:rsidR="00513AD3" w:rsidRPr="00513AD3" w:rsidRDefault="00513AD3" w:rsidP="003C7A4A">
      <w:pPr>
        <w:ind w:firstLine="454"/>
        <w:contextualSpacing/>
        <w:jc w:val="both"/>
        <w:rPr>
          <w:sz w:val="24"/>
          <w:szCs w:val="24"/>
          <w:lang w:val="kk-KZ"/>
        </w:rPr>
      </w:pPr>
      <w:r w:rsidRPr="00513AD3">
        <w:rPr>
          <w:sz w:val="24"/>
          <w:szCs w:val="24"/>
          <w:lang w:val="kk-KZ"/>
        </w:rPr>
        <w:t>1. Тақырып бойынша әдебиеттерге шолу жасау.</w:t>
      </w:r>
    </w:p>
    <w:p w:rsidR="00513AD3" w:rsidRPr="00513AD3" w:rsidRDefault="00513AD3" w:rsidP="003C7A4A">
      <w:pPr>
        <w:ind w:firstLine="454"/>
        <w:contextualSpacing/>
        <w:jc w:val="both"/>
        <w:rPr>
          <w:sz w:val="24"/>
          <w:szCs w:val="24"/>
          <w:lang w:val="kk-KZ"/>
        </w:rPr>
      </w:pPr>
      <w:r w:rsidRPr="00513AD3">
        <w:rPr>
          <w:sz w:val="24"/>
          <w:szCs w:val="24"/>
          <w:lang w:val="kk-KZ"/>
        </w:rPr>
        <w:t>2. Сұрақтарға жауап дайындау.</w:t>
      </w:r>
    </w:p>
    <w:p w:rsidR="00513AD3" w:rsidRPr="00513AD3" w:rsidRDefault="00513AD3" w:rsidP="003C7A4A">
      <w:pPr>
        <w:pStyle w:val="aff6"/>
        <w:spacing w:before="0" w:beforeAutospacing="0" w:after="0" w:afterAutospacing="0"/>
        <w:ind w:firstLine="454"/>
        <w:contextualSpacing/>
        <w:jc w:val="both"/>
        <w:rPr>
          <w:lang w:val="kk-KZ"/>
        </w:rPr>
      </w:pPr>
      <w:r w:rsidRPr="00513AD3">
        <w:rPr>
          <w:lang w:val="kk-KZ"/>
        </w:rPr>
        <w:t>Пайдалануға ұсынылатын әдебиеттер: Негізгі әдебиет: [1-11], Қосымша әдебиет: [12-23]</w:t>
      </w:r>
    </w:p>
    <w:p w:rsidR="00513AD3" w:rsidRPr="00513AD3" w:rsidRDefault="00513AD3" w:rsidP="003C7A4A">
      <w:pPr>
        <w:ind w:firstLine="454"/>
        <w:contextualSpacing/>
        <w:jc w:val="both"/>
        <w:rPr>
          <w:i/>
          <w:iCs/>
          <w:sz w:val="24"/>
          <w:szCs w:val="24"/>
          <w:lang w:val="kk-KZ"/>
        </w:rPr>
      </w:pPr>
    </w:p>
    <w:p w:rsidR="00513AD3" w:rsidRPr="00513AD3" w:rsidRDefault="00513AD3" w:rsidP="003C7A4A">
      <w:pPr>
        <w:ind w:firstLine="454"/>
        <w:contextualSpacing/>
        <w:jc w:val="both"/>
        <w:rPr>
          <w:i/>
          <w:iCs/>
          <w:sz w:val="24"/>
          <w:szCs w:val="24"/>
          <w:lang w:val="kk-KZ"/>
        </w:rPr>
      </w:pPr>
      <w:r w:rsidRPr="00513AD3">
        <w:rPr>
          <w:i/>
          <w:iCs/>
          <w:sz w:val="24"/>
          <w:szCs w:val="24"/>
          <w:lang w:val="kk-KZ"/>
        </w:rPr>
        <w:t>Тақырып 2.</w:t>
      </w:r>
      <w:r w:rsidRPr="00513AD3">
        <w:rPr>
          <w:sz w:val="24"/>
          <w:szCs w:val="24"/>
          <w:lang w:val="kk-KZ"/>
        </w:rPr>
        <w:t xml:space="preserve"> Материалық нүкте д</w:t>
      </w:r>
      <w:r w:rsidRPr="00513AD3">
        <w:rPr>
          <w:sz w:val="24"/>
          <w:szCs w:val="24"/>
        </w:rPr>
        <w:t>инамика</w:t>
      </w:r>
      <w:r w:rsidRPr="00513AD3">
        <w:rPr>
          <w:sz w:val="24"/>
          <w:szCs w:val="24"/>
          <w:lang w:val="kk-KZ"/>
        </w:rPr>
        <w:t>сы.</w:t>
      </w:r>
    </w:p>
    <w:p w:rsidR="00513AD3" w:rsidRPr="00513AD3" w:rsidRDefault="00513AD3" w:rsidP="003C7A4A">
      <w:pPr>
        <w:ind w:firstLine="454"/>
        <w:contextualSpacing/>
        <w:jc w:val="both"/>
        <w:rPr>
          <w:i/>
          <w:sz w:val="24"/>
          <w:szCs w:val="24"/>
          <w:lang w:val="kk-KZ"/>
        </w:rPr>
      </w:pPr>
      <w:r w:rsidRPr="00513AD3">
        <w:rPr>
          <w:i/>
          <w:iCs/>
          <w:sz w:val="24"/>
          <w:szCs w:val="24"/>
          <w:lang w:val="kk-KZ"/>
        </w:rPr>
        <w:t>Тапсырма.</w:t>
      </w:r>
      <w:r w:rsidRPr="00513AD3">
        <w:rPr>
          <w:sz w:val="24"/>
          <w:szCs w:val="24"/>
          <w:lang w:val="kk-KZ"/>
        </w:rPr>
        <w:t xml:space="preserve"> Зертханалық сабақтарға дайындалу</w:t>
      </w:r>
      <w:r w:rsidRPr="00513AD3">
        <w:rPr>
          <w:i/>
          <w:sz w:val="24"/>
          <w:szCs w:val="24"/>
          <w:lang w:val="kk-KZ"/>
        </w:rPr>
        <w:t xml:space="preserve"> </w:t>
      </w:r>
    </w:p>
    <w:p w:rsidR="00513AD3" w:rsidRPr="00513AD3" w:rsidRDefault="00513AD3" w:rsidP="003C7A4A">
      <w:pPr>
        <w:ind w:firstLine="454"/>
        <w:contextualSpacing/>
        <w:jc w:val="both"/>
        <w:rPr>
          <w:i/>
          <w:iCs/>
          <w:sz w:val="24"/>
          <w:szCs w:val="24"/>
          <w:lang w:val="kk-KZ"/>
        </w:rPr>
      </w:pPr>
      <w:r w:rsidRPr="00513AD3">
        <w:rPr>
          <w:i/>
          <w:sz w:val="24"/>
          <w:szCs w:val="24"/>
          <w:lang w:val="kk-KZ"/>
        </w:rPr>
        <w:t>Өзіндік жұмыстарды орындауға көмекші әдістемелік нұсқаулар</w:t>
      </w:r>
      <w:r w:rsidRPr="00513AD3">
        <w:rPr>
          <w:i/>
          <w:iCs/>
          <w:sz w:val="24"/>
          <w:szCs w:val="24"/>
          <w:lang w:val="kk-KZ"/>
        </w:rPr>
        <w:t>.</w:t>
      </w:r>
    </w:p>
    <w:p w:rsidR="00513AD3" w:rsidRPr="00513AD3" w:rsidRDefault="00513AD3" w:rsidP="003C7A4A">
      <w:pPr>
        <w:ind w:firstLine="454"/>
        <w:contextualSpacing/>
        <w:jc w:val="both"/>
        <w:rPr>
          <w:sz w:val="24"/>
          <w:szCs w:val="24"/>
          <w:lang w:val="kk-KZ"/>
        </w:rPr>
      </w:pPr>
      <w:r w:rsidRPr="00513AD3">
        <w:rPr>
          <w:sz w:val="24"/>
          <w:szCs w:val="24"/>
          <w:lang w:val="kk-KZ"/>
        </w:rPr>
        <w:t>1. Теориялық материалды конспектілеу.</w:t>
      </w:r>
    </w:p>
    <w:p w:rsidR="00513AD3" w:rsidRPr="00513AD3" w:rsidRDefault="00513AD3" w:rsidP="003C7A4A">
      <w:pPr>
        <w:ind w:firstLine="454"/>
        <w:contextualSpacing/>
        <w:jc w:val="both"/>
        <w:rPr>
          <w:sz w:val="24"/>
          <w:szCs w:val="24"/>
          <w:lang w:val="kk-KZ"/>
        </w:rPr>
      </w:pPr>
      <w:r w:rsidRPr="00513AD3">
        <w:rPr>
          <w:sz w:val="24"/>
          <w:szCs w:val="24"/>
          <w:lang w:val="kk-KZ"/>
        </w:rPr>
        <w:t>2. Зертханалық жұмыстардың әдістемелік нұсқауларын конспектілеу</w:t>
      </w:r>
    </w:p>
    <w:p w:rsidR="00513AD3" w:rsidRPr="00513AD3" w:rsidRDefault="00513AD3" w:rsidP="003C7A4A">
      <w:pPr>
        <w:pStyle w:val="aff6"/>
        <w:spacing w:before="0" w:beforeAutospacing="0" w:after="0" w:afterAutospacing="0"/>
        <w:ind w:firstLine="454"/>
        <w:contextualSpacing/>
        <w:jc w:val="both"/>
        <w:rPr>
          <w:lang w:val="kk-KZ"/>
        </w:rPr>
      </w:pPr>
      <w:r w:rsidRPr="00513AD3">
        <w:rPr>
          <w:lang w:val="kk-KZ"/>
        </w:rPr>
        <w:t>Пайдалануға ұсынылатын әдебиеттер: Негізгі әдебиет: [1-11], Қосымша әдебиет: [12-23]</w:t>
      </w:r>
    </w:p>
    <w:p w:rsidR="00513AD3" w:rsidRPr="00513AD3" w:rsidRDefault="00513AD3" w:rsidP="003C7A4A">
      <w:pPr>
        <w:ind w:firstLine="454"/>
        <w:contextualSpacing/>
        <w:jc w:val="both"/>
        <w:rPr>
          <w:i/>
          <w:iCs/>
          <w:sz w:val="24"/>
          <w:szCs w:val="24"/>
          <w:lang w:val="kk-KZ"/>
        </w:rPr>
      </w:pPr>
    </w:p>
    <w:p w:rsidR="00513AD3" w:rsidRPr="00513AD3" w:rsidRDefault="00513AD3" w:rsidP="003C7A4A">
      <w:pPr>
        <w:ind w:firstLine="454"/>
        <w:contextualSpacing/>
        <w:jc w:val="both"/>
        <w:rPr>
          <w:sz w:val="24"/>
          <w:szCs w:val="24"/>
          <w:lang w:val="kk-KZ"/>
        </w:rPr>
      </w:pPr>
      <w:r w:rsidRPr="00513AD3">
        <w:rPr>
          <w:i/>
          <w:iCs/>
          <w:sz w:val="24"/>
          <w:szCs w:val="24"/>
          <w:lang w:val="kk-KZ"/>
        </w:rPr>
        <w:t>Тақырып 3.</w:t>
      </w:r>
      <w:r w:rsidRPr="00513AD3">
        <w:rPr>
          <w:sz w:val="24"/>
          <w:szCs w:val="24"/>
          <w:lang w:val="kk-KZ"/>
        </w:rPr>
        <w:t xml:space="preserve"> Материалық нүктелер жүйесінің қозғалысы.</w:t>
      </w:r>
    </w:p>
    <w:p w:rsidR="00513AD3" w:rsidRPr="00513AD3" w:rsidRDefault="00513AD3" w:rsidP="003C7A4A">
      <w:pPr>
        <w:ind w:firstLine="454"/>
        <w:contextualSpacing/>
        <w:jc w:val="both"/>
        <w:rPr>
          <w:sz w:val="24"/>
          <w:szCs w:val="24"/>
          <w:lang w:val="kk-KZ"/>
        </w:rPr>
      </w:pPr>
      <w:r w:rsidRPr="00513AD3">
        <w:rPr>
          <w:i/>
          <w:iCs/>
          <w:sz w:val="24"/>
          <w:szCs w:val="24"/>
          <w:lang w:val="kk-KZ"/>
        </w:rPr>
        <w:t>Тапсырма.</w:t>
      </w:r>
      <w:r w:rsidRPr="00513AD3">
        <w:rPr>
          <w:sz w:val="24"/>
          <w:szCs w:val="24"/>
          <w:lang w:val="kk-KZ"/>
        </w:rPr>
        <w:t xml:space="preserve"> Тақырыптар бойынша тест тапсырмаларымен жұмыс жасау. </w:t>
      </w:r>
    </w:p>
    <w:p w:rsidR="00513AD3" w:rsidRPr="00513AD3" w:rsidRDefault="00513AD3" w:rsidP="003C7A4A">
      <w:pPr>
        <w:ind w:firstLine="454"/>
        <w:contextualSpacing/>
        <w:jc w:val="both"/>
        <w:rPr>
          <w:i/>
          <w:iCs/>
          <w:sz w:val="24"/>
          <w:szCs w:val="24"/>
          <w:lang w:val="kk-KZ"/>
        </w:rPr>
      </w:pPr>
      <w:r w:rsidRPr="00513AD3">
        <w:rPr>
          <w:i/>
          <w:sz w:val="24"/>
          <w:szCs w:val="24"/>
          <w:lang w:val="kk-KZ"/>
        </w:rPr>
        <w:t>Өзіндік жұмыстарды орындауға көмекші әдістемелік нұсқаулар</w:t>
      </w:r>
      <w:r w:rsidRPr="00513AD3">
        <w:rPr>
          <w:i/>
          <w:iCs/>
          <w:sz w:val="24"/>
          <w:szCs w:val="24"/>
          <w:lang w:val="kk-KZ"/>
        </w:rPr>
        <w:t>.</w:t>
      </w:r>
    </w:p>
    <w:p w:rsidR="00513AD3" w:rsidRPr="00513AD3" w:rsidRDefault="00513AD3" w:rsidP="003C7A4A">
      <w:pPr>
        <w:ind w:firstLine="454"/>
        <w:contextualSpacing/>
        <w:jc w:val="both"/>
        <w:rPr>
          <w:sz w:val="24"/>
          <w:szCs w:val="24"/>
          <w:lang w:val="kk-KZ"/>
        </w:rPr>
      </w:pPr>
      <w:r w:rsidRPr="00513AD3">
        <w:rPr>
          <w:sz w:val="24"/>
          <w:szCs w:val="24"/>
          <w:lang w:val="kk-KZ"/>
        </w:rPr>
        <w:t>1. Теориялық материалды конспектілеу.</w:t>
      </w:r>
    </w:p>
    <w:p w:rsidR="00513AD3" w:rsidRPr="00513AD3" w:rsidRDefault="00513AD3" w:rsidP="003C7A4A">
      <w:pPr>
        <w:ind w:firstLine="454"/>
        <w:contextualSpacing/>
        <w:jc w:val="both"/>
        <w:rPr>
          <w:sz w:val="24"/>
          <w:szCs w:val="24"/>
          <w:lang w:val="kk-KZ"/>
        </w:rPr>
      </w:pPr>
      <w:r w:rsidRPr="00513AD3">
        <w:rPr>
          <w:sz w:val="24"/>
          <w:szCs w:val="24"/>
          <w:lang w:val="kk-KZ"/>
        </w:rPr>
        <w:t>2. Формулаларды қорыту.</w:t>
      </w:r>
    </w:p>
    <w:p w:rsidR="00513AD3" w:rsidRPr="00513AD3" w:rsidRDefault="00513AD3" w:rsidP="003C7A4A">
      <w:pPr>
        <w:pStyle w:val="aff6"/>
        <w:spacing w:before="0" w:beforeAutospacing="0" w:after="0" w:afterAutospacing="0"/>
        <w:ind w:firstLine="454"/>
        <w:contextualSpacing/>
        <w:jc w:val="both"/>
        <w:rPr>
          <w:lang w:val="kk-KZ"/>
        </w:rPr>
      </w:pPr>
      <w:r w:rsidRPr="00513AD3">
        <w:rPr>
          <w:lang w:val="kk-KZ"/>
        </w:rPr>
        <w:t>Пайдалануға ұсынылатын әдебиеттер: Негізгі әдебиет: [1-11], Қосымша әдебиет: [12-23]</w:t>
      </w:r>
    </w:p>
    <w:p w:rsidR="00513AD3" w:rsidRPr="00513AD3" w:rsidRDefault="00513AD3" w:rsidP="003C7A4A">
      <w:pPr>
        <w:ind w:firstLine="454"/>
        <w:contextualSpacing/>
        <w:jc w:val="both"/>
        <w:rPr>
          <w:sz w:val="24"/>
          <w:szCs w:val="24"/>
          <w:lang w:val="kk-KZ"/>
        </w:rPr>
      </w:pPr>
    </w:p>
    <w:p w:rsidR="00513AD3" w:rsidRPr="00513AD3" w:rsidRDefault="00513AD3" w:rsidP="003C7A4A">
      <w:pPr>
        <w:ind w:firstLine="454"/>
        <w:contextualSpacing/>
        <w:jc w:val="both"/>
        <w:rPr>
          <w:i/>
          <w:iCs/>
          <w:sz w:val="24"/>
          <w:szCs w:val="24"/>
          <w:lang w:val="kk-KZ"/>
        </w:rPr>
      </w:pPr>
      <w:r w:rsidRPr="00513AD3">
        <w:rPr>
          <w:i/>
          <w:iCs/>
          <w:sz w:val="24"/>
          <w:szCs w:val="24"/>
          <w:lang w:val="kk-KZ"/>
        </w:rPr>
        <w:t>Тақырып 4.</w:t>
      </w:r>
      <w:r w:rsidRPr="00513AD3">
        <w:rPr>
          <w:sz w:val="24"/>
          <w:szCs w:val="24"/>
          <w:lang w:val="kk-KZ"/>
        </w:rPr>
        <w:t xml:space="preserve"> Сақталу заңдары.</w:t>
      </w:r>
    </w:p>
    <w:p w:rsidR="00513AD3" w:rsidRPr="00513AD3" w:rsidRDefault="00513AD3" w:rsidP="003C7A4A">
      <w:pPr>
        <w:ind w:firstLine="454"/>
        <w:contextualSpacing/>
        <w:jc w:val="both"/>
        <w:rPr>
          <w:i/>
          <w:iCs/>
          <w:sz w:val="24"/>
          <w:szCs w:val="24"/>
          <w:lang w:val="kk-KZ"/>
        </w:rPr>
      </w:pPr>
      <w:r w:rsidRPr="00513AD3">
        <w:rPr>
          <w:i/>
          <w:iCs/>
          <w:sz w:val="24"/>
          <w:szCs w:val="24"/>
          <w:lang w:val="kk-KZ"/>
        </w:rPr>
        <w:t>Тапсырма.</w:t>
      </w:r>
      <w:r w:rsidRPr="00513AD3">
        <w:rPr>
          <w:sz w:val="24"/>
          <w:szCs w:val="24"/>
          <w:lang w:val="kk-KZ"/>
        </w:rPr>
        <w:t xml:space="preserve"> Дәрістерде қарастырылған теориялық сұрақтарды өндеу.</w:t>
      </w:r>
    </w:p>
    <w:p w:rsidR="00513AD3" w:rsidRPr="00513AD3" w:rsidRDefault="00513AD3" w:rsidP="003C7A4A">
      <w:pPr>
        <w:ind w:firstLine="454"/>
        <w:contextualSpacing/>
        <w:jc w:val="both"/>
        <w:rPr>
          <w:i/>
          <w:iCs/>
          <w:sz w:val="24"/>
          <w:szCs w:val="24"/>
          <w:lang w:val="kk-KZ"/>
        </w:rPr>
      </w:pPr>
      <w:r w:rsidRPr="00513AD3">
        <w:rPr>
          <w:i/>
          <w:sz w:val="24"/>
          <w:szCs w:val="24"/>
          <w:lang w:val="kk-KZ"/>
        </w:rPr>
        <w:t>Өзіндік жұмыстарды орындауға көмекші әдістемелік нұсқаулар</w:t>
      </w:r>
      <w:r w:rsidRPr="00513AD3">
        <w:rPr>
          <w:i/>
          <w:iCs/>
          <w:sz w:val="24"/>
          <w:szCs w:val="24"/>
          <w:lang w:val="kk-KZ"/>
        </w:rPr>
        <w:t>.</w:t>
      </w:r>
    </w:p>
    <w:p w:rsidR="00513AD3" w:rsidRPr="00513AD3" w:rsidRDefault="00513AD3" w:rsidP="003C7A4A">
      <w:pPr>
        <w:ind w:firstLine="454"/>
        <w:contextualSpacing/>
        <w:jc w:val="both"/>
        <w:rPr>
          <w:sz w:val="24"/>
          <w:szCs w:val="24"/>
          <w:lang w:val="kk-KZ"/>
        </w:rPr>
      </w:pPr>
      <w:r w:rsidRPr="00513AD3">
        <w:rPr>
          <w:sz w:val="24"/>
          <w:szCs w:val="24"/>
          <w:lang w:val="kk-KZ"/>
        </w:rPr>
        <w:t>1. Тақырып бойынша әдебиеттерге шолу жасау.</w:t>
      </w:r>
    </w:p>
    <w:p w:rsidR="00513AD3" w:rsidRPr="00513AD3" w:rsidRDefault="00513AD3" w:rsidP="003C7A4A">
      <w:pPr>
        <w:ind w:firstLine="454"/>
        <w:contextualSpacing/>
        <w:jc w:val="both"/>
        <w:rPr>
          <w:sz w:val="24"/>
          <w:szCs w:val="24"/>
          <w:lang w:val="kk-KZ"/>
        </w:rPr>
      </w:pPr>
      <w:r w:rsidRPr="00513AD3">
        <w:rPr>
          <w:sz w:val="24"/>
          <w:szCs w:val="24"/>
          <w:lang w:val="kk-KZ"/>
        </w:rPr>
        <w:t>2. Сұрақтарға жауап дайындау.</w:t>
      </w:r>
    </w:p>
    <w:p w:rsidR="00513AD3" w:rsidRPr="00513AD3" w:rsidRDefault="00513AD3" w:rsidP="003C7A4A">
      <w:pPr>
        <w:pStyle w:val="aff6"/>
        <w:spacing w:before="0" w:beforeAutospacing="0" w:after="0" w:afterAutospacing="0"/>
        <w:ind w:firstLine="454"/>
        <w:contextualSpacing/>
        <w:jc w:val="both"/>
        <w:rPr>
          <w:lang w:val="kk-KZ"/>
        </w:rPr>
      </w:pPr>
      <w:r w:rsidRPr="00513AD3">
        <w:rPr>
          <w:lang w:val="kk-KZ"/>
        </w:rPr>
        <w:t>Пайдалануға ұсынылатын әдебиеттер: Негізгі әдебиет: [1-11], Қосымша әдебиет: [12-23]</w:t>
      </w:r>
    </w:p>
    <w:p w:rsidR="00513AD3" w:rsidRPr="00513AD3" w:rsidRDefault="00513AD3" w:rsidP="003C7A4A">
      <w:pPr>
        <w:ind w:firstLine="454"/>
        <w:contextualSpacing/>
        <w:jc w:val="both"/>
        <w:rPr>
          <w:sz w:val="24"/>
          <w:szCs w:val="24"/>
          <w:lang w:val="kk-KZ"/>
        </w:rPr>
      </w:pPr>
    </w:p>
    <w:p w:rsidR="00513AD3" w:rsidRPr="00513AD3" w:rsidRDefault="00513AD3" w:rsidP="003C7A4A">
      <w:pPr>
        <w:ind w:firstLine="454"/>
        <w:contextualSpacing/>
        <w:jc w:val="both"/>
        <w:rPr>
          <w:i/>
          <w:iCs/>
          <w:sz w:val="24"/>
          <w:szCs w:val="24"/>
          <w:lang w:val="kk-KZ"/>
        </w:rPr>
      </w:pPr>
      <w:r w:rsidRPr="00513AD3">
        <w:rPr>
          <w:i/>
          <w:iCs/>
          <w:sz w:val="24"/>
          <w:szCs w:val="24"/>
          <w:lang w:val="kk-KZ"/>
        </w:rPr>
        <w:t>Тақырып 5.</w:t>
      </w:r>
      <w:r w:rsidRPr="00513AD3">
        <w:rPr>
          <w:sz w:val="24"/>
          <w:szCs w:val="24"/>
          <w:lang w:val="kk-KZ"/>
        </w:rPr>
        <w:t xml:space="preserve"> Қатты дене динамикасы.</w:t>
      </w:r>
    </w:p>
    <w:p w:rsidR="00513AD3" w:rsidRPr="00513AD3" w:rsidRDefault="00513AD3" w:rsidP="003C7A4A">
      <w:pPr>
        <w:ind w:firstLine="454"/>
        <w:contextualSpacing/>
        <w:jc w:val="both"/>
        <w:rPr>
          <w:i/>
          <w:iCs/>
          <w:sz w:val="24"/>
          <w:szCs w:val="24"/>
          <w:lang w:val="kk-KZ"/>
        </w:rPr>
      </w:pPr>
      <w:r w:rsidRPr="00513AD3">
        <w:rPr>
          <w:i/>
          <w:iCs/>
          <w:sz w:val="24"/>
          <w:szCs w:val="24"/>
          <w:lang w:val="kk-KZ"/>
        </w:rPr>
        <w:t>Тапсырма.</w:t>
      </w:r>
      <w:r w:rsidRPr="00513AD3">
        <w:rPr>
          <w:sz w:val="24"/>
          <w:szCs w:val="24"/>
          <w:lang w:val="kk-KZ"/>
        </w:rPr>
        <w:t xml:space="preserve"> Дәрістерде қарастырылған теориялық сұрақтарды өндеу.</w:t>
      </w:r>
    </w:p>
    <w:p w:rsidR="00513AD3" w:rsidRPr="00513AD3" w:rsidRDefault="00513AD3" w:rsidP="003C7A4A">
      <w:pPr>
        <w:ind w:firstLine="454"/>
        <w:contextualSpacing/>
        <w:jc w:val="both"/>
        <w:rPr>
          <w:i/>
          <w:iCs/>
          <w:sz w:val="24"/>
          <w:szCs w:val="24"/>
          <w:lang w:val="kk-KZ"/>
        </w:rPr>
      </w:pPr>
      <w:r w:rsidRPr="00513AD3">
        <w:rPr>
          <w:i/>
          <w:sz w:val="24"/>
          <w:szCs w:val="24"/>
          <w:lang w:val="kk-KZ"/>
        </w:rPr>
        <w:t>Өзіндік жұмыстарды орындауға көмекші әдістемелік нұсқаулар</w:t>
      </w:r>
      <w:r w:rsidRPr="00513AD3">
        <w:rPr>
          <w:i/>
          <w:iCs/>
          <w:sz w:val="24"/>
          <w:szCs w:val="24"/>
          <w:lang w:val="kk-KZ"/>
        </w:rPr>
        <w:t>.</w:t>
      </w:r>
    </w:p>
    <w:p w:rsidR="00513AD3" w:rsidRPr="00513AD3" w:rsidRDefault="00513AD3" w:rsidP="003C7A4A">
      <w:pPr>
        <w:ind w:firstLine="454"/>
        <w:contextualSpacing/>
        <w:jc w:val="both"/>
        <w:rPr>
          <w:sz w:val="24"/>
          <w:szCs w:val="24"/>
          <w:lang w:val="kk-KZ"/>
        </w:rPr>
      </w:pPr>
      <w:r w:rsidRPr="00513AD3">
        <w:rPr>
          <w:sz w:val="24"/>
          <w:szCs w:val="24"/>
          <w:lang w:val="kk-KZ"/>
        </w:rPr>
        <w:t>1. Тақырып бойынша әдебиеттерге шолу жасау.</w:t>
      </w:r>
    </w:p>
    <w:p w:rsidR="00513AD3" w:rsidRPr="00513AD3" w:rsidRDefault="00513AD3" w:rsidP="003C7A4A">
      <w:pPr>
        <w:ind w:firstLine="454"/>
        <w:contextualSpacing/>
        <w:jc w:val="both"/>
        <w:rPr>
          <w:sz w:val="24"/>
          <w:szCs w:val="24"/>
          <w:lang w:val="kk-KZ"/>
        </w:rPr>
      </w:pPr>
      <w:r w:rsidRPr="00513AD3">
        <w:rPr>
          <w:sz w:val="24"/>
          <w:szCs w:val="24"/>
          <w:lang w:val="kk-KZ"/>
        </w:rPr>
        <w:t>2. Сұрақтарға жауап дайындау.</w:t>
      </w:r>
    </w:p>
    <w:p w:rsidR="00513AD3" w:rsidRPr="00513AD3" w:rsidRDefault="00513AD3" w:rsidP="003C7A4A">
      <w:pPr>
        <w:pStyle w:val="aff6"/>
        <w:spacing w:before="0" w:beforeAutospacing="0" w:after="0" w:afterAutospacing="0"/>
        <w:ind w:firstLine="454"/>
        <w:contextualSpacing/>
        <w:jc w:val="both"/>
        <w:rPr>
          <w:lang w:val="kk-KZ"/>
        </w:rPr>
      </w:pPr>
      <w:r w:rsidRPr="00513AD3">
        <w:rPr>
          <w:lang w:val="kk-KZ"/>
        </w:rPr>
        <w:t>Пайдалануға ұсынылатын әдебиеттер: Негізгі әдебиет: [1-11], Қосымша әдебиет: [12-23]</w:t>
      </w:r>
    </w:p>
    <w:p w:rsidR="00513AD3" w:rsidRPr="00513AD3" w:rsidRDefault="00513AD3" w:rsidP="003C7A4A">
      <w:pPr>
        <w:ind w:firstLine="454"/>
        <w:contextualSpacing/>
        <w:jc w:val="both"/>
        <w:rPr>
          <w:sz w:val="24"/>
          <w:szCs w:val="24"/>
          <w:lang w:val="kk-KZ"/>
        </w:rPr>
      </w:pPr>
    </w:p>
    <w:p w:rsidR="00513AD3" w:rsidRPr="00513AD3" w:rsidRDefault="00513AD3" w:rsidP="003C7A4A">
      <w:pPr>
        <w:ind w:firstLine="454"/>
        <w:contextualSpacing/>
        <w:jc w:val="both"/>
        <w:rPr>
          <w:i/>
          <w:iCs/>
          <w:sz w:val="24"/>
          <w:szCs w:val="24"/>
          <w:lang w:val="kk-KZ"/>
        </w:rPr>
      </w:pPr>
      <w:r w:rsidRPr="00513AD3">
        <w:rPr>
          <w:i/>
          <w:iCs/>
          <w:sz w:val="24"/>
          <w:szCs w:val="24"/>
          <w:lang w:val="kk-KZ"/>
        </w:rPr>
        <w:t>Тақырып 6.</w:t>
      </w:r>
      <w:r w:rsidRPr="00513AD3">
        <w:rPr>
          <w:sz w:val="24"/>
          <w:szCs w:val="24"/>
          <w:lang w:val="kk-KZ"/>
        </w:rPr>
        <w:t xml:space="preserve"> Инерциалды емес санақ жүйелері.</w:t>
      </w:r>
    </w:p>
    <w:p w:rsidR="00513AD3" w:rsidRPr="00513AD3" w:rsidRDefault="00513AD3" w:rsidP="003C7A4A">
      <w:pPr>
        <w:ind w:firstLine="454"/>
        <w:contextualSpacing/>
        <w:jc w:val="both"/>
        <w:rPr>
          <w:i/>
          <w:sz w:val="24"/>
          <w:szCs w:val="24"/>
          <w:lang w:val="kk-KZ"/>
        </w:rPr>
      </w:pPr>
      <w:r w:rsidRPr="00513AD3">
        <w:rPr>
          <w:i/>
          <w:iCs/>
          <w:sz w:val="24"/>
          <w:szCs w:val="24"/>
          <w:lang w:val="kk-KZ"/>
        </w:rPr>
        <w:t>Тапсырма.</w:t>
      </w:r>
      <w:r w:rsidRPr="00513AD3">
        <w:rPr>
          <w:sz w:val="24"/>
          <w:szCs w:val="24"/>
          <w:lang w:val="kk-KZ"/>
        </w:rPr>
        <w:t xml:space="preserve"> Зертханалық сабақтарға дайындалу</w:t>
      </w:r>
      <w:r w:rsidRPr="00513AD3">
        <w:rPr>
          <w:i/>
          <w:sz w:val="24"/>
          <w:szCs w:val="24"/>
          <w:lang w:val="kk-KZ"/>
        </w:rPr>
        <w:t xml:space="preserve"> </w:t>
      </w:r>
    </w:p>
    <w:p w:rsidR="00513AD3" w:rsidRPr="00513AD3" w:rsidRDefault="00513AD3" w:rsidP="003C7A4A">
      <w:pPr>
        <w:ind w:firstLine="454"/>
        <w:contextualSpacing/>
        <w:jc w:val="both"/>
        <w:rPr>
          <w:i/>
          <w:iCs/>
          <w:sz w:val="24"/>
          <w:szCs w:val="24"/>
          <w:lang w:val="kk-KZ"/>
        </w:rPr>
      </w:pPr>
      <w:r w:rsidRPr="00513AD3">
        <w:rPr>
          <w:i/>
          <w:sz w:val="24"/>
          <w:szCs w:val="24"/>
          <w:lang w:val="kk-KZ"/>
        </w:rPr>
        <w:t>Өзіндік жұмыстарды орындауға көмекші әдістемелік нұсқаулар</w:t>
      </w:r>
      <w:r w:rsidRPr="00513AD3">
        <w:rPr>
          <w:i/>
          <w:iCs/>
          <w:sz w:val="24"/>
          <w:szCs w:val="24"/>
          <w:lang w:val="kk-KZ"/>
        </w:rPr>
        <w:t>.</w:t>
      </w:r>
    </w:p>
    <w:p w:rsidR="00513AD3" w:rsidRPr="00513AD3" w:rsidRDefault="00513AD3" w:rsidP="003C7A4A">
      <w:pPr>
        <w:ind w:firstLine="454"/>
        <w:contextualSpacing/>
        <w:jc w:val="both"/>
        <w:rPr>
          <w:sz w:val="24"/>
          <w:szCs w:val="24"/>
          <w:lang w:val="kk-KZ"/>
        </w:rPr>
      </w:pPr>
      <w:r w:rsidRPr="00513AD3">
        <w:rPr>
          <w:sz w:val="24"/>
          <w:szCs w:val="24"/>
          <w:lang w:val="kk-KZ"/>
        </w:rPr>
        <w:t>1. Теориялық материалды конспектілеу.</w:t>
      </w:r>
    </w:p>
    <w:p w:rsidR="00513AD3" w:rsidRPr="00513AD3" w:rsidRDefault="00513AD3" w:rsidP="003C7A4A">
      <w:pPr>
        <w:ind w:firstLine="454"/>
        <w:contextualSpacing/>
        <w:jc w:val="both"/>
        <w:rPr>
          <w:sz w:val="24"/>
          <w:szCs w:val="24"/>
          <w:lang w:val="kk-KZ"/>
        </w:rPr>
      </w:pPr>
      <w:r w:rsidRPr="00513AD3">
        <w:rPr>
          <w:sz w:val="24"/>
          <w:szCs w:val="24"/>
          <w:lang w:val="kk-KZ"/>
        </w:rPr>
        <w:t>2. Зертханалық жұмыстардың әдістемелік нұсқауларын конспектілеу.</w:t>
      </w:r>
    </w:p>
    <w:p w:rsidR="00513AD3" w:rsidRPr="00513AD3" w:rsidRDefault="00513AD3" w:rsidP="003C7A4A">
      <w:pPr>
        <w:pStyle w:val="aff6"/>
        <w:spacing w:before="0" w:beforeAutospacing="0" w:after="0" w:afterAutospacing="0"/>
        <w:ind w:firstLine="454"/>
        <w:contextualSpacing/>
        <w:jc w:val="both"/>
        <w:rPr>
          <w:lang w:val="kk-KZ"/>
        </w:rPr>
      </w:pPr>
      <w:r w:rsidRPr="00513AD3">
        <w:rPr>
          <w:lang w:val="kk-KZ"/>
        </w:rPr>
        <w:lastRenderedPageBreak/>
        <w:t>Пайдалануға ұсынылатын әдебиеттер: Негізгі әдебиет: [1-11], Қосымша әдебиет: [12-23]</w:t>
      </w:r>
    </w:p>
    <w:p w:rsidR="00513AD3" w:rsidRPr="00513AD3" w:rsidRDefault="00513AD3" w:rsidP="003C7A4A">
      <w:pPr>
        <w:ind w:firstLine="454"/>
        <w:contextualSpacing/>
        <w:jc w:val="both"/>
        <w:rPr>
          <w:sz w:val="24"/>
          <w:szCs w:val="24"/>
          <w:lang w:val="kk-KZ"/>
        </w:rPr>
      </w:pPr>
    </w:p>
    <w:p w:rsidR="00513AD3" w:rsidRPr="00513AD3" w:rsidRDefault="00513AD3" w:rsidP="003C7A4A">
      <w:pPr>
        <w:ind w:firstLine="454"/>
        <w:contextualSpacing/>
        <w:jc w:val="both"/>
        <w:rPr>
          <w:sz w:val="24"/>
          <w:szCs w:val="24"/>
          <w:lang w:val="kk-KZ"/>
        </w:rPr>
      </w:pPr>
      <w:r w:rsidRPr="00513AD3">
        <w:rPr>
          <w:i/>
          <w:iCs/>
          <w:sz w:val="24"/>
          <w:szCs w:val="24"/>
          <w:lang w:val="kk-KZ"/>
        </w:rPr>
        <w:t>Тақырып 7.</w:t>
      </w:r>
      <w:r w:rsidRPr="00513AD3">
        <w:rPr>
          <w:sz w:val="24"/>
          <w:szCs w:val="24"/>
          <w:lang w:val="kk-KZ"/>
        </w:rPr>
        <w:t xml:space="preserve"> Тартылыс өрістегі қозғалыс.</w:t>
      </w:r>
    </w:p>
    <w:p w:rsidR="00513AD3" w:rsidRPr="00513AD3" w:rsidRDefault="00513AD3" w:rsidP="003C7A4A">
      <w:pPr>
        <w:ind w:firstLine="454"/>
        <w:contextualSpacing/>
        <w:jc w:val="both"/>
        <w:rPr>
          <w:sz w:val="24"/>
          <w:szCs w:val="24"/>
          <w:lang w:val="kk-KZ"/>
        </w:rPr>
      </w:pPr>
      <w:r w:rsidRPr="00513AD3">
        <w:rPr>
          <w:i/>
          <w:iCs/>
          <w:sz w:val="24"/>
          <w:szCs w:val="24"/>
          <w:lang w:val="kk-KZ"/>
        </w:rPr>
        <w:t>Тапсырма.</w:t>
      </w:r>
      <w:r w:rsidRPr="00513AD3">
        <w:rPr>
          <w:sz w:val="24"/>
          <w:szCs w:val="24"/>
          <w:lang w:val="kk-KZ"/>
        </w:rPr>
        <w:t xml:space="preserve"> Коллоквиум тапсыруға дайындалу мақсатында теориялық материалдарды жалпылау. </w:t>
      </w:r>
    </w:p>
    <w:p w:rsidR="00513AD3" w:rsidRPr="00513AD3" w:rsidRDefault="00513AD3" w:rsidP="003C7A4A">
      <w:pPr>
        <w:ind w:firstLine="454"/>
        <w:contextualSpacing/>
        <w:jc w:val="both"/>
        <w:rPr>
          <w:i/>
          <w:iCs/>
          <w:sz w:val="24"/>
          <w:szCs w:val="24"/>
          <w:lang w:val="kk-KZ"/>
        </w:rPr>
      </w:pPr>
      <w:r w:rsidRPr="00513AD3">
        <w:rPr>
          <w:i/>
          <w:sz w:val="24"/>
          <w:szCs w:val="24"/>
          <w:lang w:val="kk-KZ"/>
        </w:rPr>
        <w:t>Өзіндік жұмыстарды орындауға көмекші әдістемелік нұсқаулар</w:t>
      </w:r>
      <w:r w:rsidRPr="00513AD3">
        <w:rPr>
          <w:i/>
          <w:iCs/>
          <w:sz w:val="24"/>
          <w:szCs w:val="24"/>
          <w:lang w:val="kk-KZ"/>
        </w:rPr>
        <w:t>.</w:t>
      </w:r>
    </w:p>
    <w:p w:rsidR="00513AD3" w:rsidRPr="00513AD3" w:rsidRDefault="00513AD3" w:rsidP="003C7A4A">
      <w:pPr>
        <w:ind w:firstLine="454"/>
        <w:contextualSpacing/>
        <w:jc w:val="both"/>
        <w:rPr>
          <w:sz w:val="24"/>
          <w:szCs w:val="24"/>
          <w:lang w:val="kk-KZ"/>
        </w:rPr>
      </w:pPr>
      <w:r w:rsidRPr="00513AD3">
        <w:rPr>
          <w:sz w:val="24"/>
          <w:szCs w:val="24"/>
          <w:lang w:val="kk-KZ"/>
        </w:rPr>
        <w:t>1. Теориялық материалды конспектілеу.</w:t>
      </w:r>
    </w:p>
    <w:p w:rsidR="00513AD3" w:rsidRPr="00513AD3" w:rsidRDefault="00513AD3" w:rsidP="003C7A4A">
      <w:pPr>
        <w:ind w:firstLine="454"/>
        <w:contextualSpacing/>
        <w:jc w:val="both"/>
        <w:rPr>
          <w:sz w:val="24"/>
          <w:szCs w:val="24"/>
          <w:lang w:val="kk-KZ"/>
        </w:rPr>
      </w:pPr>
      <w:r w:rsidRPr="00513AD3">
        <w:rPr>
          <w:sz w:val="24"/>
          <w:szCs w:val="24"/>
          <w:lang w:val="kk-KZ"/>
        </w:rPr>
        <w:t>2. Формулаларды қорыту.</w:t>
      </w:r>
    </w:p>
    <w:p w:rsidR="00513AD3" w:rsidRPr="00513AD3" w:rsidRDefault="00513AD3" w:rsidP="003C7A4A">
      <w:pPr>
        <w:pStyle w:val="aff6"/>
        <w:spacing w:before="0" w:beforeAutospacing="0" w:after="0" w:afterAutospacing="0"/>
        <w:ind w:firstLine="454"/>
        <w:contextualSpacing/>
        <w:jc w:val="both"/>
        <w:rPr>
          <w:lang w:val="kk-KZ"/>
        </w:rPr>
      </w:pPr>
      <w:r w:rsidRPr="00513AD3">
        <w:rPr>
          <w:lang w:val="kk-KZ"/>
        </w:rPr>
        <w:t>Пайдалануға ұсынылатын әдебиеттер: Негізгі әдебиет: [1-11], Қосымша әдебиет: [12-23]</w:t>
      </w:r>
    </w:p>
    <w:p w:rsidR="00513AD3" w:rsidRPr="00513AD3" w:rsidRDefault="00513AD3" w:rsidP="003C7A4A">
      <w:pPr>
        <w:ind w:firstLine="454"/>
        <w:contextualSpacing/>
        <w:jc w:val="both"/>
        <w:rPr>
          <w:sz w:val="24"/>
          <w:szCs w:val="24"/>
          <w:lang w:val="kk-KZ"/>
        </w:rPr>
      </w:pPr>
    </w:p>
    <w:p w:rsidR="00513AD3" w:rsidRPr="00513AD3" w:rsidRDefault="00513AD3" w:rsidP="003C7A4A">
      <w:pPr>
        <w:ind w:firstLine="454"/>
        <w:contextualSpacing/>
        <w:jc w:val="both"/>
        <w:rPr>
          <w:sz w:val="24"/>
          <w:szCs w:val="24"/>
          <w:lang w:val="kk-KZ"/>
        </w:rPr>
      </w:pPr>
      <w:r w:rsidRPr="00513AD3">
        <w:rPr>
          <w:i/>
          <w:iCs/>
          <w:sz w:val="24"/>
          <w:szCs w:val="24"/>
          <w:lang w:val="kk-KZ"/>
        </w:rPr>
        <w:t>Тақырып 8.</w:t>
      </w:r>
      <w:r w:rsidRPr="00513AD3">
        <w:rPr>
          <w:sz w:val="24"/>
          <w:szCs w:val="24"/>
          <w:lang w:val="kk-KZ"/>
        </w:rPr>
        <w:t xml:space="preserve"> Массасы айнымалы денелердің д</w:t>
      </w:r>
      <w:r w:rsidRPr="00513AD3">
        <w:rPr>
          <w:sz w:val="24"/>
          <w:szCs w:val="24"/>
        </w:rPr>
        <w:t>инамика</w:t>
      </w:r>
      <w:r w:rsidRPr="00513AD3">
        <w:rPr>
          <w:sz w:val="24"/>
          <w:szCs w:val="24"/>
          <w:lang w:val="kk-KZ"/>
        </w:rPr>
        <w:t>сы.</w:t>
      </w:r>
    </w:p>
    <w:p w:rsidR="00513AD3" w:rsidRPr="00513AD3" w:rsidRDefault="00513AD3" w:rsidP="003C7A4A">
      <w:pPr>
        <w:ind w:firstLine="454"/>
        <w:contextualSpacing/>
        <w:jc w:val="both"/>
        <w:rPr>
          <w:sz w:val="24"/>
          <w:szCs w:val="24"/>
          <w:lang w:val="kk-KZ"/>
        </w:rPr>
      </w:pPr>
      <w:r w:rsidRPr="00513AD3">
        <w:rPr>
          <w:i/>
          <w:iCs/>
          <w:sz w:val="24"/>
          <w:szCs w:val="24"/>
          <w:lang w:val="kk-KZ"/>
        </w:rPr>
        <w:t>Тапсырма.</w:t>
      </w:r>
      <w:r w:rsidRPr="00513AD3">
        <w:rPr>
          <w:iCs/>
          <w:sz w:val="24"/>
          <w:szCs w:val="24"/>
          <w:lang w:val="kk-KZ"/>
        </w:rPr>
        <w:t xml:space="preserve"> Реферат дайындауға қатысты әдебиетке ізденіс</w:t>
      </w:r>
      <w:r w:rsidRPr="00513AD3">
        <w:rPr>
          <w:sz w:val="24"/>
          <w:szCs w:val="24"/>
          <w:lang w:val="kk-KZ"/>
        </w:rPr>
        <w:t xml:space="preserve">. </w:t>
      </w:r>
    </w:p>
    <w:p w:rsidR="00513AD3" w:rsidRPr="00513AD3" w:rsidRDefault="00513AD3" w:rsidP="003C7A4A">
      <w:pPr>
        <w:ind w:firstLine="454"/>
        <w:contextualSpacing/>
        <w:jc w:val="both"/>
        <w:rPr>
          <w:i/>
          <w:iCs/>
          <w:sz w:val="24"/>
          <w:szCs w:val="24"/>
          <w:lang w:val="kk-KZ"/>
        </w:rPr>
      </w:pPr>
      <w:r w:rsidRPr="00513AD3">
        <w:rPr>
          <w:i/>
          <w:sz w:val="24"/>
          <w:szCs w:val="24"/>
          <w:lang w:val="kk-KZ"/>
        </w:rPr>
        <w:t>Өзіндік жұмыстарды орындауға көмекші әдістемелік нұсқаулар</w:t>
      </w:r>
      <w:r w:rsidRPr="00513AD3">
        <w:rPr>
          <w:i/>
          <w:iCs/>
          <w:sz w:val="24"/>
          <w:szCs w:val="24"/>
          <w:lang w:val="kk-KZ"/>
        </w:rPr>
        <w:t>.</w:t>
      </w:r>
    </w:p>
    <w:p w:rsidR="00513AD3" w:rsidRPr="00513AD3" w:rsidRDefault="00513AD3" w:rsidP="003C7A4A">
      <w:pPr>
        <w:ind w:firstLine="454"/>
        <w:contextualSpacing/>
        <w:jc w:val="both"/>
        <w:rPr>
          <w:sz w:val="24"/>
          <w:szCs w:val="24"/>
          <w:lang w:val="kk-KZ"/>
        </w:rPr>
      </w:pPr>
      <w:r w:rsidRPr="00513AD3">
        <w:rPr>
          <w:sz w:val="24"/>
          <w:szCs w:val="24"/>
          <w:lang w:val="kk-KZ"/>
        </w:rPr>
        <w:t>1. Теориялық материалды конспектілеу.</w:t>
      </w:r>
    </w:p>
    <w:p w:rsidR="00513AD3" w:rsidRPr="00513AD3" w:rsidRDefault="00513AD3" w:rsidP="003C7A4A">
      <w:pPr>
        <w:ind w:firstLine="454"/>
        <w:contextualSpacing/>
        <w:jc w:val="both"/>
        <w:rPr>
          <w:sz w:val="24"/>
          <w:szCs w:val="24"/>
          <w:lang w:val="kk-KZ"/>
        </w:rPr>
      </w:pPr>
      <w:r w:rsidRPr="00513AD3">
        <w:rPr>
          <w:sz w:val="24"/>
          <w:szCs w:val="24"/>
          <w:lang w:val="kk-KZ"/>
        </w:rPr>
        <w:t>2. Формулаларды қорыту.</w:t>
      </w:r>
    </w:p>
    <w:p w:rsidR="00513AD3" w:rsidRPr="00513AD3" w:rsidRDefault="00513AD3" w:rsidP="003C7A4A">
      <w:pPr>
        <w:pStyle w:val="aff6"/>
        <w:spacing w:before="0" w:beforeAutospacing="0" w:after="0" w:afterAutospacing="0"/>
        <w:ind w:firstLine="454"/>
        <w:contextualSpacing/>
        <w:jc w:val="both"/>
        <w:rPr>
          <w:lang w:val="kk-KZ"/>
        </w:rPr>
      </w:pPr>
      <w:r w:rsidRPr="00513AD3">
        <w:rPr>
          <w:lang w:val="kk-KZ"/>
        </w:rPr>
        <w:t>Пайдалануға ұсынылатын әдебиеттер: Негізгі әдебиет: [1-11], Қосымша әдебиет: [12-23]</w:t>
      </w:r>
    </w:p>
    <w:p w:rsidR="00513AD3" w:rsidRPr="00513AD3" w:rsidRDefault="00513AD3" w:rsidP="003C7A4A">
      <w:pPr>
        <w:ind w:firstLine="454"/>
        <w:contextualSpacing/>
        <w:jc w:val="both"/>
        <w:rPr>
          <w:sz w:val="24"/>
          <w:szCs w:val="24"/>
          <w:lang w:val="kk-KZ"/>
        </w:rPr>
      </w:pPr>
    </w:p>
    <w:p w:rsidR="00513AD3" w:rsidRPr="00513AD3" w:rsidRDefault="00513AD3" w:rsidP="003C7A4A">
      <w:pPr>
        <w:ind w:firstLine="454"/>
        <w:contextualSpacing/>
        <w:jc w:val="both"/>
        <w:rPr>
          <w:sz w:val="24"/>
          <w:szCs w:val="24"/>
          <w:lang w:val="kk-KZ"/>
        </w:rPr>
      </w:pPr>
      <w:r w:rsidRPr="00513AD3">
        <w:rPr>
          <w:i/>
          <w:iCs/>
          <w:sz w:val="24"/>
          <w:szCs w:val="24"/>
          <w:lang w:val="kk-KZ"/>
        </w:rPr>
        <w:t xml:space="preserve">Тақырып 9. </w:t>
      </w:r>
      <w:r w:rsidRPr="00513AD3">
        <w:rPr>
          <w:sz w:val="24"/>
          <w:szCs w:val="24"/>
          <w:lang w:val="kk-KZ"/>
        </w:rPr>
        <w:t>Массасы айнымалы денелердің д</w:t>
      </w:r>
      <w:r w:rsidRPr="00513AD3">
        <w:rPr>
          <w:sz w:val="24"/>
          <w:szCs w:val="24"/>
        </w:rPr>
        <w:t>инамика</w:t>
      </w:r>
      <w:r w:rsidRPr="00513AD3">
        <w:rPr>
          <w:sz w:val="24"/>
          <w:szCs w:val="24"/>
          <w:lang w:val="kk-KZ"/>
        </w:rPr>
        <w:t>сы.</w:t>
      </w:r>
    </w:p>
    <w:p w:rsidR="00513AD3" w:rsidRPr="00513AD3" w:rsidRDefault="00513AD3" w:rsidP="003C7A4A">
      <w:pPr>
        <w:ind w:firstLine="454"/>
        <w:contextualSpacing/>
        <w:jc w:val="both"/>
        <w:rPr>
          <w:sz w:val="24"/>
          <w:szCs w:val="24"/>
          <w:lang w:val="kk-KZ"/>
        </w:rPr>
      </w:pPr>
      <w:r w:rsidRPr="00513AD3">
        <w:rPr>
          <w:i/>
          <w:iCs/>
          <w:sz w:val="24"/>
          <w:szCs w:val="24"/>
          <w:lang w:val="kk-KZ"/>
        </w:rPr>
        <w:t>Тапсырма.</w:t>
      </w:r>
      <w:r w:rsidRPr="00513AD3">
        <w:rPr>
          <w:iCs/>
          <w:sz w:val="24"/>
          <w:szCs w:val="24"/>
          <w:lang w:val="kk-KZ"/>
        </w:rPr>
        <w:t xml:space="preserve"> Реферат дайындауға қатысты әдебиетке ізденіс жасау</w:t>
      </w:r>
      <w:r w:rsidRPr="00513AD3">
        <w:rPr>
          <w:sz w:val="24"/>
          <w:szCs w:val="24"/>
          <w:lang w:val="kk-KZ"/>
        </w:rPr>
        <w:t xml:space="preserve">. </w:t>
      </w:r>
    </w:p>
    <w:p w:rsidR="00513AD3" w:rsidRPr="00513AD3" w:rsidRDefault="00513AD3" w:rsidP="003C7A4A">
      <w:pPr>
        <w:ind w:firstLine="454"/>
        <w:contextualSpacing/>
        <w:jc w:val="both"/>
        <w:rPr>
          <w:i/>
          <w:iCs/>
          <w:sz w:val="24"/>
          <w:szCs w:val="24"/>
          <w:lang w:val="kk-KZ"/>
        </w:rPr>
      </w:pPr>
      <w:r w:rsidRPr="00513AD3">
        <w:rPr>
          <w:i/>
          <w:sz w:val="24"/>
          <w:szCs w:val="24"/>
          <w:lang w:val="kk-KZ"/>
        </w:rPr>
        <w:t>Өзіндік жұмыстарды орындауға көмекші әдістемелік нұсқаулар</w:t>
      </w:r>
      <w:r w:rsidRPr="00513AD3">
        <w:rPr>
          <w:i/>
          <w:iCs/>
          <w:sz w:val="24"/>
          <w:szCs w:val="24"/>
          <w:lang w:val="kk-KZ"/>
        </w:rPr>
        <w:t>.</w:t>
      </w:r>
    </w:p>
    <w:p w:rsidR="00513AD3" w:rsidRPr="00513AD3" w:rsidRDefault="00513AD3" w:rsidP="003C7A4A">
      <w:pPr>
        <w:ind w:firstLine="454"/>
        <w:contextualSpacing/>
        <w:jc w:val="both"/>
        <w:rPr>
          <w:sz w:val="24"/>
          <w:szCs w:val="24"/>
          <w:lang w:val="kk-KZ"/>
        </w:rPr>
      </w:pPr>
      <w:r w:rsidRPr="00513AD3">
        <w:rPr>
          <w:sz w:val="24"/>
          <w:szCs w:val="24"/>
          <w:lang w:val="kk-KZ"/>
        </w:rPr>
        <w:t>1. Теориялық материалды конспектілеу.</w:t>
      </w:r>
    </w:p>
    <w:p w:rsidR="00513AD3" w:rsidRPr="00513AD3" w:rsidRDefault="00513AD3" w:rsidP="003C7A4A">
      <w:pPr>
        <w:ind w:firstLine="454"/>
        <w:contextualSpacing/>
        <w:jc w:val="both"/>
        <w:rPr>
          <w:sz w:val="24"/>
          <w:szCs w:val="24"/>
          <w:lang w:val="kk-KZ"/>
        </w:rPr>
      </w:pPr>
      <w:r w:rsidRPr="00513AD3">
        <w:rPr>
          <w:sz w:val="24"/>
          <w:szCs w:val="24"/>
          <w:lang w:val="kk-KZ"/>
        </w:rPr>
        <w:t>2. Формулаларды қорыту.</w:t>
      </w:r>
    </w:p>
    <w:p w:rsidR="00513AD3" w:rsidRPr="00513AD3" w:rsidRDefault="00513AD3" w:rsidP="003C7A4A">
      <w:pPr>
        <w:pStyle w:val="aff6"/>
        <w:spacing w:before="0" w:beforeAutospacing="0" w:after="0" w:afterAutospacing="0"/>
        <w:ind w:firstLine="454"/>
        <w:contextualSpacing/>
        <w:jc w:val="both"/>
        <w:rPr>
          <w:lang w:val="kk-KZ"/>
        </w:rPr>
      </w:pPr>
      <w:r w:rsidRPr="00513AD3">
        <w:rPr>
          <w:lang w:val="kk-KZ"/>
        </w:rPr>
        <w:t>Пайдалануға ұсынылатын әдебиеттер: Негізгі әдебиет: [1-11], Қосымша әдебиет: [12-23]</w:t>
      </w:r>
    </w:p>
    <w:p w:rsidR="00513AD3" w:rsidRPr="00513AD3" w:rsidRDefault="00513AD3" w:rsidP="003C7A4A">
      <w:pPr>
        <w:ind w:firstLine="454"/>
        <w:contextualSpacing/>
        <w:jc w:val="both"/>
        <w:rPr>
          <w:sz w:val="24"/>
          <w:szCs w:val="24"/>
          <w:lang w:val="kk-KZ"/>
        </w:rPr>
      </w:pPr>
    </w:p>
    <w:p w:rsidR="00513AD3" w:rsidRPr="00513AD3" w:rsidRDefault="00513AD3" w:rsidP="003C7A4A">
      <w:pPr>
        <w:ind w:firstLine="454"/>
        <w:contextualSpacing/>
        <w:jc w:val="both"/>
        <w:rPr>
          <w:i/>
          <w:iCs/>
          <w:sz w:val="24"/>
          <w:szCs w:val="24"/>
          <w:lang w:val="kk-KZ"/>
        </w:rPr>
      </w:pPr>
      <w:r w:rsidRPr="00513AD3">
        <w:rPr>
          <w:i/>
          <w:iCs/>
          <w:sz w:val="24"/>
          <w:szCs w:val="24"/>
          <w:lang w:val="kk-KZ"/>
        </w:rPr>
        <w:t>Тақырып 10.</w:t>
      </w:r>
      <w:r w:rsidRPr="00513AD3">
        <w:rPr>
          <w:sz w:val="24"/>
          <w:szCs w:val="24"/>
          <w:lang w:val="kk-KZ"/>
        </w:rPr>
        <w:t xml:space="preserve"> Соқтығысулар.</w:t>
      </w:r>
    </w:p>
    <w:p w:rsidR="00513AD3" w:rsidRPr="00513AD3" w:rsidRDefault="00513AD3" w:rsidP="003C7A4A">
      <w:pPr>
        <w:ind w:firstLine="454"/>
        <w:contextualSpacing/>
        <w:jc w:val="both"/>
        <w:rPr>
          <w:i/>
          <w:sz w:val="24"/>
          <w:szCs w:val="24"/>
          <w:lang w:val="kk-KZ"/>
        </w:rPr>
      </w:pPr>
      <w:r w:rsidRPr="00513AD3">
        <w:rPr>
          <w:i/>
          <w:iCs/>
          <w:sz w:val="24"/>
          <w:szCs w:val="24"/>
          <w:lang w:val="kk-KZ"/>
        </w:rPr>
        <w:t>Тапсырма.</w:t>
      </w:r>
      <w:r w:rsidRPr="00513AD3">
        <w:rPr>
          <w:sz w:val="24"/>
          <w:szCs w:val="24"/>
          <w:lang w:val="kk-KZ"/>
        </w:rPr>
        <w:t xml:space="preserve"> Зертханалық сабақтарға дайындалу</w:t>
      </w:r>
      <w:r w:rsidRPr="00513AD3">
        <w:rPr>
          <w:i/>
          <w:sz w:val="24"/>
          <w:szCs w:val="24"/>
          <w:lang w:val="kk-KZ"/>
        </w:rPr>
        <w:t xml:space="preserve"> </w:t>
      </w:r>
    </w:p>
    <w:p w:rsidR="00513AD3" w:rsidRPr="00513AD3" w:rsidRDefault="00513AD3" w:rsidP="003C7A4A">
      <w:pPr>
        <w:ind w:firstLine="454"/>
        <w:contextualSpacing/>
        <w:jc w:val="both"/>
        <w:rPr>
          <w:i/>
          <w:iCs/>
          <w:sz w:val="24"/>
          <w:szCs w:val="24"/>
          <w:lang w:val="kk-KZ"/>
        </w:rPr>
      </w:pPr>
      <w:r w:rsidRPr="00513AD3">
        <w:rPr>
          <w:i/>
          <w:sz w:val="24"/>
          <w:szCs w:val="24"/>
          <w:lang w:val="kk-KZ"/>
        </w:rPr>
        <w:t>Өзіндік жұмыстарды орындауға көмекші әдістемелік нұсқаулар</w:t>
      </w:r>
      <w:r w:rsidRPr="00513AD3">
        <w:rPr>
          <w:i/>
          <w:iCs/>
          <w:sz w:val="24"/>
          <w:szCs w:val="24"/>
          <w:lang w:val="kk-KZ"/>
        </w:rPr>
        <w:t>.</w:t>
      </w:r>
    </w:p>
    <w:p w:rsidR="00513AD3" w:rsidRPr="00513AD3" w:rsidRDefault="00513AD3" w:rsidP="003C7A4A">
      <w:pPr>
        <w:ind w:firstLine="454"/>
        <w:contextualSpacing/>
        <w:jc w:val="both"/>
        <w:rPr>
          <w:sz w:val="24"/>
          <w:szCs w:val="24"/>
          <w:lang w:val="kk-KZ"/>
        </w:rPr>
      </w:pPr>
      <w:r w:rsidRPr="00513AD3">
        <w:rPr>
          <w:sz w:val="24"/>
          <w:szCs w:val="24"/>
          <w:lang w:val="kk-KZ"/>
        </w:rPr>
        <w:t>1. Теориялық материалды конспектілеу.</w:t>
      </w:r>
    </w:p>
    <w:p w:rsidR="00513AD3" w:rsidRPr="00513AD3" w:rsidRDefault="00513AD3" w:rsidP="003C7A4A">
      <w:pPr>
        <w:ind w:firstLine="454"/>
        <w:contextualSpacing/>
        <w:jc w:val="both"/>
        <w:rPr>
          <w:sz w:val="24"/>
          <w:szCs w:val="24"/>
          <w:lang w:val="kk-KZ"/>
        </w:rPr>
      </w:pPr>
      <w:r w:rsidRPr="00513AD3">
        <w:rPr>
          <w:sz w:val="24"/>
          <w:szCs w:val="24"/>
          <w:lang w:val="kk-KZ"/>
        </w:rPr>
        <w:t>2. Зертханалық жұмыстардың әдістемелік нұсқауларын конспектілеу</w:t>
      </w:r>
    </w:p>
    <w:p w:rsidR="00513AD3" w:rsidRPr="00513AD3" w:rsidRDefault="00513AD3" w:rsidP="003C7A4A">
      <w:pPr>
        <w:pStyle w:val="aff6"/>
        <w:spacing w:before="0" w:beforeAutospacing="0" w:after="0" w:afterAutospacing="0"/>
        <w:ind w:firstLine="454"/>
        <w:contextualSpacing/>
        <w:jc w:val="both"/>
        <w:rPr>
          <w:lang w:val="kk-KZ"/>
        </w:rPr>
      </w:pPr>
      <w:r w:rsidRPr="00513AD3">
        <w:rPr>
          <w:lang w:val="kk-KZ"/>
        </w:rPr>
        <w:t>Пайдалануға ұсынылатын әдебиеттер: Негізгі әдебиет: [1-11], Қосымша әдебиет: [12-23]</w:t>
      </w:r>
    </w:p>
    <w:p w:rsidR="00513AD3" w:rsidRPr="00513AD3" w:rsidRDefault="00513AD3" w:rsidP="003C7A4A">
      <w:pPr>
        <w:ind w:firstLine="454"/>
        <w:contextualSpacing/>
        <w:jc w:val="both"/>
        <w:rPr>
          <w:sz w:val="24"/>
          <w:szCs w:val="24"/>
          <w:lang w:val="kk-KZ"/>
        </w:rPr>
      </w:pPr>
    </w:p>
    <w:p w:rsidR="00513AD3" w:rsidRPr="00513AD3" w:rsidRDefault="00513AD3" w:rsidP="003C7A4A">
      <w:pPr>
        <w:ind w:firstLine="454"/>
        <w:contextualSpacing/>
        <w:jc w:val="both"/>
        <w:rPr>
          <w:i/>
          <w:iCs/>
          <w:sz w:val="24"/>
          <w:szCs w:val="24"/>
          <w:lang w:val="kk-KZ"/>
        </w:rPr>
      </w:pPr>
      <w:r w:rsidRPr="00513AD3">
        <w:rPr>
          <w:i/>
          <w:iCs/>
          <w:sz w:val="24"/>
          <w:szCs w:val="24"/>
          <w:lang w:val="kk-KZ"/>
        </w:rPr>
        <w:t xml:space="preserve">Тақырып 11. </w:t>
      </w:r>
      <w:r w:rsidRPr="00513AD3">
        <w:rPr>
          <w:sz w:val="24"/>
          <w:szCs w:val="24"/>
          <w:lang w:val="kk-KZ"/>
        </w:rPr>
        <w:t>Тербелмелі қозғалыс.</w:t>
      </w:r>
    </w:p>
    <w:p w:rsidR="00513AD3" w:rsidRPr="00513AD3" w:rsidRDefault="00513AD3" w:rsidP="003C7A4A">
      <w:pPr>
        <w:ind w:firstLine="454"/>
        <w:contextualSpacing/>
        <w:jc w:val="both"/>
        <w:rPr>
          <w:sz w:val="24"/>
          <w:szCs w:val="24"/>
          <w:lang w:val="kk-KZ"/>
        </w:rPr>
      </w:pPr>
      <w:r w:rsidRPr="00513AD3">
        <w:rPr>
          <w:i/>
          <w:iCs/>
          <w:sz w:val="24"/>
          <w:szCs w:val="24"/>
          <w:lang w:val="kk-KZ"/>
        </w:rPr>
        <w:t>Тапсырма.</w:t>
      </w:r>
      <w:r w:rsidRPr="00513AD3">
        <w:rPr>
          <w:iCs/>
          <w:sz w:val="24"/>
          <w:szCs w:val="24"/>
          <w:lang w:val="kk-KZ"/>
        </w:rPr>
        <w:t xml:space="preserve"> Реферат дайындауға қатысты әдебиетке ізденіс жасау</w:t>
      </w:r>
      <w:r w:rsidRPr="00513AD3">
        <w:rPr>
          <w:sz w:val="24"/>
          <w:szCs w:val="24"/>
          <w:lang w:val="kk-KZ"/>
        </w:rPr>
        <w:t xml:space="preserve">. </w:t>
      </w:r>
    </w:p>
    <w:p w:rsidR="00513AD3" w:rsidRPr="00513AD3" w:rsidRDefault="00513AD3" w:rsidP="003C7A4A">
      <w:pPr>
        <w:ind w:firstLine="454"/>
        <w:contextualSpacing/>
        <w:jc w:val="both"/>
        <w:rPr>
          <w:i/>
          <w:iCs/>
          <w:sz w:val="24"/>
          <w:szCs w:val="24"/>
          <w:lang w:val="kk-KZ"/>
        </w:rPr>
      </w:pPr>
      <w:r w:rsidRPr="00513AD3">
        <w:rPr>
          <w:i/>
          <w:sz w:val="24"/>
          <w:szCs w:val="24"/>
          <w:lang w:val="kk-KZ"/>
        </w:rPr>
        <w:t>Өзіндік жұмыстарды орындауға көмекші әдістемелік нұсқаулар</w:t>
      </w:r>
      <w:r w:rsidRPr="00513AD3">
        <w:rPr>
          <w:i/>
          <w:iCs/>
          <w:sz w:val="24"/>
          <w:szCs w:val="24"/>
          <w:lang w:val="kk-KZ"/>
        </w:rPr>
        <w:t>.</w:t>
      </w:r>
    </w:p>
    <w:p w:rsidR="00513AD3" w:rsidRPr="00513AD3" w:rsidRDefault="00513AD3" w:rsidP="003C7A4A">
      <w:pPr>
        <w:ind w:firstLine="454"/>
        <w:contextualSpacing/>
        <w:jc w:val="both"/>
        <w:rPr>
          <w:sz w:val="24"/>
          <w:szCs w:val="24"/>
          <w:lang w:val="kk-KZ"/>
        </w:rPr>
      </w:pPr>
      <w:r w:rsidRPr="00513AD3">
        <w:rPr>
          <w:sz w:val="24"/>
          <w:szCs w:val="24"/>
          <w:lang w:val="kk-KZ"/>
        </w:rPr>
        <w:t>1. Теориялық материалды конспектілеу.</w:t>
      </w:r>
    </w:p>
    <w:p w:rsidR="00513AD3" w:rsidRPr="00513AD3" w:rsidRDefault="00513AD3" w:rsidP="003C7A4A">
      <w:pPr>
        <w:ind w:firstLine="454"/>
        <w:contextualSpacing/>
        <w:jc w:val="both"/>
        <w:rPr>
          <w:sz w:val="24"/>
          <w:szCs w:val="24"/>
          <w:lang w:val="kk-KZ"/>
        </w:rPr>
      </w:pPr>
      <w:r w:rsidRPr="00513AD3">
        <w:rPr>
          <w:sz w:val="24"/>
          <w:szCs w:val="24"/>
          <w:lang w:val="kk-KZ"/>
        </w:rPr>
        <w:t>2. Формулаларды қорыту.</w:t>
      </w:r>
    </w:p>
    <w:p w:rsidR="00513AD3" w:rsidRPr="00513AD3" w:rsidRDefault="00513AD3" w:rsidP="003C7A4A">
      <w:pPr>
        <w:pStyle w:val="aff6"/>
        <w:spacing w:before="0" w:beforeAutospacing="0" w:after="0" w:afterAutospacing="0"/>
        <w:ind w:firstLine="454"/>
        <w:contextualSpacing/>
        <w:jc w:val="both"/>
        <w:rPr>
          <w:lang w:val="kk-KZ"/>
        </w:rPr>
      </w:pPr>
      <w:r w:rsidRPr="00513AD3">
        <w:rPr>
          <w:lang w:val="kk-KZ"/>
        </w:rPr>
        <w:t>Пайдалануға ұсынылатын әдебиеттер: Негізгі әдебиет: [1-11], Қосымша әдебиет: [12-23]</w:t>
      </w:r>
    </w:p>
    <w:p w:rsidR="00513AD3" w:rsidRPr="00513AD3" w:rsidRDefault="00513AD3" w:rsidP="003C7A4A">
      <w:pPr>
        <w:ind w:firstLine="454"/>
        <w:contextualSpacing/>
        <w:jc w:val="both"/>
        <w:rPr>
          <w:sz w:val="24"/>
          <w:szCs w:val="24"/>
          <w:lang w:val="kk-KZ"/>
        </w:rPr>
      </w:pPr>
    </w:p>
    <w:p w:rsidR="00513AD3" w:rsidRPr="00513AD3" w:rsidRDefault="00513AD3" w:rsidP="003C7A4A">
      <w:pPr>
        <w:ind w:firstLine="454"/>
        <w:contextualSpacing/>
        <w:jc w:val="both"/>
        <w:rPr>
          <w:i/>
          <w:iCs/>
          <w:sz w:val="24"/>
          <w:szCs w:val="24"/>
          <w:lang w:val="kk-KZ"/>
        </w:rPr>
      </w:pPr>
      <w:r w:rsidRPr="00513AD3">
        <w:rPr>
          <w:i/>
          <w:iCs/>
          <w:sz w:val="24"/>
          <w:szCs w:val="24"/>
          <w:lang w:val="kk-KZ"/>
        </w:rPr>
        <w:t>Тақырып 12.</w:t>
      </w:r>
      <w:r w:rsidRPr="00513AD3">
        <w:rPr>
          <w:sz w:val="24"/>
          <w:szCs w:val="24"/>
          <w:lang w:val="kk-KZ"/>
        </w:rPr>
        <w:t xml:space="preserve"> Релятивистік механика.</w:t>
      </w:r>
    </w:p>
    <w:p w:rsidR="00513AD3" w:rsidRPr="00513AD3" w:rsidRDefault="00513AD3" w:rsidP="003C7A4A">
      <w:pPr>
        <w:ind w:firstLine="454"/>
        <w:contextualSpacing/>
        <w:jc w:val="both"/>
        <w:rPr>
          <w:i/>
          <w:iCs/>
          <w:sz w:val="24"/>
          <w:szCs w:val="24"/>
          <w:lang w:val="kk-KZ"/>
        </w:rPr>
      </w:pPr>
      <w:r w:rsidRPr="00513AD3">
        <w:rPr>
          <w:i/>
          <w:iCs/>
          <w:sz w:val="24"/>
          <w:szCs w:val="24"/>
          <w:lang w:val="kk-KZ"/>
        </w:rPr>
        <w:t>Тапсырма.</w:t>
      </w:r>
      <w:r w:rsidRPr="00513AD3">
        <w:rPr>
          <w:sz w:val="24"/>
          <w:szCs w:val="24"/>
          <w:lang w:val="kk-KZ"/>
        </w:rPr>
        <w:t xml:space="preserve"> Дәрістерде қарастырылған теориялық сұрақтарды өндеу.</w:t>
      </w:r>
    </w:p>
    <w:p w:rsidR="00513AD3" w:rsidRPr="00513AD3" w:rsidRDefault="00513AD3" w:rsidP="003C7A4A">
      <w:pPr>
        <w:ind w:firstLine="454"/>
        <w:contextualSpacing/>
        <w:jc w:val="both"/>
        <w:rPr>
          <w:i/>
          <w:iCs/>
          <w:sz w:val="24"/>
          <w:szCs w:val="24"/>
          <w:lang w:val="kk-KZ"/>
        </w:rPr>
      </w:pPr>
      <w:r w:rsidRPr="00513AD3">
        <w:rPr>
          <w:i/>
          <w:sz w:val="24"/>
          <w:szCs w:val="24"/>
          <w:lang w:val="kk-KZ"/>
        </w:rPr>
        <w:t>Өзіндік жұмыстарды орындауға көмекші әдістемелік нұсқаулар</w:t>
      </w:r>
      <w:r w:rsidRPr="00513AD3">
        <w:rPr>
          <w:i/>
          <w:iCs/>
          <w:sz w:val="24"/>
          <w:szCs w:val="24"/>
          <w:lang w:val="kk-KZ"/>
        </w:rPr>
        <w:t>.</w:t>
      </w:r>
    </w:p>
    <w:p w:rsidR="00513AD3" w:rsidRPr="00513AD3" w:rsidRDefault="00513AD3" w:rsidP="003C7A4A">
      <w:pPr>
        <w:ind w:firstLine="454"/>
        <w:contextualSpacing/>
        <w:jc w:val="both"/>
        <w:rPr>
          <w:sz w:val="24"/>
          <w:szCs w:val="24"/>
          <w:lang w:val="kk-KZ"/>
        </w:rPr>
      </w:pPr>
      <w:r w:rsidRPr="00513AD3">
        <w:rPr>
          <w:sz w:val="24"/>
          <w:szCs w:val="24"/>
          <w:lang w:val="kk-KZ"/>
        </w:rPr>
        <w:t>1. Тақырып бойынша әдебиеттерге шолу жасау.</w:t>
      </w:r>
    </w:p>
    <w:p w:rsidR="00513AD3" w:rsidRPr="00513AD3" w:rsidRDefault="00513AD3" w:rsidP="003C7A4A">
      <w:pPr>
        <w:ind w:firstLine="454"/>
        <w:contextualSpacing/>
        <w:jc w:val="both"/>
        <w:rPr>
          <w:sz w:val="24"/>
          <w:szCs w:val="24"/>
          <w:lang w:val="kk-KZ"/>
        </w:rPr>
      </w:pPr>
      <w:r w:rsidRPr="00513AD3">
        <w:rPr>
          <w:sz w:val="24"/>
          <w:szCs w:val="24"/>
          <w:lang w:val="kk-KZ"/>
        </w:rPr>
        <w:t>2. Сұрақтарға жауап дайындау.</w:t>
      </w:r>
    </w:p>
    <w:p w:rsidR="00513AD3" w:rsidRPr="00513AD3" w:rsidRDefault="00513AD3" w:rsidP="003C7A4A">
      <w:pPr>
        <w:pStyle w:val="aff6"/>
        <w:spacing w:before="0" w:beforeAutospacing="0" w:after="0" w:afterAutospacing="0"/>
        <w:ind w:firstLine="454"/>
        <w:contextualSpacing/>
        <w:jc w:val="both"/>
        <w:rPr>
          <w:lang w:val="kk-KZ"/>
        </w:rPr>
      </w:pPr>
      <w:r w:rsidRPr="00513AD3">
        <w:rPr>
          <w:lang w:val="kk-KZ"/>
        </w:rPr>
        <w:t>Пайдалануға ұсынылатын әдебиеттер: Негізгі әдебиет: [1-11], Қосымша әдебиет: [12-23]</w:t>
      </w:r>
    </w:p>
    <w:p w:rsidR="00513AD3" w:rsidRPr="00513AD3" w:rsidRDefault="00513AD3" w:rsidP="003C7A4A">
      <w:pPr>
        <w:ind w:firstLine="454"/>
        <w:contextualSpacing/>
        <w:jc w:val="both"/>
        <w:rPr>
          <w:sz w:val="24"/>
          <w:szCs w:val="24"/>
          <w:lang w:val="kk-KZ"/>
        </w:rPr>
      </w:pPr>
    </w:p>
    <w:p w:rsidR="00513AD3" w:rsidRPr="00513AD3" w:rsidRDefault="00513AD3" w:rsidP="003C7A4A">
      <w:pPr>
        <w:ind w:firstLine="454"/>
        <w:contextualSpacing/>
        <w:jc w:val="both"/>
        <w:rPr>
          <w:i/>
          <w:iCs/>
          <w:sz w:val="24"/>
          <w:szCs w:val="24"/>
          <w:lang w:val="kk-KZ"/>
        </w:rPr>
      </w:pPr>
      <w:r w:rsidRPr="00513AD3">
        <w:rPr>
          <w:i/>
          <w:iCs/>
          <w:sz w:val="24"/>
          <w:szCs w:val="24"/>
          <w:lang w:val="kk-KZ"/>
        </w:rPr>
        <w:lastRenderedPageBreak/>
        <w:t>Тақырып 13.</w:t>
      </w:r>
      <w:r w:rsidRPr="00513AD3">
        <w:rPr>
          <w:sz w:val="24"/>
          <w:szCs w:val="24"/>
        </w:rPr>
        <w:t xml:space="preserve"> Деформация </w:t>
      </w:r>
      <w:r w:rsidRPr="00513AD3">
        <w:rPr>
          <w:sz w:val="24"/>
          <w:szCs w:val="24"/>
          <w:lang w:val="kk-KZ"/>
        </w:rPr>
        <w:t>және қатты денелердегі  жүктемелер.</w:t>
      </w:r>
    </w:p>
    <w:p w:rsidR="00513AD3" w:rsidRPr="00513AD3" w:rsidRDefault="00513AD3" w:rsidP="003C7A4A">
      <w:pPr>
        <w:ind w:firstLine="454"/>
        <w:contextualSpacing/>
        <w:jc w:val="both"/>
        <w:rPr>
          <w:i/>
          <w:iCs/>
          <w:sz w:val="24"/>
          <w:szCs w:val="24"/>
          <w:lang w:val="kk-KZ"/>
        </w:rPr>
      </w:pPr>
      <w:r w:rsidRPr="00513AD3">
        <w:rPr>
          <w:i/>
          <w:iCs/>
          <w:sz w:val="24"/>
          <w:szCs w:val="24"/>
          <w:lang w:val="kk-KZ"/>
        </w:rPr>
        <w:t>Тапсырма.</w:t>
      </w:r>
      <w:r w:rsidRPr="00513AD3">
        <w:rPr>
          <w:sz w:val="24"/>
          <w:szCs w:val="24"/>
          <w:lang w:val="kk-KZ"/>
        </w:rPr>
        <w:t xml:space="preserve"> Лекцияларда қарастырылған теориялық сұрақтарды өндеу.</w:t>
      </w:r>
    </w:p>
    <w:p w:rsidR="00513AD3" w:rsidRPr="00513AD3" w:rsidRDefault="00513AD3" w:rsidP="003C7A4A">
      <w:pPr>
        <w:ind w:firstLine="454"/>
        <w:contextualSpacing/>
        <w:jc w:val="both"/>
        <w:rPr>
          <w:i/>
          <w:iCs/>
          <w:sz w:val="24"/>
          <w:szCs w:val="24"/>
          <w:lang w:val="kk-KZ"/>
        </w:rPr>
      </w:pPr>
      <w:r w:rsidRPr="00513AD3">
        <w:rPr>
          <w:i/>
          <w:sz w:val="24"/>
          <w:szCs w:val="24"/>
          <w:lang w:val="kk-KZ"/>
        </w:rPr>
        <w:t>Өзіндік жұмыстарды орындауға көмекші әдістемелік нұсқаулар</w:t>
      </w:r>
      <w:r w:rsidRPr="00513AD3">
        <w:rPr>
          <w:i/>
          <w:iCs/>
          <w:sz w:val="24"/>
          <w:szCs w:val="24"/>
          <w:lang w:val="kk-KZ"/>
        </w:rPr>
        <w:t>.</w:t>
      </w:r>
    </w:p>
    <w:p w:rsidR="00513AD3" w:rsidRPr="00513AD3" w:rsidRDefault="00513AD3" w:rsidP="003C7A4A">
      <w:pPr>
        <w:ind w:firstLine="454"/>
        <w:contextualSpacing/>
        <w:jc w:val="both"/>
        <w:rPr>
          <w:sz w:val="24"/>
          <w:szCs w:val="24"/>
          <w:lang w:val="kk-KZ"/>
        </w:rPr>
      </w:pPr>
      <w:r w:rsidRPr="00513AD3">
        <w:rPr>
          <w:sz w:val="24"/>
          <w:szCs w:val="24"/>
          <w:lang w:val="kk-KZ"/>
        </w:rPr>
        <w:t>1. Тақырып бойынша әдебиеттерге шолу жасау.</w:t>
      </w:r>
    </w:p>
    <w:p w:rsidR="00513AD3" w:rsidRPr="00513AD3" w:rsidRDefault="00513AD3" w:rsidP="003C7A4A">
      <w:pPr>
        <w:ind w:firstLine="454"/>
        <w:contextualSpacing/>
        <w:jc w:val="both"/>
        <w:rPr>
          <w:sz w:val="24"/>
          <w:szCs w:val="24"/>
          <w:lang w:val="kk-KZ"/>
        </w:rPr>
      </w:pPr>
      <w:r w:rsidRPr="00513AD3">
        <w:rPr>
          <w:sz w:val="24"/>
          <w:szCs w:val="24"/>
          <w:lang w:val="kk-KZ"/>
        </w:rPr>
        <w:t>2. Сұрақтарға жауап дайындау.</w:t>
      </w:r>
    </w:p>
    <w:p w:rsidR="00513AD3" w:rsidRPr="00513AD3" w:rsidRDefault="00513AD3" w:rsidP="003C7A4A">
      <w:pPr>
        <w:pStyle w:val="aff6"/>
        <w:spacing w:before="0" w:beforeAutospacing="0" w:after="0" w:afterAutospacing="0"/>
        <w:ind w:firstLine="454"/>
        <w:contextualSpacing/>
        <w:jc w:val="both"/>
        <w:rPr>
          <w:lang w:val="kk-KZ"/>
        </w:rPr>
      </w:pPr>
      <w:r w:rsidRPr="00513AD3">
        <w:rPr>
          <w:lang w:val="kk-KZ"/>
        </w:rPr>
        <w:t>Пайдалануға ұсынылатын әдебиеттер: Негізгі әдебиет: [1-11], Қосымша әдебиет: [12-23]</w:t>
      </w:r>
    </w:p>
    <w:p w:rsidR="00513AD3" w:rsidRPr="00513AD3" w:rsidRDefault="00513AD3" w:rsidP="003C7A4A">
      <w:pPr>
        <w:ind w:firstLine="454"/>
        <w:contextualSpacing/>
        <w:jc w:val="both"/>
        <w:rPr>
          <w:sz w:val="24"/>
          <w:szCs w:val="24"/>
          <w:lang w:val="kk-KZ"/>
        </w:rPr>
      </w:pPr>
    </w:p>
    <w:p w:rsidR="00513AD3" w:rsidRPr="00513AD3" w:rsidRDefault="00513AD3" w:rsidP="003C7A4A">
      <w:pPr>
        <w:ind w:firstLine="454"/>
        <w:contextualSpacing/>
        <w:jc w:val="both"/>
        <w:rPr>
          <w:sz w:val="24"/>
          <w:szCs w:val="24"/>
          <w:lang w:val="kk-KZ"/>
        </w:rPr>
      </w:pPr>
      <w:r w:rsidRPr="00513AD3">
        <w:rPr>
          <w:i/>
          <w:iCs/>
          <w:sz w:val="24"/>
          <w:szCs w:val="24"/>
          <w:lang w:val="kk-KZ"/>
        </w:rPr>
        <w:t xml:space="preserve">Тақырып 14. </w:t>
      </w:r>
      <w:r w:rsidRPr="00513AD3">
        <w:rPr>
          <w:sz w:val="24"/>
          <w:szCs w:val="24"/>
          <w:lang w:val="kk-KZ"/>
        </w:rPr>
        <w:t>Сұйықтар мен газдар механикасы.</w:t>
      </w:r>
    </w:p>
    <w:p w:rsidR="00513AD3" w:rsidRPr="00513AD3" w:rsidRDefault="00513AD3" w:rsidP="003C7A4A">
      <w:pPr>
        <w:ind w:firstLine="454"/>
        <w:contextualSpacing/>
        <w:jc w:val="both"/>
        <w:rPr>
          <w:sz w:val="24"/>
          <w:szCs w:val="24"/>
          <w:lang w:val="kk-KZ"/>
        </w:rPr>
      </w:pPr>
      <w:r w:rsidRPr="00513AD3">
        <w:rPr>
          <w:i/>
          <w:iCs/>
          <w:sz w:val="24"/>
          <w:szCs w:val="24"/>
          <w:lang w:val="kk-KZ"/>
        </w:rPr>
        <w:t>Тапсырма.</w:t>
      </w:r>
      <w:r w:rsidRPr="00513AD3">
        <w:rPr>
          <w:iCs/>
          <w:sz w:val="24"/>
          <w:szCs w:val="24"/>
          <w:lang w:val="kk-KZ"/>
        </w:rPr>
        <w:t xml:space="preserve"> Реферат дайындауға қатысты әдебиетке ізденіс жасау</w:t>
      </w:r>
      <w:r w:rsidRPr="00513AD3">
        <w:rPr>
          <w:sz w:val="24"/>
          <w:szCs w:val="24"/>
          <w:lang w:val="kk-KZ"/>
        </w:rPr>
        <w:t xml:space="preserve">. </w:t>
      </w:r>
    </w:p>
    <w:p w:rsidR="00513AD3" w:rsidRPr="00513AD3" w:rsidRDefault="00513AD3" w:rsidP="003C7A4A">
      <w:pPr>
        <w:ind w:firstLine="454"/>
        <w:contextualSpacing/>
        <w:jc w:val="both"/>
        <w:rPr>
          <w:i/>
          <w:iCs/>
          <w:sz w:val="24"/>
          <w:szCs w:val="24"/>
          <w:lang w:val="kk-KZ"/>
        </w:rPr>
      </w:pPr>
      <w:r w:rsidRPr="00513AD3">
        <w:rPr>
          <w:i/>
          <w:sz w:val="24"/>
          <w:szCs w:val="24"/>
          <w:lang w:val="kk-KZ"/>
        </w:rPr>
        <w:t>Өзіндік жұмыстарды орындауға көмекші әдістемелік нұсқаулар</w:t>
      </w:r>
      <w:r w:rsidRPr="00513AD3">
        <w:rPr>
          <w:i/>
          <w:iCs/>
          <w:sz w:val="24"/>
          <w:szCs w:val="24"/>
          <w:lang w:val="kk-KZ"/>
        </w:rPr>
        <w:t>.</w:t>
      </w:r>
    </w:p>
    <w:p w:rsidR="00513AD3" w:rsidRPr="00513AD3" w:rsidRDefault="00513AD3" w:rsidP="003C7A4A">
      <w:pPr>
        <w:ind w:firstLine="454"/>
        <w:contextualSpacing/>
        <w:jc w:val="both"/>
        <w:rPr>
          <w:sz w:val="24"/>
          <w:szCs w:val="24"/>
          <w:lang w:val="kk-KZ"/>
        </w:rPr>
      </w:pPr>
      <w:r w:rsidRPr="00513AD3">
        <w:rPr>
          <w:sz w:val="24"/>
          <w:szCs w:val="24"/>
          <w:lang w:val="kk-KZ"/>
        </w:rPr>
        <w:t>1. Теориялық материалды конспектілеу.</w:t>
      </w:r>
    </w:p>
    <w:p w:rsidR="00513AD3" w:rsidRPr="00513AD3" w:rsidRDefault="00513AD3" w:rsidP="003C7A4A">
      <w:pPr>
        <w:ind w:firstLine="454"/>
        <w:contextualSpacing/>
        <w:jc w:val="both"/>
        <w:rPr>
          <w:sz w:val="24"/>
          <w:szCs w:val="24"/>
          <w:lang w:val="kk-KZ"/>
        </w:rPr>
      </w:pPr>
      <w:r w:rsidRPr="00513AD3">
        <w:rPr>
          <w:sz w:val="24"/>
          <w:szCs w:val="24"/>
          <w:lang w:val="kk-KZ"/>
        </w:rPr>
        <w:t>2. Формулаларды қорыту.</w:t>
      </w:r>
    </w:p>
    <w:p w:rsidR="00513AD3" w:rsidRPr="00513AD3" w:rsidRDefault="00513AD3" w:rsidP="003C7A4A">
      <w:pPr>
        <w:pStyle w:val="aff6"/>
        <w:spacing w:before="0" w:beforeAutospacing="0" w:after="0" w:afterAutospacing="0"/>
        <w:contextualSpacing/>
        <w:jc w:val="both"/>
        <w:rPr>
          <w:lang w:val="kk-KZ"/>
        </w:rPr>
      </w:pPr>
      <w:r w:rsidRPr="00513AD3">
        <w:rPr>
          <w:lang w:val="kk-KZ"/>
        </w:rPr>
        <w:t>Пайдалануға ұсынылатын әдебиеттер: Негізгі әдебиет: [1-11], Қосымша әдебиет: [12-23]</w:t>
      </w:r>
    </w:p>
    <w:p w:rsidR="00513AD3" w:rsidRPr="00513AD3" w:rsidRDefault="00513AD3" w:rsidP="003C7A4A">
      <w:pPr>
        <w:ind w:firstLine="454"/>
        <w:contextualSpacing/>
        <w:jc w:val="both"/>
        <w:rPr>
          <w:i/>
          <w:iCs/>
          <w:sz w:val="24"/>
          <w:szCs w:val="24"/>
          <w:lang w:val="kk-KZ"/>
        </w:rPr>
      </w:pPr>
    </w:p>
    <w:p w:rsidR="00513AD3" w:rsidRPr="00513AD3" w:rsidRDefault="00513AD3" w:rsidP="003C7A4A">
      <w:pPr>
        <w:ind w:firstLine="454"/>
        <w:contextualSpacing/>
        <w:jc w:val="both"/>
        <w:rPr>
          <w:sz w:val="24"/>
          <w:szCs w:val="24"/>
          <w:lang w:val="kk-KZ"/>
        </w:rPr>
      </w:pPr>
      <w:r w:rsidRPr="00513AD3">
        <w:rPr>
          <w:i/>
          <w:iCs/>
          <w:sz w:val="24"/>
          <w:szCs w:val="24"/>
          <w:lang w:val="kk-KZ"/>
        </w:rPr>
        <w:t>Тақырып 15.</w:t>
      </w:r>
      <w:r w:rsidRPr="00513AD3">
        <w:rPr>
          <w:sz w:val="24"/>
          <w:szCs w:val="24"/>
          <w:lang w:val="kk-KZ"/>
        </w:rPr>
        <w:t xml:space="preserve"> Тұтас ортадағы толқындар.</w:t>
      </w:r>
    </w:p>
    <w:p w:rsidR="00513AD3" w:rsidRPr="00513AD3" w:rsidRDefault="00513AD3" w:rsidP="003C7A4A">
      <w:pPr>
        <w:ind w:firstLine="454"/>
        <w:contextualSpacing/>
        <w:jc w:val="both"/>
        <w:rPr>
          <w:sz w:val="24"/>
          <w:szCs w:val="24"/>
          <w:lang w:val="kk-KZ"/>
        </w:rPr>
      </w:pPr>
      <w:r w:rsidRPr="00513AD3">
        <w:rPr>
          <w:i/>
          <w:iCs/>
          <w:sz w:val="24"/>
          <w:szCs w:val="24"/>
          <w:lang w:val="kk-KZ"/>
        </w:rPr>
        <w:t>Тапсырма.</w:t>
      </w:r>
      <w:r w:rsidRPr="00513AD3">
        <w:rPr>
          <w:sz w:val="24"/>
          <w:szCs w:val="24"/>
          <w:lang w:val="kk-KZ"/>
        </w:rPr>
        <w:t xml:space="preserve"> Коллоквиум тапсыруға дайындалу мақсатында теориялық материалдарды жалпылау. </w:t>
      </w:r>
    </w:p>
    <w:p w:rsidR="00513AD3" w:rsidRPr="00513AD3" w:rsidRDefault="00513AD3" w:rsidP="003C7A4A">
      <w:pPr>
        <w:ind w:firstLine="454"/>
        <w:contextualSpacing/>
        <w:jc w:val="both"/>
        <w:rPr>
          <w:i/>
          <w:iCs/>
          <w:sz w:val="24"/>
          <w:szCs w:val="24"/>
          <w:lang w:val="kk-KZ"/>
        </w:rPr>
      </w:pPr>
      <w:r w:rsidRPr="00513AD3">
        <w:rPr>
          <w:i/>
          <w:sz w:val="24"/>
          <w:szCs w:val="24"/>
          <w:lang w:val="kk-KZ"/>
        </w:rPr>
        <w:t>Өзіндік жұмыстарды орындауға көмекші әдістемелік нұсқаулар</w:t>
      </w:r>
      <w:r w:rsidRPr="00513AD3">
        <w:rPr>
          <w:i/>
          <w:iCs/>
          <w:sz w:val="24"/>
          <w:szCs w:val="24"/>
          <w:lang w:val="kk-KZ"/>
        </w:rPr>
        <w:t>.</w:t>
      </w:r>
    </w:p>
    <w:p w:rsidR="00513AD3" w:rsidRPr="00513AD3" w:rsidRDefault="00513AD3" w:rsidP="003C7A4A">
      <w:pPr>
        <w:ind w:firstLine="454"/>
        <w:contextualSpacing/>
        <w:jc w:val="both"/>
        <w:rPr>
          <w:sz w:val="24"/>
          <w:szCs w:val="24"/>
          <w:lang w:val="kk-KZ"/>
        </w:rPr>
      </w:pPr>
      <w:r w:rsidRPr="00513AD3">
        <w:rPr>
          <w:sz w:val="24"/>
          <w:szCs w:val="24"/>
          <w:lang w:val="kk-KZ"/>
        </w:rPr>
        <w:t>1. Теориялық материалды конспектілеу.</w:t>
      </w:r>
    </w:p>
    <w:p w:rsidR="00513AD3" w:rsidRPr="00513AD3" w:rsidRDefault="00513AD3" w:rsidP="003C7A4A">
      <w:pPr>
        <w:ind w:firstLine="454"/>
        <w:contextualSpacing/>
        <w:jc w:val="both"/>
        <w:rPr>
          <w:sz w:val="24"/>
          <w:szCs w:val="24"/>
          <w:lang w:val="kk-KZ"/>
        </w:rPr>
      </w:pPr>
      <w:r w:rsidRPr="00513AD3">
        <w:rPr>
          <w:sz w:val="24"/>
          <w:szCs w:val="24"/>
          <w:lang w:val="kk-KZ"/>
        </w:rPr>
        <w:t>2. Формулаларды қорыту.</w:t>
      </w:r>
    </w:p>
    <w:p w:rsidR="00513AD3" w:rsidRPr="00513AD3" w:rsidRDefault="00513AD3" w:rsidP="003C7A4A">
      <w:pPr>
        <w:pStyle w:val="aff6"/>
        <w:spacing w:before="0" w:beforeAutospacing="0" w:after="0" w:afterAutospacing="0"/>
        <w:contextualSpacing/>
        <w:jc w:val="both"/>
        <w:rPr>
          <w:lang w:val="kk-KZ"/>
        </w:rPr>
      </w:pPr>
      <w:r w:rsidRPr="00513AD3">
        <w:rPr>
          <w:lang w:val="kk-KZ"/>
        </w:rPr>
        <w:t>Пайдалануға ұсынылатын әдебиеттер: Негізгі әдебиет: [1-11], Қосымша әдебиет: [12-23]</w:t>
      </w:r>
    </w:p>
    <w:p w:rsidR="005E170E" w:rsidRPr="007740DA" w:rsidRDefault="005E170E" w:rsidP="003C7A4A">
      <w:pPr>
        <w:contextualSpacing/>
        <w:jc w:val="center"/>
        <w:rPr>
          <w:b/>
          <w:sz w:val="28"/>
          <w:szCs w:val="28"/>
          <w:lang w:val="kk-KZ"/>
        </w:rPr>
      </w:pPr>
    </w:p>
    <w:p w:rsidR="005E170E" w:rsidRDefault="005E170E" w:rsidP="003C7A4A">
      <w:pPr>
        <w:contextualSpacing/>
        <w:jc w:val="center"/>
        <w:rPr>
          <w:b/>
          <w:sz w:val="28"/>
          <w:szCs w:val="28"/>
          <w:lang w:val="kk-KZ"/>
        </w:rPr>
      </w:pPr>
      <w:r>
        <w:rPr>
          <w:b/>
          <w:sz w:val="28"/>
          <w:szCs w:val="28"/>
          <w:lang w:val="kk-KZ"/>
        </w:rPr>
        <w:t>Курс бойынша емтихан сұрақтары</w:t>
      </w:r>
    </w:p>
    <w:p w:rsidR="005E170E" w:rsidRDefault="005E170E" w:rsidP="003C7A4A">
      <w:pPr>
        <w:contextualSpacing/>
        <w:rPr>
          <w:sz w:val="28"/>
          <w:szCs w:val="28"/>
          <w:lang w:val="kk-KZ"/>
        </w:rPr>
      </w:pPr>
    </w:p>
    <w:p w:rsidR="005E170E" w:rsidRDefault="005E170E" w:rsidP="003C7A4A">
      <w:pPr>
        <w:pStyle w:val="aff6"/>
        <w:keepNext/>
        <w:numPr>
          <w:ilvl w:val="0"/>
          <w:numId w:val="7"/>
        </w:numPr>
        <w:tabs>
          <w:tab w:val="left" w:pos="426"/>
          <w:tab w:val="left" w:pos="851"/>
        </w:tabs>
        <w:spacing w:before="0" w:beforeAutospacing="0" w:after="0" w:afterAutospacing="0"/>
        <w:ind w:left="0" w:firstLine="454"/>
        <w:contextualSpacing/>
        <w:jc w:val="both"/>
        <w:outlineLvl w:val="7"/>
        <w:rPr>
          <w:sz w:val="22"/>
          <w:szCs w:val="22"/>
          <w:lang w:val="kk-KZ"/>
        </w:rPr>
      </w:pPr>
      <w:r>
        <w:rPr>
          <w:bCs/>
          <w:sz w:val="22"/>
          <w:szCs w:val="22"/>
          <w:lang w:val="kk-KZ"/>
        </w:rPr>
        <w:t>Механиканың</w:t>
      </w:r>
      <w:r>
        <w:rPr>
          <w:bCs/>
          <w:sz w:val="22"/>
          <w:szCs w:val="22"/>
          <w:lang w:val="es-ES"/>
        </w:rPr>
        <w:t xml:space="preserve"> </w:t>
      </w:r>
      <w:r>
        <w:rPr>
          <w:bCs/>
          <w:sz w:val="22"/>
          <w:szCs w:val="22"/>
          <w:lang w:val="kk-KZ"/>
        </w:rPr>
        <w:t>мақсаты</w:t>
      </w:r>
      <w:r>
        <w:rPr>
          <w:bCs/>
          <w:sz w:val="22"/>
          <w:szCs w:val="22"/>
          <w:lang w:val="es-ES"/>
        </w:rPr>
        <w:t xml:space="preserve">, </w:t>
      </w:r>
      <w:r>
        <w:rPr>
          <w:bCs/>
          <w:sz w:val="22"/>
          <w:szCs w:val="22"/>
          <w:lang w:val="kk-KZ"/>
        </w:rPr>
        <w:t>бөлімдері</w:t>
      </w:r>
      <w:r>
        <w:rPr>
          <w:bCs/>
          <w:sz w:val="22"/>
          <w:szCs w:val="22"/>
          <w:lang w:val="es-ES"/>
        </w:rPr>
        <w:t>.</w:t>
      </w:r>
    </w:p>
    <w:p w:rsidR="005E170E" w:rsidRDefault="005E170E" w:rsidP="003C7A4A">
      <w:pPr>
        <w:pStyle w:val="aff6"/>
        <w:keepNext/>
        <w:numPr>
          <w:ilvl w:val="0"/>
          <w:numId w:val="7"/>
        </w:numPr>
        <w:tabs>
          <w:tab w:val="left" w:pos="426"/>
          <w:tab w:val="left" w:pos="851"/>
        </w:tabs>
        <w:spacing w:before="0" w:beforeAutospacing="0" w:after="0" w:afterAutospacing="0"/>
        <w:ind w:left="0" w:firstLine="454"/>
        <w:contextualSpacing/>
        <w:jc w:val="both"/>
        <w:outlineLvl w:val="7"/>
        <w:rPr>
          <w:sz w:val="22"/>
          <w:szCs w:val="22"/>
          <w:lang w:val="kk-KZ"/>
        </w:rPr>
      </w:pPr>
      <w:r>
        <w:rPr>
          <w:sz w:val="22"/>
          <w:szCs w:val="22"/>
          <w:lang w:val="kk-KZ"/>
        </w:rPr>
        <w:t>Акустика</w:t>
      </w:r>
      <w:r>
        <w:rPr>
          <w:sz w:val="22"/>
          <w:szCs w:val="22"/>
          <w:lang w:val="es-ES"/>
        </w:rPr>
        <w:t xml:space="preserve">. </w:t>
      </w:r>
      <w:r>
        <w:rPr>
          <w:sz w:val="22"/>
          <w:szCs w:val="22"/>
          <w:lang w:val="kk-KZ"/>
        </w:rPr>
        <w:t>Акустикалық</w:t>
      </w:r>
      <w:r>
        <w:rPr>
          <w:sz w:val="22"/>
          <w:szCs w:val="22"/>
          <w:lang w:val="es-ES"/>
        </w:rPr>
        <w:t xml:space="preserve"> </w:t>
      </w:r>
      <w:r>
        <w:rPr>
          <w:sz w:val="22"/>
          <w:szCs w:val="22"/>
          <w:lang w:val="kk-KZ"/>
        </w:rPr>
        <w:t>резонанс</w:t>
      </w:r>
      <w:r>
        <w:rPr>
          <w:sz w:val="22"/>
          <w:szCs w:val="22"/>
          <w:lang w:val="es-ES"/>
        </w:rPr>
        <w:t xml:space="preserve">. </w:t>
      </w:r>
      <w:r>
        <w:rPr>
          <w:sz w:val="22"/>
          <w:szCs w:val="22"/>
          <w:lang w:val="kk-KZ"/>
        </w:rPr>
        <w:t>Ультра</w:t>
      </w:r>
      <w:r>
        <w:rPr>
          <w:sz w:val="22"/>
          <w:szCs w:val="22"/>
          <w:lang w:val="es-ES"/>
        </w:rPr>
        <w:t xml:space="preserve">, </w:t>
      </w:r>
      <w:r>
        <w:rPr>
          <w:sz w:val="22"/>
          <w:szCs w:val="22"/>
          <w:lang w:val="kk-KZ"/>
        </w:rPr>
        <w:t>инфра</w:t>
      </w:r>
      <w:r>
        <w:rPr>
          <w:sz w:val="22"/>
          <w:szCs w:val="22"/>
          <w:lang w:val="es-ES"/>
        </w:rPr>
        <w:t xml:space="preserve"> – </w:t>
      </w:r>
      <w:r>
        <w:rPr>
          <w:sz w:val="22"/>
          <w:szCs w:val="22"/>
          <w:lang w:val="kk-KZ"/>
        </w:rPr>
        <w:t>дыбыстар.</w:t>
      </w:r>
    </w:p>
    <w:p w:rsidR="005E170E" w:rsidRDefault="005E170E" w:rsidP="003C7A4A">
      <w:pPr>
        <w:numPr>
          <w:ilvl w:val="0"/>
          <w:numId w:val="7"/>
        </w:numPr>
        <w:tabs>
          <w:tab w:val="left" w:pos="426"/>
          <w:tab w:val="left" w:pos="851"/>
        </w:tabs>
        <w:ind w:left="0" w:firstLine="454"/>
        <w:contextualSpacing/>
        <w:jc w:val="both"/>
        <w:rPr>
          <w:sz w:val="22"/>
          <w:szCs w:val="22"/>
          <w:lang w:val="kk-KZ"/>
        </w:rPr>
      </w:pPr>
      <w:r>
        <w:rPr>
          <w:sz w:val="22"/>
          <w:szCs w:val="22"/>
          <w:lang w:val="kk-KZ"/>
        </w:rPr>
        <w:t xml:space="preserve">Кинематика және оның негізгі ұғымдары. Түзу сызықты қозғалыс. </w:t>
      </w:r>
    </w:p>
    <w:p w:rsidR="005E170E" w:rsidRDefault="005E170E" w:rsidP="003C7A4A">
      <w:pPr>
        <w:numPr>
          <w:ilvl w:val="0"/>
          <w:numId w:val="7"/>
        </w:numPr>
        <w:tabs>
          <w:tab w:val="left" w:pos="426"/>
          <w:tab w:val="left" w:pos="851"/>
        </w:tabs>
        <w:ind w:left="0" w:firstLine="454"/>
        <w:contextualSpacing/>
        <w:jc w:val="both"/>
        <w:rPr>
          <w:sz w:val="22"/>
          <w:szCs w:val="22"/>
          <w:lang w:val="kk-KZ"/>
        </w:rPr>
      </w:pPr>
      <w:r>
        <w:rPr>
          <w:sz w:val="22"/>
          <w:szCs w:val="22"/>
          <w:lang w:val="kk-KZ"/>
        </w:rPr>
        <w:t>Механикалық толқындар. Толқындардың физико-механикалық сипаттамалары.</w:t>
      </w:r>
    </w:p>
    <w:p w:rsidR="005E170E" w:rsidRDefault="005E170E" w:rsidP="003C7A4A">
      <w:pPr>
        <w:numPr>
          <w:ilvl w:val="0"/>
          <w:numId w:val="7"/>
        </w:numPr>
        <w:tabs>
          <w:tab w:val="left" w:pos="426"/>
          <w:tab w:val="left" w:pos="851"/>
        </w:tabs>
        <w:ind w:left="0" w:firstLine="454"/>
        <w:contextualSpacing/>
        <w:jc w:val="both"/>
        <w:rPr>
          <w:sz w:val="22"/>
          <w:szCs w:val="22"/>
          <w:lang w:val="kk-KZ"/>
        </w:rPr>
      </w:pPr>
      <w:r>
        <w:rPr>
          <w:sz w:val="22"/>
          <w:szCs w:val="22"/>
          <w:lang w:val="kk-KZ"/>
        </w:rPr>
        <w:t xml:space="preserve">Бірқалыпты емес қозғалыс. Жылдамдық және үдеу. </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t>Серпімді толқын энергиясы. Суперпозиция принципі. Толқындар интерференциясы.</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t xml:space="preserve">Қисық сызықты қозғалыс. </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t>Механикалық тербелістер, оның кинематикалық шамалары.</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t>Шеңбер бойымен қозғалыс және оның параметрлері.</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t>Гармоникалық тербелістің кинематикасы.</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t>Материалдық нүктенің динамикасы. Ньютонның 1-2-3 заңдары.</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t xml:space="preserve">Гармоникалық тербелістің жылдамдығы, үдеуі. </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t xml:space="preserve">Бүкіл әлемдік тартылыс заңы. </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t xml:space="preserve">Дененің гравитациялық және инерттік массасы. </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t>Бір бағыттағы гармоникалық тербелістерді қосу. Векторлық диаграмма.</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t xml:space="preserve">Ығысу дефоромациясы. Гук заңы. </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t>Жиіліктері әртүрлі гармоникалық тербелістерді қосу.</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t>Серпімді күштер. Созылу және сығылу деформациясы.</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t>Өзара перпендикуляр гармоникалық тербелістерді қосу.</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t>Серпімділік шегі. Беріктілік шегі.</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t>Релятивистік динамика. Релятивистік Энергия, импульс және олардың байланысы.</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t>Салыстырмалы теория кинематикасы. Кеңістікпен уақыт.</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t>Қатты денелердің кеңістіктегі қозғалыс түрлері. Олардың параметрлері және байланысы.</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t>Консервативті күшиер және олардың потенциалды энергиямен байланысы.</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t>Тербелістегі жүйелердің энергиясы.</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t>Механикалық энергия. Энергияның сақталу заңы.</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t>Салыстырмалы теорияның негіздері. Лоренц түрлендіруі.</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t>Реактивті күштер И. В. Мещерский теңдеуі.</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t>Жұмыс және уақыт.</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lastRenderedPageBreak/>
        <w:t>Реактивті қозғалыс принципі.</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t>Реактивті двигатель түрлері.</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t>Дененің инерция моменті. Штейнер теоремасы.</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t>Жүйенің центр масс нүктесі. Оның координаталары, радиус векторы.</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t>Математикалық және физикалық маятниктер.</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t>Қатты денелер импульсі. Импульстің сақталу заңы.</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t>Гироскоп. Гироскопиялық күштер және эффект.</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t>Дененің импульсі. Материалдық нүктенің импульс сақталу заңы</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t>Нақты сұйықтар мен газдардың динамикасы.</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t>Кориолис күштері.</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t>Айналмалы қозғалыс жүйесіндегі динамика теңдеуі.</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t>Сұйықтардың кинематикасы. Идеал сұйықтар динамикасы.</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t>Үйкеліс күштер.</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t>Айналмалы санақ жүйесі. Центрден тепкіш күш.</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t>Бұралу деформациясы. Гук заңы.</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t>Инерциалды емес санақ жүйесі. Инерция күші және оның қасиеттері.</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t>Серпімділік шегі. Беріктілік шегі.</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t>Сұйықтар мен газдардың сипаттамасы.</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t>Жан-жақты сығылу деформациясы. Гук заңы.</w:t>
      </w:r>
    </w:p>
    <w:p w:rsidR="005E170E" w:rsidRDefault="005E170E" w:rsidP="003C7A4A">
      <w:pPr>
        <w:numPr>
          <w:ilvl w:val="0"/>
          <w:numId w:val="7"/>
        </w:numPr>
        <w:tabs>
          <w:tab w:val="left" w:pos="426"/>
          <w:tab w:val="left" w:pos="851"/>
        </w:tabs>
        <w:ind w:left="0" w:firstLine="454"/>
        <w:contextualSpacing/>
        <w:jc w:val="both"/>
        <w:rPr>
          <w:sz w:val="22"/>
          <w:szCs w:val="22"/>
          <w:lang w:val="ru-MO"/>
        </w:rPr>
      </w:pPr>
      <w:r>
        <w:rPr>
          <w:sz w:val="22"/>
          <w:szCs w:val="22"/>
          <w:lang w:val="ru-MO"/>
        </w:rPr>
        <w:t>Гармоникалық тербелістің динамикасы.</w:t>
      </w:r>
    </w:p>
    <w:p w:rsidR="005E170E" w:rsidRDefault="005E170E" w:rsidP="003C7A4A">
      <w:pPr>
        <w:numPr>
          <w:ilvl w:val="0"/>
          <w:numId w:val="7"/>
        </w:numPr>
        <w:tabs>
          <w:tab w:val="left" w:pos="426"/>
          <w:tab w:val="left" w:pos="851"/>
        </w:tabs>
        <w:ind w:left="0" w:firstLine="454"/>
        <w:contextualSpacing/>
        <w:jc w:val="both"/>
        <w:rPr>
          <w:sz w:val="22"/>
          <w:szCs w:val="22"/>
          <w:lang w:val="kk-KZ"/>
        </w:rPr>
      </w:pPr>
      <w:r>
        <w:rPr>
          <w:sz w:val="22"/>
          <w:szCs w:val="22"/>
          <w:lang w:val="ru-MO"/>
        </w:rPr>
        <w:t>Серпімді күштер. Созылу және сығылу деформациясы. Гук заңы.</w:t>
      </w:r>
    </w:p>
    <w:p w:rsidR="005E170E" w:rsidRDefault="005E170E" w:rsidP="003C7A4A">
      <w:pPr>
        <w:tabs>
          <w:tab w:val="left" w:pos="426"/>
          <w:tab w:val="left" w:pos="851"/>
        </w:tabs>
        <w:contextualSpacing/>
        <w:jc w:val="both"/>
        <w:rPr>
          <w:sz w:val="22"/>
          <w:szCs w:val="22"/>
          <w:lang w:val="ru-MO"/>
        </w:rPr>
      </w:pPr>
    </w:p>
    <w:p w:rsidR="005E170E" w:rsidRDefault="005E170E" w:rsidP="003C7A4A">
      <w:pPr>
        <w:tabs>
          <w:tab w:val="left" w:pos="426"/>
          <w:tab w:val="left" w:pos="851"/>
        </w:tabs>
        <w:contextualSpacing/>
        <w:jc w:val="both"/>
        <w:rPr>
          <w:sz w:val="22"/>
          <w:szCs w:val="22"/>
        </w:rPr>
      </w:pPr>
      <w:r>
        <w:rPr>
          <w:sz w:val="22"/>
          <w:szCs w:val="22"/>
          <w:lang w:val="ru-MO"/>
        </w:rPr>
        <w:t>Тест тапсырмалар</w:t>
      </w:r>
    </w:p>
    <w:p w:rsidR="005E170E" w:rsidRDefault="005E170E" w:rsidP="003C7A4A">
      <w:pPr>
        <w:contextualSpacing/>
        <w:rPr>
          <w:sz w:val="24"/>
          <w:szCs w:val="24"/>
          <w:lang w:val="kk-KZ"/>
        </w:rPr>
      </w:pPr>
      <w:r>
        <w:rPr>
          <w:bCs/>
          <w:iCs/>
          <w:color w:val="000000"/>
          <w:lang w:val="kk-KZ"/>
        </w:rPr>
        <w:t xml:space="preserve">Пән: </w:t>
      </w:r>
      <w:r>
        <w:t>Механика</w:t>
      </w:r>
    </w:p>
    <w:p w:rsidR="005E170E" w:rsidRDefault="005E170E" w:rsidP="003C7A4A">
      <w:pPr>
        <w:pStyle w:val="aff6"/>
        <w:numPr>
          <w:ilvl w:val="0"/>
          <w:numId w:val="8"/>
        </w:numPr>
        <w:spacing w:before="0" w:beforeAutospacing="0" w:after="0" w:afterAutospacing="0"/>
        <w:ind w:left="0"/>
        <w:contextualSpacing/>
        <w:rPr>
          <w:rFonts w:eastAsia="SimSun"/>
          <w:sz w:val="28"/>
          <w:szCs w:val="28"/>
          <w:lang w:val="kk-KZ"/>
        </w:rPr>
      </w:pPr>
      <w:r>
        <w:rPr>
          <w:rFonts w:eastAsia="SimSun"/>
          <w:b/>
          <w:bCs/>
          <w:i/>
          <w:iCs/>
          <w:color w:val="000000"/>
          <w:sz w:val="36"/>
          <w:szCs w:val="36"/>
          <w:lang w:val="kk-KZ"/>
        </w:rPr>
        <w:t xml:space="preserve">&lt;test&gt; </w:t>
      </w:r>
      <w:r>
        <w:rPr>
          <w:rFonts w:eastAsia="SimSun"/>
          <w:sz w:val="28"/>
          <w:szCs w:val="28"/>
          <w:lang w:val="kk-KZ"/>
        </w:rPr>
        <w:t>Үйкеліс коэффициенті</w:t>
      </w:r>
    </w:p>
    <w:p w:rsidR="005E170E" w:rsidRDefault="005E170E" w:rsidP="003C7A4A">
      <w:pPr>
        <w:pStyle w:val="aff6"/>
        <w:numPr>
          <w:ilvl w:val="0"/>
          <w:numId w:val="9"/>
        </w:numPr>
        <w:spacing w:before="0" w:beforeAutospacing="0" w:after="0" w:afterAutospacing="0"/>
        <w:ind w:left="0"/>
        <w:contextualSpacing/>
        <w:rPr>
          <w:rFonts w:eastAsia="SimSun"/>
          <w:sz w:val="28"/>
          <w:szCs w:val="28"/>
          <w:lang w:val="kk-KZ"/>
        </w:rPr>
      </w:pPr>
      <w:r>
        <w:rPr>
          <w:rFonts w:eastAsia="SimSun"/>
          <w:sz w:val="28"/>
          <w:szCs w:val="28"/>
          <w:lang w:val="kk-KZ"/>
        </w:rPr>
        <w:t>үйкеліс күшінің зат материалынан тәуелділігін сипаттайды</w:t>
      </w:r>
    </w:p>
    <w:p w:rsidR="005E170E" w:rsidRDefault="005E170E" w:rsidP="003C7A4A">
      <w:pPr>
        <w:pStyle w:val="aff6"/>
        <w:numPr>
          <w:ilvl w:val="0"/>
          <w:numId w:val="9"/>
        </w:numPr>
        <w:spacing w:before="0" w:beforeAutospacing="0" w:after="0" w:afterAutospacing="0"/>
        <w:ind w:left="0"/>
        <w:contextualSpacing/>
        <w:rPr>
          <w:rFonts w:eastAsia="SimSun"/>
          <w:sz w:val="28"/>
          <w:szCs w:val="28"/>
          <w:lang w:val="kk-KZ"/>
        </w:rPr>
      </w:pPr>
      <w:r>
        <w:rPr>
          <w:rFonts w:eastAsia="SimSun"/>
          <w:sz w:val="28"/>
          <w:szCs w:val="28"/>
          <w:lang w:val="kk-KZ"/>
        </w:rPr>
        <w:t>үйкеліс күшінің зат формасынан тәуелділігін сипаттайды</w:t>
      </w:r>
    </w:p>
    <w:p w:rsidR="005E170E" w:rsidRDefault="005E170E" w:rsidP="003C7A4A">
      <w:pPr>
        <w:pStyle w:val="aff6"/>
        <w:numPr>
          <w:ilvl w:val="0"/>
          <w:numId w:val="9"/>
        </w:numPr>
        <w:spacing w:before="0" w:beforeAutospacing="0" w:after="0" w:afterAutospacing="0"/>
        <w:ind w:left="0"/>
        <w:contextualSpacing/>
        <w:rPr>
          <w:rFonts w:eastAsia="SimSun"/>
          <w:sz w:val="28"/>
          <w:szCs w:val="28"/>
          <w:lang w:val="kk-KZ"/>
        </w:rPr>
      </w:pPr>
      <w:r>
        <w:rPr>
          <w:rFonts w:eastAsia="SimSun"/>
          <w:sz w:val="28"/>
          <w:szCs w:val="28"/>
          <w:lang w:val="kk-KZ"/>
        </w:rPr>
        <w:t>үйкеліс күшінің зат массасынан тәуелділігін сипаттайды</w:t>
      </w:r>
    </w:p>
    <w:p w:rsidR="005E170E" w:rsidRDefault="005E170E" w:rsidP="003C7A4A">
      <w:pPr>
        <w:pStyle w:val="aff6"/>
        <w:numPr>
          <w:ilvl w:val="0"/>
          <w:numId w:val="9"/>
        </w:numPr>
        <w:spacing w:before="0" w:beforeAutospacing="0" w:after="0" w:afterAutospacing="0"/>
        <w:ind w:left="0"/>
        <w:contextualSpacing/>
        <w:rPr>
          <w:rFonts w:eastAsia="SimSun"/>
          <w:sz w:val="28"/>
          <w:szCs w:val="28"/>
          <w:lang w:val="kk-KZ"/>
        </w:rPr>
      </w:pPr>
      <w:r>
        <w:rPr>
          <w:rFonts w:eastAsia="SimSun"/>
          <w:sz w:val="28"/>
          <w:szCs w:val="28"/>
          <w:lang w:val="kk-KZ"/>
        </w:rPr>
        <w:t>үйкеліс күшінің зат өлшемдерінен  тәуелділігін сипаттайды</w:t>
      </w:r>
    </w:p>
    <w:p w:rsidR="005E170E" w:rsidRDefault="005E170E" w:rsidP="003C7A4A">
      <w:pPr>
        <w:pStyle w:val="aff6"/>
        <w:numPr>
          <w:ilvl w:val="0"/>
          <w:numId w:val="9"/>
        </w:numPr>
        <w:spacing w:before="0" w:beforeAutospacing="0" w:after="0" w:afterAutospacing="0"/>
        <w:ind w:left="0"/>
        <w:contextualSpacing/>
        <w:rPr>
          <w:rFonts w:eastAsia="SimSun"/>
          <w:sz w:val="28"/>
          <w:szCs w:val="28"/>
          <w:lang w:val="kk-KZ"/>
        </w:rPr>
      </w:pPr>
      <w:r>
        <w:rPr>
          <w:rFonts w:eastAsia="SimSun"/>
          <w:sz w:val="28"/>
          <w:szCs w:val="28"/>
          <w:lang w:val="kk-KZ"/>
        </w:rPr>
        <w:t>үйкеліс күшінің зат пішінен тәуелділігін сипаттайды</w:t>
      </w:r>
    </w:p>
    <w:p w:rsidR="005E170E" w:rsidRDefault="005E170E" w:rsidP="003C7A4A">
      <w:pPr>
        <w:pStyle w:val="aff6"/>
        <w:numPr>
          <w:ilvl w:val="0"/>
          <w:numId w:val="8"/>
        </w:numPr>
        <w:spacing w:before="0" w:beforeAutospacing="0" w:after="0" w:afterAutospacing="0"/>
        <w:ind w:left="0"/>
        <w:contextualSpacing/>
        <w:rPr>
          <w:rFonts w:eastAsia="SimSun"/>
          <w:sz w:val="28"/>
          <w:szCs w:val="28"/>
          <w:lang w:val="kk-KZ"/>
        </w:rPr>
      </w:pPr>
      <w:r>
        <w:rPr>
          <w:rFonts w:eastAsia="SimSun"/>
          <w:b/>
          <w:bCs/>
          <w:i/>
          <w:iCs/>
          <w:color w:val="000000"/>
          <w:sz w:val="36"/>
          <w:szCs w:val="36"/>
          <w:lang w:val="kk-KZ"/>
        </w:rPr>
        <w:t xml:space="preserve"> &lt;test&gt; </w:t>
      </w:r>
      <w:r>
        <w:rPr>
          <w:rFonts w:eastAsia="SimSun"/>
          <w:sz w:val="28"/>
          <w:szCs w:val="28"/>
          <w:lang w:val="kk-KZ"/>
        </w:rPr>
        <w:t>Координат жүйесінің базисі</w:t>
      </w:r>
    </w:p>
    <w:p w:rsidR="005E170E" w:rsidRDefault="005E170E" w:rsidP="003C7A4A">
      <w:pPr>
        <w:pStyle w:val="aff6"/>
        <w:numPr>
          <w:ilvl w:val="0"/>
          <w:numId w:val="10"/>
        </w:numPr>
        <w:spacing w:before="0" w:beforeAutospacing="0" w:after="0" w:afterAutospacing="0"/>
        <w:ind w:left="0"/>
        <w:contextualSpacing/>
        <w:rPr>
          <w:rFonts w:eastAsia="SimSun"/>
          <w:sz w:val="28"/>
          <w:szCs w:val="28"/>
          <w:lang w:val="kk-KZ"/>
        </w:rPr>
      </w:pPr>
      <w:r>
        <w:rPr>
          <w:rFonts w:eastAsia="SimSun"/>
          <w:sz w:val="28"/>
          <w:szCs w:val="28"/>
          <w:lang w:val="kk-KZ"/>
        </w:rPr>
        <w:t>радиус-вектор</w:t>
      </w:r>
    </w:p>
    <w:p w:rsidR="005E170E" w:rsidRDefault="005E170E" w:rsidP="003C7A4A">
      <w:pPr>
        <w:pStyle w:val="aff6"/>
        <w:numPr>
          <w:ilvl w:val="0"/>
          <w:numId w:val="10"/>
        </w:numPr>
        <w:spacing w:before="0" w:beforeAutospacing="0" w:after="0" w:afterAutospacing="0"/>
        <w:ind w:left="0"/>
        <w:contextualSpacing/>
        <w:rPr>
          <w:rFonts w:eastAsia="SimSun"/>
          <w:sz w:val="28"/>
          <w:szCs w:val="28"/>
          <w:lang w:val="kk-KZ"/>
        </w:rPr>
      </w:pPr>
      <w:r>
        <w:rPr>
          <w:rFonts w:eastAsia="SimSun"/>
          <w:sz w:val="28"/>
          <w:szCs w:val="28"/>
          <w:lang w:val="kk-KZ"/>
        </w:rPr>
        <w:t>координат жүйесінің орт үштігі</w:t>
      </w:r>
    </w:p>
    <w:p w:rsidR="005E170E" w:rsidRDefault="005E170E" w:rsidP="003C7A4A">
      <w:pPr>
        <w:pStyle w:val="aff6"/>
        <w:numPr>
          <w:ilvl w:val="0"/>
          <w:numId w:val="10"/>
        </w:numPr>
        <w:spacing w:before="0" w:beforeAutospacing="0" w:after="0" w:afterAutospacing="0"/>
        <w:ind w:left="0"/>
        <w:contextualSpacing/>
        <w:rPr>
          <w:rFonts w:eastAsia="SimSun"/>
          <w:sz w:val="28"/>
          <w:szCs w:val="28"/>
          <w:lang w:val="kk-KZ"/>
        </w:rPr>
      </w:pPr>
      <w:r>
        <w:rPr>
          <w:rFonts w:eastAsia="SimSun"/>
          <w:sz w:val="28"/>
          <w:szCs w:val="28"/>
          <w:lang w:val="kk-KZ"/>
        </w:rPr>
        <w:t xml:space="preserve">декарт координат жүйесінің осьтері бойынша бағытталған </w:t>
      </w:r>
      <w:r w:rsidRPr="004C244A">
        <w:rPr>
          <w:rFonts w:ascii="Calibri" w:eastAsia="SimSun" w:hAnsi="Calibri"/>
          <w:position w:val="-5"/>
          <w:sz w:val="22"/>
          <w:szCs w:val="22"/>
        </w:rPr>
        <w:object w:dxaOrig="580" w:dyaOrig="340">
          <v:shape id="_x0000_i1153" type="#_x0000_t75" style="width:28.8pt;height:18.15pt" o:ole="" filled="t">
            <v:fill color2="black"/>
            <v:imagedata r:id="rId394" o:title=""/>
          </v:shape>
          <o:OLEObject Type="Embed" ProgID="Equation.DSMT4" ShapeID="_x0000_i1153" DrawAspect="Content" ObjectID="_1581094426" r:id="rId395"/>
        </w:object>
      </w:r>
      <w:r>
        <w:rPr>
          <w:rFonts w:eastAsia="SimSun"/>
          <w:sz w:val="28"/>
          <w:szCs w:val="28"/>
          <w:lang w:val="kk-KZ"/>
        </w:rPr>
        <w:t xml:space="preserve"> векторларының жиынтығы</w:t>
      </w:r>
    </w:p>
    <w:p w:rsidR="005E170E" w:rsidRDefault="005E170E" w:rsidP="003C7A4A">
      <w:pPr>
        <w:pStyle w:val="aff6"/>
        <w:numPr>
          <w:ilvl w:val="0"/>
          <w:numId w:val="10"/>
        </w:numPr>
        <w:spacing w:before="0" w:beforeAutospacing="0" w:after="0" w:afterAutospacing="0"/>
        <w:ind w:left="0"/>
        <w:contextualSpacing/>
        <w:rPr>
          <w:rFonts w:eastAsia="SimSun"/>
          <w:sz w:val="28"/>
          <w:szCs w:val="28"/>
          <w:lang w:val="kk-KZ"/>
        </w:rPr>
      </w:pPr>
      <w:r>
        <w:rPr>
          <w:rFonts w:eastAsia="SimSun"/>
          <w:sz w:val="28"/>
          <w:szCs w:val="28"/>
          <w:lang w:val="kk-KZ"/>
        </w:rPr>
        <w:t xml:space="preserve">бастары біріктірілген </w:t>
      </w:r>
      <w:r w:rsidRPr="004C244A">
        <w:rPr>
          <w:rFonts w:ascii="Calibri" w:eastAsia="SimSun" w:hAnsi="Calibri"/>
          <w:position w:val="-5"/>
          <w:sz w:val="22"/>
          <w:szCs w:val="22"/>
        </w:rPr>
        <w:object w:dxaOrig="580" w:dyaOrig="340">
          <v:shape id="_x0000_i1154" type="#_x0000_t75" style="width:28.8pt;height:18.15pt" o:ole="" filled="t">
            <v:fill color2="black"/>
            <v:imagedata r:id="rId394" o:title=""/>
          </v:shape>
          <o:OLEObject Type="Embed" ProgID="Equation.DSMT4" ShapeID="_x0000_i1154" DrawAspect="Content" ObjectID="_1581094427" r:id="rId396"/>
        </w:object>
      </w:r>
      <w:r>
        <w:rPr>
          <w:rFonts w:eastAsia="SimSun"/>
          <w:sz w:val="28"/>
          <w:szCs w:val="28"/>
          <w:lang w:val="kk-KZ"/>
        </w:rPr>
        <w:t xml:space="preserve"> векторларының жиынтығы</w:t>
      </w:r>
    </w:p>
    <w:p w:rsidR="005E170E" w:rsidRDefault="005E170E" w:rsidP="003C7A4A">
      <w:pPr>
        <w:pStyle w:val="aff6"/>
        <w:numPr>
          <w:ilvl w:val="0"/>
          <w:numId w:val="10"/>
        </w:numPr>
        <w:spacing w:before="0" w:beforeAutospacing="0" w:after="0" w:afterAutospacing="0"/>
        <w:ind w:left="0"/>
        <w:contextualSpacing/>
        <w:rPr>
          <w:rFonts w:eastAsia="SimSun"/>
          <w:sz w:val="28"/>
          <w:szCs w:val="28"/>
          <w:lang w:val="kk-KZ"/>
        </w:rPr>
      </w:pPr>
      <w:r>
        <w:rPr>
          <w:rFonts w:eastAsia="SimSun"/>
          <w:sz w:val="28"/>
          <w:szCs w:val="28"/>
          <w:lang w:val="kk-KZ"/>
        </w:rPr>
        <w:t>метр, килограмм, күш, секунд</w:t>
      </w:r>
    </w:p>
    <w:p w:rsidR="005E170E" w:rsidRDefault="005E170E" w:rsidP="003C7A4A">
      <w:pPr>
        <w:pStyle w:val="aff6"/>
        <w:numPr>
          <w:ilvl w:val="0"/>
          <w:numId w:val="8"/>
        </w:numPr>
        <w:spacing w:before="0" w:beforeAutospacing="0" w:after="0" w:afterAutospacing="0"/>
        <w:ind w:left="0"/>
        <w:contextualSpacing/>
        <w:rPr>
          <w:rFonts w:eastAsia="SimSun"/>
          <w:i/>
          <w:iCs/>
          <w:sz w:val="28"/>
          <w:szCs w:val="28"/>
          <w:lang w:val="kk-KZ"/>
        </w:rPr>
      </w:pPr>
      <w:r>
        <w:rPr>
          <w:rFonts w:eastAsia="SimSun"/>
          <w:b/>
          <w:bCs/>
          <w:i/>
          <w:iCs/>
          <w:color w:val="000000"/>
          <w:sz w:val="36"/>
          <w:szCs w:val="36"/>
          <w:lang w:val="kk-KZ"/>
        </w:rPr>
        <w:t xml:space="preserve"> &lt;test&gt; </w:t>
      </w:r>
      <w:r>
        <w:rPr>
          <w:rFonts w:eastAsia="SimSun"/>
          <w:color w:val="000000"/>
          <w:sz w:val="28"/>
          <w:szCs w:val="28"/>
          <w:lang w:val="kk-KZ"/>
        </w:rPr>
        <w:t>Периодқа кері шама</w:t>
      </w:r>
    </w:p>
    <w:p w:rsidR="005E170E" w:rsidRDefault="005E170E" w:rsidP="003C7A4A">
      <w:pPr>
        <w:pStyle w:val="aff6"/>
        <w:numPr>
          <w:ilvl w:val="0"/>
          <w:numId w:val="11"/>
        </w:numPr>
        <w:spacing w:before="0" w:beforeAutospacing="0" w:after="0" w:afterAutospacing="0"/>
        <w:ind w:left="0"/>
        <w:contextualSpacing/>
        <w:rPr>
          <w:rFonts w:eastAsia="SimSun"/>
          <w:sz w:val="28"/>
          <w:szCs w:val="28"/>
          <w:lang w:val="kk-KZ"/>
        </w:rPr>
      </w:pPr>
      <w:r>
        <w:rPr>
          <w:rFonts w:eastAsia="SimSun"/>
          <w:sz w:val="28"/>
          <w:szCs w:val="28"/>
          <w:lang w:val="kk-KZ"/>
        </w:rPr>
        <w:t>Жиілік</w:t>
      </w:r>
    </w:p>
    <w:p w:rsidR="005E170E" w:rsidRDefault="005E170E" w:rsidP="003C7A4A">
      <w:pPr>
        <w:pStyle w:val="aff6"/>
        <w:numPr>
          <w:ilvl w:val="0"/>
          <w:numId w:val="11"/>
        </w:numPr>
        <w:spacing w:before="0" w:beforeAutospacing="0" w:after="0" w:afterAutospacing="0"/>
        <w:ind w:left="0"/>
        <w:contextualSpacing/>
        <w:rPr>
          <w:rFonts w:eastAsia="SimSun"/>
          <w:sz w:val="28"/>
          <w:szCs w:val="28"/>
          <w:lang w:val="kk-KZ"/>
        </w:rPr>
      </w:pPr>
      <w:r>
        <w:rPr>
          <w:rFonts w:eastAsia="SimSun"/>
          <w:sz w:val="28"/>
          <w:szCs w:val="28"/>
          <w:lang w:val="kk-KZ"/>
        </w:rPr>
        <w:t>Бұрыштық жылдамдық</w:t>
      </w:r>
    </w:p>
    <w:p w:rsidR="005E170E" w:rsidRDefault="005E170E" w:rsidP="003C7A4A">
      <w:pPr>
        <w:pStyle w:val="aff6"/>
        <w:numPr>
          <w:ilvl w:val="0"/>
          <w:numId w:val="11"/>
        </w:numPr>
        <w:spacing w:before="0" w:beforeAutospacing="0" w:after="0" w:afterAutospacing="0"/>
        <w:ind w:left="0"/>
        <w:contextualSpacing/>
        <w:rPr>
          <w:rFonts w:eastAsia="SimSun"/>
          <w:sz w:val="28"/>
          <w:szCs w:val="28"/>
          <w:lang w:val="kk-KZ"/>
        </w:rPr>
      </w:pPr>
      <w:r>
        <w:rPr>
          <w:rFonts w:eastAsia="SimSun"/>
          <w:sz w:val="28"/>
          <w:szCs w:val="28"/>
          <w:lang w:val="kk-KZ"/>
        </w:rPr>
        <w:t>Үдеу</w:t>
      </w:r>
    </w:p>
    <w:p w:rsidR="005E170E" w:rsidRDefault="005E170E" w:rsidP="003C7A4A">
      <w:pPr>
        <w:pStyle w:val="aff6"/>
        <w:numPr>
          <w:ilvl w:val="0"/>
          <w:numId w:val="11"/>
        </w:numPr>
        <w:spacing w:before="0" w:beforeAutospacing="0" w:after="0" w:afterAutospacing="0"/>
        <w:ind w:left="0"/>
        <w:contextualSpacing/>
        <w:rPr>
          <w:rFonts w:eastAsia="SimSun"/>
          <w:sz w:val="28"/>
          <w:szCs w:val="28"/>
          <w:lang w:val="kk-KZ"/>
        </w:rPr>
      </w:pPr>
      <w:r>
        <w:rPr>
          <w:rFonts w:eastAsia="SimSun"/>
          <w:sz w:val="28"/>
          <w:szCs w:val="28"/>
          <w:lang w:val="kk-KZ"/>
        </w:rPr>
        <w:t>Бүкіләлемдік тартылыс күші</w:t>
      </w:r>
    </w:p>
    <w:p w:rsidR="005E170E" w:rsidRDefault="005E170E" w:rsidP="003C7A4A">
      <w:pPr>
        <w:pStyle w:val="aff6"/>
        <w:numPr>
          <w:ilvl w:val="0"/>
          <w:numId w:val="11"/>
        </w:numPr>
        <w:spacing w:before="0" w:beforeAutospacing="0" w:after="0" w:afterAutospacing="0"/>
        <w:ind w:left="0"/>
        <w:contextualSpacing/>
        <w:rPr>
          <w:rFonts w:eastAsia="SimSun"/>
          <w:sz w:val="28"/>
          <w:szCs w:val="28"/>
          <w:lang w:val="kk-KZ"/>
        </w:rPr>
      </w:pPr>
      <w:r>
        <w:rPr>
          <w:rFonts w:eastAsia="SimSun"/>
          <w:sz w:val="28"/>
          <w:szCs w:val="28"/>
          <w:lang w:val="kk-KZ"/>
        </w:rPr>
        <w:t>Масса</w:t>
      </w:r>
    </w:p>
    <w:p w:rsidR="005E170E" w:rsidRDefault="005E170E" w:rsidP="003C7A4A">
      <w:pPr>
        <w:pStyle w:val="aff6"/>
        <w:numPr>
          <w:ilvl w:val="0"/>
          <w:numId w:val="8"/>
        </w:numPr>
        <w:spacing w:before="0" w:beforeAutospacing="0" w:after="0" w:afterAutospacing="0"/>
        <w:ind w:left="0"/>
        <w:contextualSpacing/>
        <w:rPr>
          <w:rFonts w:eastAsia="SimSun"/>
          <w:sz w:val="28"/>
          <w:szCs w:val="28"/>
          <w:lang w:val="kk-KZ"/>
        </w:rPr>
      </w:pPr>
      <w:r>
        <w:rPr>
          <w:rFonts w:eastAsia="SimSun"/>
          <w:b/>
          <w:bCs/>
          <w:i/>
          <w:iCs/>
          <w:color w:val="000000"/>
          <w:sz w:val="36"/>
          <w:szCs w:val="36"/>
          <w:lang w:val="kk-KZ"/>
        </w:rPr>
        <w:t xml:space="preserve"> &lt;test&gt; </w:t>
      </w:r>
      <w:r>
        <w:rPr>
          <w:rFonts w:eastAsia="SimSun"/>
          <w:bCs/>
          <w:color w:val="000000"/>
          <w:sz w:val="28"/>
          <w:szCs w:val="28"/>
          <w:lang w:val="kk-KZ"/>
        </w:rPr>
        <w:t>Дененің үдеуі оған әсер ететін күшке тура пропорционалды және дененің массасына кері пропорционалды</w:t>
      </w:r>
    </w:p>
    <w:p w:rsidR="005E170E" w:rsidRDefault="005E170E" w:rsidP="003C7A4A">
      <w:pPr>
        <w:pStyle w:val="aff6"/>
        <w:numPr>
          <w:ilvl w:val="0"/>
          <w:numId w:val="12"/>
        </w:numPr>
        <w:spacing w:before="0" w:beforeAutospacing="0" w:after="0" w:afterAutospacing="0"/>
        <w:ind w:left="0"/>
        <w:contextualSpacing/>
        <w:rPr>
          <w:rFonts w:eastAsia="SimSun"/>
          <w:i/>
          <w:sz w:val="28"/>
          <w:szCs w:val="28"/>
          <w:lang w:val="kk-KZ"/>
        </w:rPr>
      </w:pPr>
      <w:r>
        <w:rPr>
          <w:rFonts w:eastAsia="SimSun"/>
          <w:sz w:val="28"/>
          <w:szCs w:val="28"/>
          <w:lang w:val="kk-KZ"/>
        </w:rPr>
        <w:t>Ньютонның екінші заңы</w:t>
      </w:r>
    </w:p>
    <w:p w:rsidR="005E170E" w:rsidRDefault="005E170E" w:rsidP="003C7A4A">
      <w:pPr>
        <w:pStyle w:val="aff6"/>
        <w:numPr>
          <w:ilvl w:val="0"/>
          <w:numId w:val="12"/>
        </w:numPr>
        <w:spacing w:before="0" w:beforeAutospacing="0" w:after="0" w:afterAutospacing="0"/>
        <w:ind w:left="0"/>
        <w:contextualSpacing/>
        <w:rPr>
          <w:rFonts w:eastAsia="SimSun"/>
          <w:sz w:val="28"/>
          <w:szCs w:val="28"/>
          <w:lang w:val="kk-KZ"/>
        </w:rPr>
      </w:pPr>
      <w:r>
        <w:rPr>
          <w:rFonts w:eastAsia="SimSun"/>
          <w:sz w:val="28"/>
          <w:szCs w:val="28"/>
          <w:lang w:val="kk-KZ"/>
        </w:rPr>
        <w:t>Ньютонның бірінші заңы</w:t>
      </w:r>
    </w:p>
    <w:p w:rsidR="005E170E" w:rsidRDefault="005E170E" w:rsidP="003C7A4A">
      <w:pPr>
        <w:pStyle w:val="aff6"/>
        <w:numPr>
          <w:ilvl w:val="0"/>
          <w:numId w:val="12"/>
        </w:numPr>
        <w:spacing w:before="0" w:beforeAutospacing="0" w:after="0" w:afterAutospacing="0"/>
        <w:ind w:left="0"/>
        <w:contextualSpacing/>
        <w:rPr>
          <w:rFonts w:eastAsia="SimSun"/>
          <w:i/>
          <w:sz w:val="28"/>
          <w:szCs w:val="28"/>
          <w:lang w:val="kk-KZ"/>
        </w:rPr>
      </w:pPr>
      <w:r>
        <w:rPr>
          <w:rFonts w:eastAsia="SimSun"/>
          <w:sz w:val="28"/>
          <w:szCs w:val="28"/>
          <w:lang w:val="kk-KZ"/>
        </w:rPr>
        <w:t xml:space="preserve">Нбютонның үшінші заңы </w:t>
      </w:r>
    </w:p>
    <w:p w:rsidR="005E170E" w:rsidRDefault="005E170E" w:rsidP="003C7A4A">
      <w:pPr>
        <w:pStyle w:val="aff6"/>
        <w:numPr>
          <w:ilvl w:val="0"/>
          <w:numId w:val="12"/>
        </w:numPr>
        <w:spacing w:before="0" w:beforeAutospacing="0" w:after="0" w:afterAutospacing="0"/>
        <w:ind w:left="0"/>
        <w:contextualSpacing/>
        <w:rPr>
          <w:rFonts w:eastAsia="SimSun"/>
          <w:i/>
          <w:sz w:val="28"/>
          <w:szCs w:val="28"/>
          <w:lang w:val="kk-KZ"/>
        </w:rPr>
      </w:pPr>
      <w:r>
        <w:rPr>
          <w:rFonts w:eastAsia="SimSun"/>
          <w:sz w:val="28"/>
          <w:szCs w:val="28"/>
          <w:lang w:val="kk-KZ"/>
        </w:rPr>
        <w:t>Архимед заңы</w:t>
      </w:r>
    </w:p>
    <w:p w:rsidR="005E170E" w:rsidRDefault="005E170E" w:rsidP="003C7A4A">
      <w:pPr>
        <w:pStyle w:val="aff6"/>
        <w:numPr>
          <w:ilvl w:val="0"/>
          <w:numId w:val="12"/>
        </w:numPr>
        <w:spacing w:before="0" w:beforeAutospacing="0" w:after="0" w:afterAutospacing="0"/>
        <w:ind w:left="0"/>
        <w:contextualSpacing/>
        <w:rPr>
          <w:rFonts w:eastAsia="SimSun"/>
          <w:sz w:val="28"/>
          <w:szCs w:val="28"/>
          <w:lang w:val="kk-KZ"/>
        </w:rPr>
      </w:pPr>
      <w:r>
        <w:rPr>
          <w:rFonts w:eastAsia="SimSun"/>
          <w:sz w:val="28"/>
          <w:szCs w:val="28"/>
          <w:lang w:val="kk-KZ"/>
        </w:rPr>
        <w:lastRenderedPageBreak/>
        <w:t>Паскаль заңы</w:t>
      </w:r>
    </w:p>
    <w:p w:rsidR="005E170E" w:rsidRDefault="005E170E" w:rsidP="003C7A4A">
      <w:pPr>
        <w:pStyle w:val="aff6"/>
        <w:numPr>
          <w:ilvl w:val="0"/>
          <w:numId w:val="8"/>
        </w:numPr>
        <w:spacing w:before="0" w:beforeAutospacing="0" w:after="0" w:afterAutospacing="0"/>
        <w:ind w:left="0"/>
        <w:contextualSpacing/>
        <w:rPr>
          <w:rFonts w:eastAsia="SimSun"/>
          <w:sz w:val="28"/>
          <w:szCs w:val="28"/>
          <w:lang w:val="kk-KZ"/>
        </w:rPr>
      </w:pPr>
      <w:r>
        <w:rPr>
          <w:rFonts w:eastAsia="SimSun"/>
          <w:b/>
          <w:bCs/>
          <w:i/>
          <w:iCs/>
          <w:color w:val="000000"/>
          <w:sz w:val="36"/>
          <w:szCs w:val="36"/>
          <w:lang w:val="kk-KZ"/>
        </w:rPr>
        <w:t xml:space="preserve"> &lt;test&gt; </w:t>
      </w:r>
      <w:r>
        <w:rPr>
          <w:rFonts w:eastAsia="SimSun"/>
          <w:bCs/>
          <w:color w:val="000000"/>
          <w:sz w:val="28"/>
          <w:szCs w:val="28"/>
          <w:lang w:val="kk-KZ"/>
        </w:rPr>
        <w:t>Траекторияға жанама бойымен бағытталған векторлық шама</w:t>
      </w:r>
    </w:p>
    <w:p w:rsidR="005E170E" w:rsidRDefault="005E170E" w:rsidP="003C7A4A">
      <w:pPr>
        <w:pStyle w:val="aff6"/>
        <w:numPr>
          <w:ilvl w:val="0"/>
          <w:numId w:val="13"/>
        </w:numPr>
        <w:spacing w:before="0" w:beforeAutospacing="0" w:after="0" w:afterAutospacing="0"/>
        <w:ind w:left="0"/>
        <w:contextualSpacing/>
        <w:rPr>
          <w:rFonts w:eastAsia="SimSun"/>
          <w:sz w:val="28"/>
          <w:szCs w:val="28"/>
          <w:lang w:val="kk-KZ"/>
        </w:rPr>
      </w:pPr>
      <w:r>
        <w:rPr>
          <w:rFonts w:eastAsia="SimSun"/>
          <w:sz w:val="28"/>
          <w:szCs w:val="28"/>
          <w:lang w:val="kk-KZ"/>
        </w:rPr>
        <w:t>Жылдамдық</w:t>
      </w:r>
    </w:p>
    <w:p w:rsidR="005E170E" w:rsidRDefault="005E170E" w:rsidP="003C7A4A">
      <w:pPr>
        <w:pStyle w:val="aff6"/>
        <w:numPr>
          <w:ilvl w:val="0"/>
          <w:numId w:val="13"/>
        </w:numPr>
        <w:spacing w:before="0" w:beforeAutospacing="0" w:after="0" w:afterAutospacing="0"/>
        <w:ind w:left="0"/>
        <w:contextualSpacing/>
        <w:rPr>
          <w:rFonts w:eastAsia="SimSun"/>
          <w:sz w:val="28"/>
          <w:szCs w:val="28"/>
          <w:lang w:val="kk-KZ"/>
        </w:rPr>
      </w:pPr>
      <w:r>
        <w:rPr>
          <w:rFonts w:eastAsia="SimSun"/>
          <w:sz w:val="28"/>
          <w:szCs w:val="28"/>
          <w:lang w:val="kk-KZ"/>
        </w:rPr>
        <w:t>Тығыздық</w:t>
      </w:r>
    </w:p>
    <w:p w:rsidR="005E170E" w:rsidRDefault="005E170E" w:rsidP="003C7A4A">
      <w:pPr>
        <w:pStyle w:val="aff6"/>
        <w:numPr>
          <w:ilvl w:val="0"/>
          <w:numId w:val="13"/>
        </w:numPr>
        <w:spacing w:before="0" w:beforeAutospacing="0" w:after="0" w:afterAutospacing="0"/>
        <w:ind w:left="0"/>
        <w:contextualSpacing/>
        <w:rPr>
          <w:rFonts w:eastAsia="SimSun"/>
          <w:sz w:val="28"/>
          <w:szCs w:val="28"/>
          <w:lang w:val="kk-KZ"/>
        </w:rPr>
      </w:pPr>
      <w:r>
        <w:rPr>
          <w:rFonts w:eastAsia="SimSun"/>
          <w:sz w:val="28"/>
          <w:szCs w:val="28"/>
          <w:lang w:val="kk-KZ"/>
        </w:rPr>
        <w:t>Масса</w:t>
      </w:r>
    </w:p>
    <w:p w:rsidR="005E170E" w:rsidRDefault="005E170E" w:rsidP="003C7A4A">
      <w:pPr>
        <w:pStyle w:val="aff6"/>
        <w:numPr>
          <w:ilvl w:val="0"/>
          <w:numId w:val="13"/>
        </w:numPr>
        <w:spacing w:before="0" w:beforeAutospacing="0" w:after="0" w:afterAutospacing="0"/>
        <w:ind w:left="0"/>
        <w:contextualSpacing/>
        <w:rPr>
          <w:rFonts w:eastAsia="SimSun"/>
          <w:sz w:val="28"/>
          <w:szCs w:val="28"/>
          <w:lang w:val="kk-KZ"/>
        </w:rPr>
      </w:pPr>
      <w:r>
        <w:rPr>
          <w:rFonts w:eastAsia="SimSun"/>
          <w:sz w:val="28"/>
          <w:szCs w:val="28"/>
          <w:lang w:val="kk-KZ"/>
        </w:rPr>
        <w:t>Жол</w:t>
      </w:r>
    </w:p>
    <w:p w:rsidR="005E170E" w:rsidRDefault="005E170E" w:rsidP="003C7A4A">
      <w:pPr>
        <w:pStyle w:val="aff6"/>
        <w:numPr>
          <w:ilvl w:val="0"/>
          <w:numId w:val="13"/>
        </w:numPr>
        <w:spacing w:before="0" w:beforeAutospacing="0" w:after="0" w:afterAutospacing="0"/>
        <w:ind w:left="0"/>
        <w:contextualSpacing/>
        <w:rPr>
          <w:rFonts w:eastAsia="SimSun"/>
          <w:sz w:val="28"/>
          <w:szCs w:val="28"/>
          <w:lang w:val="kk-KZ"/>
        </w:rPr>
      </w:pPr>
      <w:r>
        <w:rPr>
          <w:rFonts w:eastAsia="SimSun"/>
          <w:sz w:val="28"/>
          <w:szCs w:val="28"/>
          <w:lang w:val="kk-KZ"/>
        </w:rPr>
        <w:t>Уақыт</w:t>
      </w:r>
    </w:p>
    <w:p w:rsidR="005E170E" w:rsidRDefault="005E170E" w:rsidP="003C7A4A">
      <w:pPr>
        <w:pStyle w:val="aff6"/>
        <w:numPr>
          <w:ilvl w:val="0"/>
          <w:numId w:val="8"/>
        </w:numPr>
        <w:spacing w:before="0" w:beforeAutospacing="0" w:after="0" w:afterAutospacing="0"/>
        <w:ind w:left="0"/>
        <w:contextualSpacing/>
        <w:rPr>
          <w:rFonts w:eastAsia="SimSun"/>
          <w:sz w:val="28"/>
          <w:szCs w:val="28"/>
          <w:lang w:val="kk-KZ"/>
        </w:rPr>
      </w:pPr>
      <w:r>
        <w:rPr>
          <w:rFonts w:eastAsia="SimSun"/>
          <w:b/>
          <w:bCs/>
          <w:i/>
          <w:iCs/>
          <w:color w:val="000000"/>
          <w:sz w:val="36"/>
          <w:szCs w:val="36"/>
          <w:lang w:val="kk-KZ"/>
        </w:rPr>
        <w:t xml:space="preserve"> &lt;test&gt; </w:t>
      </w:r>
      <w:r>
        <w:rPr>
          <w:rFonts w:eastAsia="SimSun"/>
          <w:sz w:val="28"/>
          <w:szCs w:val="28"/>
          <w:lang w:val="kk-KZ"/>
        </w:rPr>
        <w:t>Траектория ұғымы</w:t>
      </w:r>
    </w:p>
    <w:p w:rsidR="005E170E" w:rsidRDefault="005E170E" w:rsidP="003C7A4A">
      <w:pPr>
        <w:pStyle w:val="aff6"/>
        <w:numPr>
          <w:ilvl w:val="0"/>
          <w:numId w:val="14"/>
        </w:numPr>
        <w:spacing w:before="0" w:beforeAutospacing="0" w:after="0" w:afterAutospacing="0"/>
        <w:ind w:left="0"/>
        <w:contextualSpacing/>
        <w:rPr>
          <w:rFonts w:eastAsia="SimSun"/>
          <w:sz w:val="28"/>
          <w:szCs w:val="28"/>
          <w:lang w:val="kk-KZ"/>
        </w:rPr>
      </w:pPr>
      <w:r>
        <w:rPr>
          <w:rFonts w:eastAsia="SimSun"/>
          <w:sz w:val="28"/>
          <w:szCs w:val="28"/>
          <w:lang w:val="kk-KZ"/>
        </w:rPr>
        <w:t>Нүктенің кеңістікте жүріп өткен ізін қосатын үздіксіз сызық</w:t>
      </w:r>
    </w:p>
    <w:p w:rsidR="005E170E" w:rsidRDefault="005E170E" w:rsidP="003C7A4A">
      <w:pPr>
        <w:pStyle w:val="aff6"/>
        <w:numPr>
          <w:ilvl w:val="0"/>
          <w:numId w:val="14"/>
        </w:numPr>
        <w:suppressAutoHyphens/>
        <w:spacing w:before="0" w:beforeAutospacing="0" w:after="0" w:afterAutospacing="0"/>
        <w:ind w:left="0"/>
        <w:contextualSpacing/>
        <w:rPr>
          <w:sz w:val="28"/>
          <w:szCs w:val="28"/>
          <w:lang w:val="kk-KZ"/>
        </w:rPr>
      </w:pPr>
      <w:r>
        <w:rPr>
          <w:sz w:val="28"/>
          <w:szCs w:val="28"/>
          <w:lang w:val="kk-KZ"/>
        </w:rPr>
        <w:t>Жолдың басын және соңын қосатын шама</w:t>
      </w:r>
    </w:p>
    <w:p w:rsidR="005E170E" w:rsidRDefault="005E170E" w:rsidP="003C7A4A">
      <w:pPr>
        <w:pStyle w:val="aff6"/>
        <w:numPr>
          <w:ilvl w:val="0"/>
          <w:numId w:val="14"/>
        </w:numPr>
        <w:spacing w:before="0" w:beforeAutospacing="0" w:after="0" w:afterAutospacing="0"/>
        <w:ind w:left="0"/>
        <w:contextualSpacing/>
        <w:rPr>
          <w:rFonts w:eastAsia="SimSun"/>
          <w:sz w:val="28"/>
          <w:szCs w:val="28"/>
          <w:lang w:val="kk-KZ"/>
        </w:rPr>
      </w:pPr>
      <w:r>
        <w:rPr>
          <w:rFonts w:eastAsia="SimSun"/>
          <w:sz w:val="28"/>
          <w:szCs w:val="28"/>
          <w:lang w:val="kk-KZ"/>
        </w:rPr>
        <w:t>Жолдың басын және соңын қосатын түзу сызық</w:t>
      </w:r>
    </w:p>
    <w:p w:rsidR="005E170E" w:rsidRDefault="005E170E" w:rsidP="003C7A4A">
      <w:pPr>
        <w:pStyle w:val="aff6"/>
        <w:numPr>
          <w:ilvl w:val="0"/>
          <w:numId w:val="14"/>
        </w:numPr>
        <w:spacing w:before="0" w:beforeAutospacing="0" w:after="0" w:afterAutospacing="0"/>
        <w:ind w:left="0"/>
        <w:contextualSpacing/>
        <w:rPr>
          <w:rFonts w:eastAsia="SimSun"/>
          <w:sz w:val="28"/>
          <w:szCs w:val="28"/>
          <w:lang w:val="kk-KZ"/>
        </w:rPr>
      </w:pPr>
      <w:r>
        <w:rPr>
          <w:rFonts w:eastAsia="SimSun"/>
          <w:sz w:val="28"/>
          <w:szCs w:val="28"/>
          <w:lang w:val="kk-KZ"/>
        </w:rPr>
        <w:t>Координат басынан перпендикулярға дейінгі қашықтық</w:t>
      </w:r>
    </w:p>
    <w:p w:rsidR="005E170E" w:rsidRDefault="005E170E" w:rsidP="003C7A4A">
      <w:pPr>
        <w:pStyle w:val="aff6"/>
        <w:numPr>
          <w:ilvl w:val="0"/>
          <w:numId w:val="14"/>
        </w:numPr>
        <w:spacing w:before="0" w:beforeAutospacing="0" w:after="0" w:afterAutospacing="0"/>
        <w:ind w:left="0"/>
        <w:contextualSpacing/>
        <w:rPr>
          <w:rFonts w:eastAsia="SimSun"/>
          <w:sz w:val="28"/>
          <w:szCs w:val="28"/>
          <w:lang w:val="kk-KZ"/>
        </w:rPr>
      </w:pPr>
      <w:r>
        <w:rPr>
          <w:rFonts w:eastAsia="SimSun"/>
          <w:sz w:val="28"/>
          <w:szCs w:val="28"/>
          <w:lang w:val="kk-KZ"/>
        </w:rPr>
        <w:t>Нүктенің орын ауыстыруы</w:t>
      </w:r>
    </w:p>
    <w:p w:rsidR="005E170E" w:rsidRDefault="005E170E" w:rsidP="003C7A4A">
      <w:pPr>
        <w:pStyle w:val="aff6"/>
        <w:numPr>
          <w:ilvl w:val="0"/>
          <w:numId w:val="8"/>
        </w:numPr>
        <w:spacing w:before="0" w:beforeAutospacing="0" w:after="0" w:afterAutospacing="0"/>
        <w:ind w:left="0"/>
        <w:contextualSpacing/>
        <w:rPr>
          <w:rFonts w:eastAsia="SimSun"/>
          <w:sz w:val="28"/>
          <w:szCs w:val="28"/>
          <w:lang w:val="kk-KZ"/>
        </w:rPr>
      </w:pPr>
      <w:r>
        <w:rPr>
          <w:rFonts w:eastAsia="SimSun"/>
          <w:b/>
          <w:bCs/>
          <w:i/>
          <w:iCs/>
          <w:color w:val="000000"/>
          <w:sz w:val="36"/>
          <w:szCs w:val="36"/>
          <w:lang w:val="kk-KZ"/>
        </w:rPr>
        <w:t xml:space="preserve">&lt;test&gt; </w:t>
      </w:r>
      <w:r>
        <w:rPr>
          <w:rFonts w:eastAsia="SimSun"/>
          <w:sz w:val="28"/>
          <w:szCs w:val="28"/>
          <w:lang w:val="kk-KZ"/>
        </w:rPr>
        <w:t>Жол ұғымы</w:t>
      </w:r>
    </w:p>
    <w:p w:rsidR="005E170E" w:rsidRDefault="005E170E" w:rsidP="003C7A4A">
      <w:pPr>
        <w:pStyle w:val="aff6"/>
        <w:numPr>
          <w:ilvl w:val="0"/>
          <w:numId w:val="15"/>
        </w:numPr>
        <w:spacing w:before="0" w:beforeAutospacing="0" w:after="0" w:afterAutospacing="0"/>
        <w:ind w:left="0"/>
        <w:contextualSpacing/>
        <w:rPr>
          <w:rFonts w:eastAsia="SimSun"/>
          <w:sz w:val="28"/>
          <w:szCs w:val="28"/>
          <w:lang w:val="kk-KZ"/>
        </w:rPr>
      </w:pPr>
      <w:r>
        <w:rPr>
          <w:rFonts w:eastAsia="SimSun"/>
          <w:sz w:val="28"/>
          <w:szCs w:val="28"/>
          <w:lang w:val="kk-KZ"/>
        </w:rPr>
        <w:t>Траектория бойымен жүріп өткен нүктенің аралық ұзындығы</w:t>
      </w:r>
    </w:p>
    <w:p w:rsidR="005E170E" w:rsidRDefault="005E170E" w:rsidP="003C7A4A">
      <w:pPr>
        <w:pStyle w:val="aff6"/>
        <w:numPr>
          <w:ilvl w:val="0"/>
          <w:numId w:val="15"/>
        </w:numPr>
        <w:spacing w:before="0" w:beforeAutospacing="0" w:after="0" w:afterAutospacing="0"/>
        <w:ind w:left="0"/>
        <w:contextualSpacing/>
        <w:rPr>
          <w:rFonts w:eastAsia="SimSun"/>
          <w:sz w:val="28"/>
          <w:szCs w:val="28"/>
          <w:lang w:val="kk-KZ"/>
        </w:rPr>
      </w:pPr>
      <w:r>
        <w:rPr>
          <w:rFonts w:eastAsia="SimSun"/>
          <w:sz w:val="28"/>
          <w:szCs w:val="28"/>
          <w:lang w:val="kk-KZ"/>
        </w:rPr>
        <w:t>Кеңістік нүктелерінен пайда болатын қисық сызық</w:t>
      </w:r>
    </w:p>
    <w:p w:rsidR="005E170E" w:rsidRDefault="005E170E" w:rsidP="003C7A4A">
      <w:pPr>
        <w:pStyle w:val="aff6"/>
        <w:numPr>
          <w:ilvl w:val="0"/>
          <w:numId w:val="15"/>
        </w:numPr>
        <w:spacing w:before="0" w:beforeAutospacing="0" w:after="0" w:afterAutospacing="0"/>
        <w:ind w:left="0"/>
        <w:contextualSpacing/>
        <w:rPr>
          <w:rFonts w:eastAsia="SimSun"/>
          <w:sz w:val="28"/>
          <w:szCs w:val="28"/>
          <w:lang w:val="kk-KZ"/>
        </w:rPr>
      </w:pPr>
      <w:r>
        <w:rPr>
          <w:rFonts w:eastAsia="SimSun"/>
          <w:sz w:val="28"/>
          <w:szCs w:val="28"/>
          <w:lang w:val="kk-KZ"/>
        </w:rPr>
        <w:t>Траекторияның бастапқы және соңғы нүктелерін қосатын түзу сызық</w:t>
      </w:r>
    </w:p>
    <w:p w:rsidR="005E170E" w:rsidRDefault="005E170E" w:rsidP="003C7A4A">
      <w:pPr>
        <w:pStyle w:val="aff6"/>
        <w:numPr>
          <w:ilvl w:val="0"/>
          <w:numId w:val="15"/>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660" w:dyaOrig="580">
          <v:shape id="_x0000_i1155" type="#_x0000_t75" style="width:33.2pt;height:28.8pt" o:ole="" filled="t">
            <v:fill color2="black"/>
            <v:imagedata r:id="rId397" o:title=""/>
          </v:shape>
          <o:OLEObject Type="Embed" ProgID="Equation.DSMT4" ShapeID="_x0000_i1155" DrawAspect="Content" ObjectID="_1581094428" r:id="rId398"/>
        </w:object>
      </w:r>
    </w:p>
    <w:p w:rsidR="005E170E" w:rsidRDefault="005E170E" w:rsidP="003C7A4A">
      <w:pPr>
        <w:pStyle w:val="aff6"/>
        <w:numPr>
          <w:ilvl w:val="0"/>
          <w:numId w:val="15"/>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680" w:dyaOrig="620">
          <v:shape id="_x0000_i1156" type="#_x0000_t75" style="width:33.2pt;height:30.7pt" o:ole="" filled="t">
            <v:fill color2="black"/>
            <v:imagedata r:id="rId399" o:title=""/>
          </v:shape>
          <o:OLEObject Type="Embed" ProgID="Equation.DSMT4" ShapeID="_x0000_i1156" DrawAspect="Content" ObjectID="_1581094429" r:id="rId400"/>
        </w:object>
      </w:r>
    </w:p>
    <w:p w:rsidR="005E170E" w:rsidRDefault="005E170E" w:rsidP="003C7A4A">
      <w:pPr>
        <w:pStyle w:val="aff6"/>
        <w:numPr>
          <w:ilvl w:val="0"/>
          <w:numId w:val="8"/>
        </w:numPr>
        <w:spacing w:before="0" w:beforeAutospacing="0" w:after="0" w:afterAutospacing="0"/>
        <w:ind w:left="0"/>
        <w:contextualSpacing/>
        <w:jc w:val="both"/>
        <w:rPr>
          <w:rFonts w:eastAsia="SimSun"/>
          <w:sz w:val="28"/>
          <w:szCs w:val="28"/>
          <w:lang w:val="kk-KZ"/>
        </w:rPr>
      </w:pPr>
      <w:r>
        <w:rPr>
          <w:rFonts w:eastAsia="SimSun"/>
          <w:b/>
          <w:bCs/>
          <w:i/>
          <w:iCs/>
          <w:color w:val="000000"/>
          <w:sz w:val="36"/>
          <w:szCs w:val="36"/>
          <w:lang w:val="kk-KZ"/>
        </w:rPr>
        <w:t xml:space="preserve">&lt;test&gt; </w:t>
      </w:r>
      <w:r>
        <w:rPr>
          <w:rFonts w:eastAsia="SimSun"/>
          <w:sz w:val="28"/>
          <w:szCs w:val="28"/>
          <w:lang w:val="kk-KZ"/>
        </w:rPr>
        <w:t>Абсолют қатты дене</w:t>
      </w:r>
    </w:p>
    <w:p w:rsidR="005E170E" w:rsidRDefault="005E170E" w:rsidP="003C7A4A">
      <w:pPr>
        <w:pStyle w:val="aff6"/>
        <w:numPr>
          <w:ilvl w:val="0"/>
          <w:numId w:val="16"/>
        </w:numPr>
        <w:spacing w:before="0" w:beforeAutospacing="0" w:after="0" w:afterAutospacing="0"/>
        <w:ind w:left="0"/>
        <w:contextualSpacing/>
        <w:jc w:val="both"/>
        <w:rPr>
          <w:rFonts w:eastAsia="SimSun"/>
          <w:sz w:val="28"/>
          <w:szCs w:val="28"/>
          <w:lang w:val="kk-KZ"/>
        </w:rPr>
      </w:pPr>
      <w:r>
        <w:rPr>
          <w:rFonts w:eastAsia="SimSun"/>
          <w:sz w:val="28"/>
          <w:szCs w:val="28"/>
          <w:lang w:val="kk-KZ"/>
        </w:rPr>
        <w:t>Деформациясын ескермеуге болатын дене</w:t>
      </w:r>
    </w:p>
    <w:p w:rsidR="005E170E" w:rsidRDefault="005E170E" w:rsidP="003C7A4A">
      <w:pPr>
        <w:pStyle w:val="aff6"/>
        <w:numPr>
          <w:ilvl w:val="0"/>
          <w:numId w:val="16"/>
        </w:numPr>
        <w:spacing w:before="0" w:beforeAutospacing="0" w:after="0" w:afterAutospacing="0"/>
        <w:ind w:left="0"/>
        <w:contextualSpacing/>
        <w:jc w:val="both"/>
        <w:rPr>
          <w:rFonts w:eastAsia="SimSun"/>
          <w:sz w:val="28"/>
          <w:szCs w:val="28"/>
          <w:lang w:val="kk-KZ"/>
        </w:rPr>
      </w:pPr>
      <w:r>
        <w:rPr>
          <w:rFonts w:eastAsia="SimSun"/>
          <w:sz w:val="28"/>
          <w:szCs w:val="28"/>
          <w:lang w:val="kk-KZ"/>
        </w:rPr>
        <w:t>Өлшемдерін ескермеуге болатын дене</w:t>
      </w:r>
    </w:p>
    <w:p w:rsidR="005E170E" w:rsidRDefault="005E170E" w:rsidP="003C7A4A">
      <w:pPr>
        <w:pStyle w:val="aff6"/>
        <w:numPr>
          <w:ilvl w:val="0"/>
          <w:numId w:val="16"/>
        </w:numPr>
        <w:spacing w:before="0" w:beforeAutospacing="0" w:after="0" w:afterAutospacing="0"/>
        <w:ind w:left="0"/>
        <w:contextualSpacing/>
        <w:jc w:val="both"/>
        <w:rPr>
          <w:rFonts w:eastAsia="SimSun"/>
          <w:sz w:val="28"/>
          <w:szCs w:val="28"/>
          <w:lang w:val="kk-KZ"/>
        </w:rPr>
      </w:pPr>
      <w:r>
        <w:rPr>
          <w:rFonts w:eastAsia="SimSun"/>
          <w:sz w:val="28"/>
          <w:szCs w:val="28"/>
          <w:lang w:val="kk-KZ"/>
        </w:rPr>
        <w:t>Дұрыс пішіндес дене</w:t>
      </w:r>
    </w:p>
    <w:p w:rsidR="005E170E" w:rsidRDefault="005E170E" w:rsidP="003C7A4A">
      <w:pPr>
        <w:pStyle w:val="aff6"/>
        <w:numPr>
          <w:ilvl w:val="0"/>
          <w:numId w:val="16"/>
        </w:numPr>
        <w:spacing w:before="0" w:beforeAutospacing="0" w:after="0" w:afterAutospacing="0"/>
        <w:ind w:left="0"/>
        <w:contextualSpacing/>
        <w:jc w:val="both"/>
        <w:rPr>
          <w:rFonts w:eastAsia="SimSun"/>
          <w:sz w:val="28"/>
          <w:szCs w:val="28"/>
          <w:lang w:val="kk-KZ"/>
        </w:rPr>
      </w:pPr>
      <w:r>
        <w:rPr>
          <w:rFonts w:eastAsia="SimSun"/>
          <w:sz w:val="28"/>
          <w:szCs w:val="28"/>
          <w:lang w:val="kk-KZ"/>
        </w:rPr>
        <w:t>Санақ денесі</w:t>
      </w:r>
    </w:p>
    <w:p w:rsidR="005E170E" w:rsidRDefault="005E170E" w:rsidP="003C7A4A">
      <w:pPr>
        <w:pStyle w:val="aff6"/>
        <w:numPr>
          <w:ilvl w:val="0"/>
          <w:numId w:val="16"/>
        </w:numPr>
        <w:spacing w:before="0" w:beforeAutospacing="0" w:after="0" w:afterAutospacing="0"/>
        <w:ind w:left="0"/>
        <w:contextualSpacing/>
        <w:jc w:val="both"/>
        <w:rPr>
          <w:rFonts w:eastAsia="SimSun"/>
          <w:sz w:val="28"/>
          <w:szCs w:val="28"/>
          <w:lang w:val="kk-KZ"/>
        </w:rPr>
      </w:pPr>
      <w:r>
        <w:rPr>
          <w:rFonts w:eastAsia="SimSun"/>
          <w:sz w:val="28"/>
          <w:szCs w:val="28"/>
          <w:lang w:val="kk-KZ"/>
        </w:rPr>
        <w:t>Кез келген таңдап алынған дене</w:t>
      </w:r>
    </w:p>
    <w:p w:rsidR="005E170E" w:rsidRDefault="005E170E" w:rsidP="003C7A4A">
      <w:pPr>
        <w:pStyle w:val="aff6"/>
        <w:numPr>
          <w:ilvl w:val="0"/>
          <w:numId w:val="8"/>
        </w:numPr>
        <w:spacing w:before="0" w:beforeAutospacing="0" w:after="0" w:afterAutospacing="0"/>
        <w:ind w:left="0"/>
        <w:contextualSpacing/>
        <w:jc w:val="both"/>
        <w:rPr>
          <w:rFonts w:eastAsia="SimSun"/>
          <w:sz w:val="28"/>
          <w:szCs w:val="28"/>
          <w:lang w:val="kk-KZ"/>
        </w:rPr>
      </w:pPr>
      <w:r>
        <w:rPr>
          <w:rFonts w:eastAsia="SimSun"/>
          <w:b/>
          <w:bCs/>
          <w:i/>
          <w:iCs/>
          <w:color w:val="000000"/>
          <w:sz w:val="36"/>
          <w:szCs w:val="36"/>
          <w:lang w:val="kk-KZ"/>
        </w:rPr>
        <w:t xml:space="preserve"> &lt;test&gt;  </w:t>
      </w:r>
      <w:r>
        <w:rPr>
          <w:rFonts w:eastAsia="SimSun"/>
          <w:sz w:val="28"/>
          <w:szCs w:val="28"/>
          <w:lang w:val="kk-KZ"/>
        </w:rPr>
        <w:t>Орын ауыстыру дегеніміз</w:t>
      </w:r>
    </w:p>
    <w:p w:rsidR="005E170E" w:rsidRDefault="005E170E" w:rsidP="003C7A4A">
      <w:pPr>
        <w:pStyle w:val="aff6"/>
        <w:numPr>
          <w:ilvl w:val="0"/>
          <w:numId w:val="17"/>
        </w:numPr>
        <w:tabs>
          <w:tab w:val="left" w:pos="567"/>
          <w:tab w:val="left" w:pos="709"/>
        </w:tabs>
        <w:spacing w:before="0" w:beforeAutospacing="0" w:after="0" w:afterAutospacing="0"/>
        <w:ind w:left="0"/>
        <w:contextualSpacing/>
        <w:jc w:val="both"/>
        <w:rPr>
          <w:rFonts w:eastAsia="SimSun"/>
          <w:sz w:val="28"/>
          <w:szCs w:val="28"/>
          <w:lang w:val="kk-KZ"/>
        </w:rPr>
      </w:pPr>
      <w:r>
        <w:rPr>
          <w:rFonts w:eastAsia="SimSun"/>
          <w:sz w:val="28"/>
          <w:szCs w:val="28"/>
          <w:lang w:val="kk-KZ"/>
        </w:rPr>
        <w:t>Дененің бастапқы және соңғы қалпын қосатын түзудің бағытталған кесіндісі</w:t>
      </w:r>
    </w:p>
    <w:p w:rsidR="005E170E" w:rsidRDefault="005E170E" w:rsidP="003C7A4A">
      <w:pPr>
        <w:pStyle w:val="aff6"/>
        <w:numPr>
          <w:ilvl w:val="0"/>
          <w:numId w:val="17"/>
        </w:numPr>
        <w:spacing w:before="0" w:beforeAutospacing="0" w:after="0" w:afterAutospacing="0"/>
        <w:ind w:left="0"/>
        <w:contextualSpacing/>
        <w:jc w:val="both"/>
        <w:rPr>
          <w:rFonts w:eastAsia="SimSun"/>
          <w:sz w:val="28"/>
          <w:szCs w:val="28"/>
          <w:lang w:val="kk-KZ"/>
        </w:rPr>
      </w:pPr>
      <w:r>
        <w:rPr>
          <w:rFonts w:eastAsia="SimSun"/>
          <w:sz w:val="28"/>
          <w:szCs w:val="28"/>
          <w:lang w:val="kk-KZ"/>
        </w:rPr>
        <w:t>Траекторияның ұзындығы</w:t>
      </w:r>
    </w:p>
    <w:p w:rsidR="005E170E" w:rsidRDefault="005E170E" w:rsidP="003C7A4A">
      <w:pPr>
        <w:pStyle w:val="aff6"/>
        <w:numPr>
          <w:ilvl w:val="0"/>
          <w:numId w:val="17"/>
        </w:numPr>
        <w:spacing w:before="0" w:beforeAutospacing="0" w:after="0" w:afterAutospacing="0"/>
        <w:ind w:left="0"/>
        <w:contextualSpacing/>
        <w:jc w:val="both"/>
        <w:rPr>
          <w:rFonts w:eastAsia="SimSun"/>
          <w:sz w:val="28"/>
          <w:szCs w:val="28"/>
          <w:lang w:val="kk-KZ"/>
        </w:rPr>
      </w:pPr>
      <w:r>
        <w:rPr>
          <w:rFonts w:eastAsia="SimSun"/>
          <w:sz w:val="28"/>
          <w:szCs w:val="28"/>
          <w:lang w:val="kk-KZ"/>
        </w:rPr>
        <w:t>Жылдамдық векторы сипаттайтын түзу</w:t>
      </w:r>
    </w:p>
    <w:p w:rsidR="005E170E" w:rsidRDefault="005E170E" w:rsidP="003C7A4A">
      <w:pPr>
        <w:pStyle w:val="aff6"/>
        <w:numPr>
          <w:ilvl w:val="0"/>
          <w:numId w:val="17"/>
        </w:numPr>
        <w:spacing w:before="0" w:beforeAutospacing="0" w:after="0" w:afterAutospacing="0"/>
        <w:ind w:left="0"/>
        <w:contextualSpacing/>
        <w:jc w:val="both"/>
        <w:rPr>
          <w:rFonts w:eastAsia="SimSun"/>
          <w:sz w:val="28"/>
          <w:szCs w:val="28"/>
          <w:lang w:val="kk-KZ"/>
        </w:rPr>
      </w:pPr>
      <w:r>
        <w:rPr>
          <w:rFonts w:eastAsia="SimSun"/>
          <w:sz w:val="28"/>
          <w:szCs w:val="28"/>
          <w:lang w:val="kk-KZ"/>
        </w:rPr>
        <w:t>Дененің бастапқы және соңғы қалпын қосатын графигі</w:t>
      </w:r>
    </w:p>
    <w:p w:rsidR="005E170E" w:rsidRDefault="005E170E" w:rsidP="003C7A4A">
      <w:pPr>
        <w:pStyle w:val="aff6"/>
        <w:numPr>
          <w:ilvl w:val="0"/>
          <w:numId w:val="17"/>
        </w:numPr>
        <w:spacing w:before="0" w:beforeAutospacing="0" w:after="0" w:afterAutospacing="0"/>
        <w:ind w:left="0"/>
        <w:contextualSpacing/>
        <w:jc w:val="both"/>
        <w:rPr>
          <w:rFonts w:eastAsia="SimSun"/>
          <w:sz w:val="28"/>
          <w:szCs w:val="28"/>
          <w:lang w:val="kk-KZ"/>
        </w:rPr>
      </w:pPr>
      <w:r>
        <w:rPr>
          <w:rFonts w:eastAsia="SimSun"/>
          <w:sz w:val="28"/>
          <w:szCs w:val="28"/>
          <w:lang w:val="kk-KZ"/>
        </w:rPr>
        <w:t>Дененің бастапқы және соңғы қалпын қосатын сызық</w:t>
      </w:r>
    </w:p>
    <w:p w:rsidR="005E170E" w:rsidRDefault="005E170E" w:rsidP="003C7A4A">
      <w:pPr>
        <w:pStyle w:val="aff6"/>
        <w:numPr>
          <w:ilvl w:val="0"/>
          <w:numId w:val="8"/>
        </w:numPr>
        <w:spacing w:before="0" w:beforeAutospacing="0" w:after="0" w:afterAutospacing="0"/>
        <w:ind w:left="0"/>
        <w:contextualSpacing/>
        <w:rPr>
          <w:rFonts w:eastAsia="SimSun"/>
          <w:sz w:val="28"/>
          <w:szCs w:val="28"/>
          <w:lang w:val="kk-KZ"/>
        </w:rPr>
      </w:pPr>
      <w:r>
        <w:rPr>
          <w:rFonts w:eastAsia="SimSun"/>
          <w:b/>
          <w:bCs/>
          <w:i/>
          <w:iCs/>
          <w:color w:val="000000"/>
          <w:sz w:val="36"/>
          <w:szCs w:val="36"/>
          <w:lang w:val="kk-KZ"/>
        </w:rPr>
        <w:t xml:space="preserve"> &lt;test&gt; </w:t>
      </w:r>
      <w:r>
        <w:rPr>
          <w:rFonts w:eastAsia="SimSun"/>
          <w:sz w:val="28"/>
          <w:szCs w:val="28"/>
          <w:lang w:val="kk-KZ"/>
        </w:rPr>
        <w:t>Кеңістіктегі абсолют қатты дененің орналасуын сипаттау үшін неше координат қажет</w:t>
      </w:r>
    </w:p>
    <w:p w:rsidR="005E170E" w:rsidRDefault="005E170E" w:rsidP="003C7A4A">
      <w:pPr>
        <w:pStyle w:val="aff6"/>
        <w:numPr>
          <w:ilvl w:val="0"/>
          <w:numId w:val="18"/>
        </w:numPr>
        <w:spacing w:before="0" w:beforeAutospacing="0" w:after="0" w:afterAutospacing="0"/>
        <w:ind w:left="0"/>
        <w:contextualSpacing/>
        <w:rPr>
          <w:rFonts w:eastAsia="SimSun"/>
          <w:sz w:val="28"/>
          <w:szCs w:val="28"/>
          <w:lang w:val="kk-KZ"/>
        </w:rPr>
      </w:pPr>
      <w:r>
        <w:rPr>
          <w:rFonts w:eastAsia="SimSun"/>
          <w:sz w:val="28"/>
          <w:szCs w:val="28"/>
          <w:lang w:val="kk-KZ"/>
        </w:rPr>
        <w:t>6</w:t>
      </w:r>
    </w:p>
    <w:p w:rsidR="005E170E" w:rsidRDefault="005E170E" w:rsidP="003C7A4A">
      <w:pPr>
        <w:pStyle w:val="aff6"/>
        <w:numPr>
          <w:ilvl w:val="0"/>
          <w:numId w:val="18"/>
        </w:numPr>
        <w:spacing w:before="0" w:beforeAutospacing="0" w:after="0" w:afterAutospacing="0"/>
        <w:ind w:left="0"/>
        <w:contextualSpacing/>
        <w:rPr>
          <w:rFonts w:eastAsia="SimSun"/>
          <w:sz w:val="28"/>
          <w:szCs w:val="28"/>
          <w:lang w:val="kk-KZ"/>
        </w:rPr>
      </w:pPr>
      <w:r>
        <w:rPr>
          <w:rFonts w:eastAsia="SimSun"/>
          <w:sz w:val="28"/>
          <w:szCs w:val="28"/>
          <w:lang w:val="kk-KZ"/>
        </w:rPr>
        <w:t>3</w:t>
      </w:r>
    </w:p>
    <w:p w:rsidR="005E170E" w:rsidRDefault="005E170E" w:rsidP="003C7A4A">
      <w:pPr>
        <w:pStyle w:val="aff6"/>
        <w:numPr>
          <w:ilvl w:val="0"/>
          <w:numId w:val="18"/>
        </w:numPr>
        <w:spacing w:before="0" w:beforeAutospacing="0" w:after="0" w:afterAutospacing="0"/>
        <w:ind w:left="0"/>
        <w:contextualSpacing/>
        <w:rPr>
          <w:rFonts w:eastAsia="SimSun"/>
          <w:sz w:val="28"/>
          <w:szCs w:val="28"/>
          <w:lang w:val="kk-KZ"/>
        </w:rPr>
      </w:pPr>
      <w:r>
        <w:rPr>
          <w:rFonts w:eastAsia="SimSun"/>
          <w:sz w:val="28"/>
          <w:szCs w:val="28"/>
          <w:lang w:val="kk-KZ"/>
        </w:rPr>
        <w:t>9</w:t>
      </w:r>
    </w:p>
    <w:p w:rsidR="005E170E" w:rsidRDefault="005E170E" w:rsidP="003C7A4A">
      <w:pPr>
        <w:pStyle w:val="aff6"/>
        <w:numPr>
          <w:ilvl w:val="0"/>
          <w:numId w:val="18"/>
        </w:numPr>
        <w:spacing w:before="0" w:beforeAutospacing="0" w:after="0" w:afterAutospacing="0"/>
        <w:ind w:left="0"/>
        <w:contextualSpacing/>
        <w:rPr>
          <w:rFonts w:eastAsia="SimSun"/>
          <w:sz w:val="28"/>
          <w:szCs w:val="28"/>
          <w:lang w:val="kk-KZ"/>
        </w:rPr>
      </w:pPr>
      <w:r>
        <w:rPr>
          <w:rFonts w:eastAsia="SimSun"/>
          <w:sz w:val="28"/>
          <w:szCs w:val="28"/>
          <w:lang w:val="kk-KZ"/>
        </w:rPr>
        <w:t>12</w:t>
      </w:r>
    </w:p>
    <w:p w:rsidR="005E170E" w:rsidRDefault="005E170E" w:rsidP="003C7A4A">
      <w:pPr>
        <w:pStyle w:val="aff6"/>
        <w:numPr>
          <w:ilvl w:val="0"/>
          <w:numId w:val="18"/>
        </w:numPr>
        <w:spacing w:before="0" w:beforeAutospacing="0" w:after="0" w:afterAutospacing="0"/>
        <w:ind w:left="0"/>
        <w:contextualSpacing/>
        <w:rPr>
          <w:rFonts w:eastAsia="SimSun"/>
          <w:sz w:val="28"/>
          <w:szCs w:val="28"/>
          <w:lang w:val="kk-KZ"/>
        </w:rPr>
      </w:pPr>
      <w:r>
        <w:rPr>
          <w:rFonts w:eastAsia="SimSun"/>
          <w:sz w:val="28"/>
          <w:szCs w:val="28"/>
          <w:lang w:val="kk-KZ"/>
        </w:rPr>
        <w:t>n(n-1)</w:t>
      </w:r>
    </w:p>
    <w:p w:rsidR="005E170E" w:rsidRDefault="005E170E" w:rsidP="003C7A4A">
      <w:pPr>
        <w:contextualSpacing/>
        <w:jc w:val="both"/>
        <w:rPr>
          <w:sz w:val="28"/>
          <w:szCs w:val="28"/>
          <w:lang w:val="kk-KZ"/>
        </w:rPr>
      </w:pPr>
      <w:r>
        <w:rPr>
          <w:b/>
          <w:bCs/>
          <w:i/>
          <w:iCs/>
          <w:color w:val="000000"/>
          <w:sz w:val="36"/>
          <w:szCs w:val="36"/>
          <w:lang w:val="en-US"/>
        </w:rPr>
        <w:t>11.</w:t>
      </w:r>
      <w:r>
        <w:rPr>
          <w:b/>
          <w:bCs/>
          <w:i/>
          <w:iCs/>
          <w:color w:val="000000"/>
          <w:sz w:val="36"/>
          <w:szCs w:val="36"/>
          <w:lang w:val="kk-KZ"/>
        </w:rPr>
        <w:t xml:space="preserve"> &lt;test&gt; </w:t>
      </w:r>
      <w:r>
        <w:rPr>
          <w:sz w:val="28"/>
          <w:szCs w:val="28"/>
          <w:lang w:val="kk-KZ"/>
        </w:rPr>
        <w:t>«Санақ денесі» ұғымы</w:t>
      </w:r>
    </w:p>
    <w:p w:rsidR="005E170E" w:rsidRDefault="005E170E" w:rsidP="003C7A4A">
      <w:pPr>
        <w:pStyle w:val="aff6"/>
        <w:numPr>
          <w:ilvl w:val="0"/>
          <w:numId w:val="19"/>
        </w:numPr>
        <w:spacing w:before="0" w:beforeAutospacing="0" w:after="0" w:afterAutospacing="0"/>
        <w:ind w:left="0"/>
        <w:contextualSpacing/>
        <w:rPr>
          <w:rFonts w:eastAsia="SimSun"/>
          <w:sz w:val="28"/>
          <w:szCs w:val="28"/>
          <w:lang w:val="kk-KZ"/>
        </w:rPr>
      </w:pPr>
      <w:r>
        <w:rPr>
          <w:rFonts w:eastAsia="SimSun"/>
          <w:sz w:val="28"/>
          <w:szCs w:val="28"/>
          <w:lang w:val="kk-KZ"/>
        </w:rPr>
        <w:t>Қозғалыстағы денелердің жағдайын анықтау үшін, таңдап алынған дене</w:t>
      </w:r>
    </w:p>
    <w:p w:rsidR="005E170E" w:rsidRDefault="005E170E" w:rsidP="003C7A4A">
      <w:pPr>
        <w:pStyle w:val="aff6"/>
        <w:numPr>
          <w:ilvl w:val="0"/>
          <w:numId w:val="19"/>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320">
          <v:shape id="_x0000_i1157" type="#_x0000_t75" style="width:77pt;height:15.65pt" o:ole="" filled="t">
            <v:fill color2="black"/>
            <v:imagedata r:id="rId401" o:title=""/>
          </v:shape>
          <o:OLEObject Type="Embed" ProgID="Equation.DSMT4" ShapeID="_x0000_i1157" DrawAspect="Content" ObjectID="_1581094430" r:id="rId402"/>
        </w:object>
      </w:r>
    </w:p>
    <w:p w:rsidR="005E170E" w:rsidRDefault="005E170E" w:rsidP="003C7A4A">
      <w:pPr>
        <w:pStyle w:val="aff6"/>
        <w:numPr>
          <w:ilvl w:val="0"/>
          <w:numId w:val="19"/>
        </w:numPr>
        <w:spacing w:before="0" w:beforeAutospacing="0" w:after="0" w:afterAutospacing="0"/>
        <w:ind w:left="0"/>
        <w:contextualSpacing/>
        <w:rPr>
          <w:rFonts w:eastAsia="SimSun"/>
          <w:sz w:val="28"/>
          <w:szCs w:val="28"/>
          <w:lang w:val="kk-KZ"/>
        </w:rPr>
      </w:pPr>
      <w:r>
        <w:rPr>
          <w:rFonts w:eastAsia="SimSun"/>
          <w:sz w:val="28"/>
          <w:szCs w:val="28"/>
          <w:lang w:val="kk-KZ"/>
        </w:rPr>
        <w:lastRenderedPageBreak/>
        <w:t>Векторлық шама</w:t>
      </w:r>
    </w:p>
    <w:p w:rsidR="005E170E" w:rsidRDefault="005E170E" w:rsidP="003C7A4A">
      <w:pPr>
        <w:pStyle w:val="aff6"/>
        <w:numPr>
          <w:ilvl w:val="0"/>
          <w:numId w:val="19"/>
        </w:numPr>
        <w:spacing w:before="0" w:beforeAutospacing="0" w:after="0" w:afterAutospacing="0"/>
        <w:ind w:left="0"/>
        <w:contextualSpacing/>
        <w:rPr>
          <w:rFonts w:eastAsia="SimSun"/>
          <w:sz w:val="28"/>
          <w:szCs w:val="28"/>
          <w:lang w:val="kk-KZ"/>
        </w:rPr>
      </w:pPr>
      <w:r>
        <w:rPr>
          <w:rFonts w:eastAsia="SimSun"/>
          <w:sz w:val="28"/>
          <w:szCs w:val="28"/>
          <w:lang w:val="kk-KZ"/>
        </w:rPr>
        <w:t>Координат басы</w:t>
      </w:r>
    </w:p>
    <w:p w:rsidR="005E170E" w:rsidRDefault="005E170E" w:rsidP="003C7A4A">
      <w:pPr>
        <w:pStyle w:val="aff6"/>
        <w:numPr>
          <w:ilvl w:val="0"/>
          <w:numId w:val="19"/>
        </w:numPr>
        <w:spacing w:before="0" w:beforeAutospacing="0" w:after="0" w:afterAutospacing="0"/>
        <w:ind w:left="0"/>
        <w:contextualSpacing/>
        <w:rPr>
          <w:rFonts w:eastAsia="SimSun"/>
          <w:sz w:val="28"/>
          <w:szCs w:val="28"/>
          <w:lang w:val="kk-KZ"/>
        </w:rPr>
      </w:pPr>
      <w:r>
        <w:rPr>
          <w:rFonts w:eastAsia="SimSun"/>
          <w:sz w:val="28"/>
          <w:szCs w:val="28"/>
          <w:lang w:val="kk-KZ"/>
        </w:rPr>
        <w:t>Тәуелсіз координаттар саны</w:t>
      </w:r>
    </w:p>
    <w:p w:rsidR="005E170E" w:rsidRDefault="005E170E" w:rsidP="003C7A4A">
      <w:pPr>
        <w:contextualSpacing/>
        <w:jc w:val="both"/>
        <w:rPr>
          <w:sz w:val="28"/>
          <w:szCs w:val="28"/>
          <w:lang w:val="kk-KZ"/>
        </w:rPr>
      </w:pPr>
      <w:r>
        <w:rPr>
          <w:b/>
          <w:bCs/>
          <w:i/>
          <w:iCs/>
          <w:color w:val="000000"/>
          <w:sz w:val="36"/>
          <w:szCs w:val="36"/>
          <w:lang w:val="kk-KZ"/>
        </w:rPr>
        <w:t xml:space="preserve"> 12.&lt;test&gt; </w:t>
      </w:r>
      <w:r>
        <w:rPr>
          <w:sz w:val="28"/>
          <w:szCs w:val="28"/>
          <w:lang w:val="kk-KZ"/>
        </w:rPr>
        <w:t>Материалдық нүктенің кеңістіктегі орны ось координаталарының уақытқа байланысы . . . . арқылы анықталады</w:t>
      </w:r>
    </w:p>
    <w:p w:rsidR="005E170E" w:rsidRDefault="005E170E" w:rsidP="003C7A4A">
      <w:pPr>
        <w:pStyle w:val="aff6"/>
        <w:numPr>
          <w:ilvl w:val="0"/>
          <w:numId w:val="20"/>
        </w:numPr>
        <w:spacing w:before="0" w:beforeAutospacing="0" w:after="0" w:afterAutospacing="0"/>
        <w:ind w:left="0"/>
        <w:contextualSpacing/>
        <w:rPr>
          <w:rFonts w:eastAsia="SimSun"/>
          <w:sz w:val="28"/>
          <w:szCs w:val="28"/>
          <w:lang w:val="en-US"/>
        </w:rPr>
      </w:pPr>
      <w:r>
        <w:rPr>
          <w:rFonts w:eastAsia="SimSun"/>
          <w:i/>
          <w:sz w:val="28"/>
          <w:szCs w:val="28"/>
          <w:lang w:val="kk-KZ"/>
        </w:rPr>
        <w:t xml:space="preserve">  </w:t>
      </w:r>
      <w:r w:rsidRPr="004C244A">
        <w:rPr>
          <w:rFonts w:ascii="Calibri" w:eastAsia="SimSun" w:hAnsi="Calibri"/>
          <w:sz w:val="22"/>
          <w:szCs w:val="22"/>
        </w:rPr>
        <w:object w:dxaOrig="774" w:dyaOrig="300">
          <v:shape id="_x0000_i1158" type="#_x0000_t75" style="width:64.5pt;height:15.65pt" o:ole="" filled="t">
            <v:fill color2="black"/>
            <v:imagedata r:id="rId403" o:title=""/>
          </v:shape>
          <o:OLEObject Type="Embed" ProgID="Equation.DSMT4" ShapeID="_x0000_i1158" DrawAspect="Content" ObjectID="_1581094431" r:id="rId404"/>
        </w:object>
      </w:r>
    </w:p>
    <w:p w:rsidR="005E170E" w:rsidRDefault="005E170E" w:rsidP="003C7A4A">
      <w:pPr>
        <w:pStyle w:val="aff6"/>
        <w:numPr>
          <w:ilvl w:val="0"/>
          <w:numId w:val="20"/>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400" w:dyaOrig="360">
          <v:shape id="_x0000_i1159" type="#_x0000_t75" style="width:20.05pt;height:18.15pt" o:ole="" filled="t">
            <v:fill color2="black"/>
            <v:imagedata r:id="rId405" o:title=""/>
          </v:shape>
          <o:OLEObject Type="Embed" ProgID="Equation.DSMT4" ShapeID="_x0000_i1159" DrawAspect="Content" ObjectID="_1581094432" r:id="rId406"/>
        </w:object>
      </w:r>
    </w:p>
    <w:p w:rsidR="005E170E" w:rsidRDefault="005E170E" w:rsidP="003C7A4A">
      <w:pPr>
        <w:pStyle w:val="aff6"/>
        <w:numPr>
          <w:ilvl w:val="0"/>
          <w:numId w:val="20"/>
        </w:numPr>
        <w:spacing w:before="0" w:beforeAutospacing="0" w:after="0" w:afterAutospacing="0"/>
        <w:ind w:left="0"/>
        <w:contextualSpacing/>
        <w:rPr>
          <w:rFonts w:eastAsia="SimSun"/>
          <w:sz w:val="28"/>
          <w:szCs w:val="28"/>
          <w:lang w:val="en-US"/>
        </w:rPr>
      </w:pPr>
      <w:r>
        <w:rPr>
          <w:rFonts w:eastAsia="SimSun"/>
          <w:sz w:val="28"/>
          <w:szCs w:val="28"/>
          <w:lang w:val="en-US"/>
        </w:rPr>
        <w:t>S(t)</w:t>
      </w:r>
    </w:p>
    <w:p w:rsidR="005E170E" w:rsidRDefault="005E170E" w:rsidP="003C7A4A">
      <w:pPr>
        <w:pStyle w:val="aff6"/>
        <w:numPr>
          <w:ilvl w:val="0"/>
          <w:numId w:val="20"/>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400" w:dyaOrig="360">
          <v:shape id="_x0000_i1160" type="#_x0000_t75" style="width:20.05pt;height:18.15pt" o:ole="" filled="t">
            <v:fill color2="black"/>
            <v:imagedata r:id="rId405" o:title=""/>
          </v:shape>
          <o:OLEObject Type="Embed" ProgID="Equation.DSMT4" ShapeID="_x0000_i1160" DrawAspect="Content" ObjectID="_1581094433" r:id="rId407"/>
        </w:object>
      </w:r>
      <w:r>
        <w:rPr>
          <w:rFonts w:eastAsia="SimSun"/>
          <w:sz w:val="28"/>
          <w:szCs w:val="28"/>
          <w:lang w:val="en-US"/>
        </w:rPr>
        <w:t>, S(t)</w:t>
      </w:r>
    </w:p>
    <w:p w:rsidR="005E170E" w:rsidRDefault="005E170E" w:rsidP="003C7A4A">
      <w:pPr>
        <w:pStyle w:val="aff6"/>
        <w:numPr>
          <w:ilvl w:val="0"/>
          <w:numId w:val="20"/>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300">
          <v:shape id="_x0000_i1161" type="#_x0000_t75" style="width:64.5pt;height:15.65pt" o:ole="" filled="t">
            <v:fill color2="black"/>
            <v:imagedata r:id="rId403" o:title=""/>
          </v:shape>
          <o:OLEObject Type="Embed" ProgID="Equation.DSMT4" ShapeID="_x0000_i1161" DrawAspect="Content" ObjectID="_1581094434" r:id="rId408"/>
        </w:object>
      </w:r>
      <w:r>
        <w:rPr>
          <w:rFonts w:eastAsia="SimSun"/>
          <w:sz w:val="28"/>
          <w:szCs w:val="28"/>
          <w:lang w:val="en-US"/>
        </w:rPr>
        <w:t>, S(t), v(t)</w:t>
      </w:r>
    </w:p>
    <w:p w:rsidR="005E170E" w:rsidRDefault="005E170E" w:rsidP="003C7A4A">
      <w:pPr>
        <w:contextualSpacing/>
        <w:rPr>
          <w:sz w:val="28"/>
          <w:szCs w:val="28"/>
          <w:lang w:val="kk-KZ"/>
        </w:rPr>
      </w:pPr>
      <w:r>
        <w:rPr>
          <w:b/>
          <w:bCs/>
          <w:i/>
          <w:iCs/>
          <w:color w:val="000000"/>
          <w:sz w:val="36"/>
          <w:szCs w:val="36"/>
          <w:lang w:val="kk-KZ"/>
        </w:rPr>
        <w:t xml:space="preserve"> 13.&lt;test&gt;  </w:t>
      </w:r>
      <w:r>
        <w:rPr>
          <w:sz w:val="28"/>
          <w:szCs w:val="28"/>
          <w:lang w:val="kk-KZ"/>
        </w:rPr>
        <w:t>Инерциалды санақ жүйе ұғымы</w:t>
      </w:r>
    </w:p>
    <w:p w:rsidR="005E170E" w:rsidRDefault="005E170E" w:rsidP="003C7A4A">
      <w:pPr>
        <w:pStyle w:val="aff6"/>
        <w:numPr>
          <w:ilvl w:val="0"/>
          <w:numId w:val="21"/>
        </w:numPr>
        <w:spacing w:before="0" w:beforeAutospacing="0" w:after="0" w:afterAutospacing="0"/>
        <w:ind w:left="0"/>
        <w:contextualSpacing/>
        <w:rPr>
          <w:rFonts w:eastAsia="SimSun"/>
          <w:sz w:val="28"/>
          <w:szCs w:val="28"/>
          <w:lang w:val="kk-KZ"/>
        </w:rPr>
      </w:pPr>
      <w:r>
        <w:rPr>
          <w:rFonts w:eastAsia="SimSun"/>
          <w:sz w:val="28"/>
          <w:szCs w:val="28"/>
          <w:lang w:val="kk-KZ"/>
        </w:rPr>
        <w:t>Ньютон заңдары ақиқат болып есептелетін санақ жүйесі</w:t>
      </w:r>
    </w:p>
    <w:p w:rsidR="005E170E" w:rsidRDefault="005E170E" w:rsidP="003C7A4A">
      <w:pPr>
        <w:pStyle w:val="aff6"/>
        <w:numPr>
          <w:ilvl w:val="0"/>
          <w:numId w:val="21"/>
        </w:numPr>
        <w:spacing w:before="0" w:beforeAutospacing="0" w:after="0" w:afterAutospacing="0"/>
        <w:ind w:left="0"/>
        <w:contextualSpacing/>
        <w:rPr>
          <w:rFonts w:eastAsia="SimSun"/>
          <w:sz w:val="28"/>
          <w:szCs w:val="28"/>
          <w:lang w:val="kk-KZ"/>
        </w:rPr>
      </w:pPr>
      <w:r>
        <w:rPr>
          <w:rFonts w:eastAsia="SimSun"/>
          <w:sz w:val="28"/>
          <w:szCs w:val="28"/>
          <w:lang w:val="kk-KZ"/>
        </w:rPr>
        <w:t>Декарт координат жүйесімен байланысқан санақ жүйесі</w:t>
      </w:r>
    </w:p>
    <w:p w:rsidR="005E170E" w:rsidRDefault="005E170E" w:rsidP="003C7A4A">
      <w:pPr>
        <w:pStyle w:val="aff6"/>
        <w:numPr>
          <w:ilvl w:val="0"/>
          <w:numId w:val="21"/>
        </w:numPr>
        <w:spacing w:before="0" w:beforeAutospacing="0" w:after="0" w:afterAutospacing="0"/>
        <w:ind w:left="0"/>
        <w:contextualSpacing/>
        <w:rPr>
          <w:rFonts w:eastAsia="SimSun"/>
          <w:sz w:val="28"/>
          <w:szCs w:val="28"/>
          <w:lang w:val="kk-KZ"/>
        </w:rPr>
      </w:pPr>
      <w:r>
        <w:rPr>
          <w:rFonts w:eastAsia="SimSun"/>
          <w:sz w:val="28"/>
          <w:szCs w:val="28"/>
          <w:lang w:val="kk-KZ"/>
        </w:rPr>
        <w:t>Айналмалы санақ жүйесі</w:t>
      </w:r>
    </w:p>
    <w:p w:rsidR="005E170E" w:rsidRDefault="005E170E" w:rsidP="003C7A4A">
      <w:pPr>
        <w:pStyle w:val="aff6"/>
        <w:numPr>
          <w:ilvl w:val="0"/>
          <w:numId w:val="21"/>
        </w:numPr>
        <w:spacing w:before="0" w:beforeAutospacing="0" w:after="0" w:afterAutospacing="0"/>
        <w:ind w:left="0"/>
        <w:contextualSpacing/>
        <w:rPr>
          <w:rFonts w:eastAsia="SimSun"/>
          <w:sz w:val="28"/>
          <w:szCs w:val="28"/>
          <w:lang w:val="kk-KZ"/>
        </w:rPr>
      </w:pPr>
      <w:r>
        <w:rPr>
          <w:rFonts w:eastAsia="SimSun"/>
          <w:sz w:val="28"/>
          <w:szCs w:val="28"/>
          <w:lang w:val="kk-KZ"/>
        </w:rPr>
        <w:t>Ілгерілемелі қозғалатын санақ жүйесі</w:t>
      </w:r>
    </w:p>
    <w:p w:rsidR="005E170E" w:rsidRDefault="005E170E" w:rsidP="003C7A4A">
      <w:pPr>
        <w:pStyle w:val="aff6"/>
        <w:numPr>
          <w:ilvl w:val="0"/>
          <w:numId w:val="21"/>
        </w:numPr>
        <w:spacing w:before="0" w:beforeAutospacing="0" w:after="0" w:afterAutospacing="0"/>
        <w:ind w:left="0"/>
        <w:contextualSpacing/>
        <w:rPr>
          <w:rFonts w:eastAsia="SimSun"/>
          <w:sz w:val="28"/>
          <w:szCs w:val="28"/>
          <w:lang w:val="kk-KZ"/>
        </w:rPr>
      </w:pPr>
      <w:r>
        <w:rPr>
          <w:rFonts w:eastAsia="SimSun"/>
          <w:sz w:val="28"/>
          <w:szCs w:val="28"/>
          <w:lang w:val="kk-KZ"/>
        </w:rPr>
        <w:t>Күнмен байланысқан санақ жүйесі</w:t>
      </w:r>
    </w:p>
    <w:p w:rsidR="005E170E" w:rsidRDefault="005E170E" w:rsidP="003C7A4A">
      <w:pPr>
        <w:contextualSpacing/>
        <w:rPr>
          <w:sz w:val="28"/>
          <w:szCs w:val="28"/>
          <w:lang w:val="kk-KZ"/>
        </w:rPr>
      </w:pPr>
      <w:r>
        <w:rPr>
          <w:b/>
          <w:bCs/>
          <w:i/>
          <w:iCs/>
          <w:color w:val="000000"/>
          <w:sz w:val="36"/>
          <w:szCs w:val="36"/>
          <w:lang w:val="kk-KZ"/>
        </w:rPr>
        <w:t xml:space="preserve">14. &lt;test&gt;  </w:t>
      </w:r>
      <w:r>
        <w:rPr>
          <w:bCs/>
          <w:color w:val="000000"/>
          <w:sz w:val="28"/>
          <w:szCs w:val="28"/>
          <w:lang w:val="kk-KZ"/>
        </w:rPr>
        <w:t xml:space="preserve">Халықаралық жүйеде дене импульсінің бірлігі </w:t>
      </w:r>
    </w:p>
    <w:p w:rsidR="005E170E" w:rsidRDefault="005E170E" w:rsidP="003C7A4A">
      <w:pPr>
        <w:pStyle w:val="aff6"/>
        <w:numPr>
          <w:ilvl w:val="0"/>
          <w:numId w:val="22"/>
        </w:numPr>
        <w:spacing w:before="0" w:beforeAutospacing="0" w:after="0" w:afterAutospacing="0"/>
        <w:ind w:left="0"/>
        <w:contextualSpacing/>
        <w:jc w:val="both"/>
        <w:rPr>
          <w:rFonts w:eastAsia="SimSun"/>
          <w:sz w:val="28"/>
          <w:szCs w:val="28"/>
          <w:lang w:val="kk-KZ"/>
        </w:rPr>
      </w:pPr>
      <w:r>
        <w:rPr>
          <w:rFonts w:eastAsia="SimSun"/>
          <w:sz w:val="28"/>
          <w:szCs w:val="28"/>
          <w:lang w:val="kk-KZ"/>
        </w:rPr>
        <w:t>кг*м/с</w:t>
      </w:r>
    </w:p>
    <w:p w:rsidR="005E170E" w:rsidRDefault="005E170E" w:rsidP="003C7A4A">
      <w:pPr>
        <w:pStyle w:val="aff6"/>
        <w:numPr>
          <w:ilvl w:val="0"/>
          <w:numId w:val="22"/>
        </w:numPr>
        <w:spacing w:before="0" w:beforeAutospacing="0" w:after="0" w:afterAutospacing="0"/>
        <w:ind w:left="0"/>
        <w:contextualSpacing/>
        <w:jc w:val="both"/>
        <w:rPr>
          <w:rFonts w:eastAsia="SimSun"/>
          <w:sz w:val="28"/>
          <w:szCs w:val="28"/>
          <w:lang w:val="kk-KZ"/>
        </w:rPr>
      </w:pPr>
      <w:r>
        <w:rPr>
          <w:rFonts w:eastAsia="SimSun"/>
          <w:sz w:val="28"/>
          <w:szCs w:val="28"/>
          <w:lang w:val="kk-KZ"/>
        </w:rPr>
        <w:t>км/сағ</w:t>
      </w:r>
    </w:p>
    <w:p w:rsidR="005E170E" w:rsidRDefault="005E170E" w:rsidP="003C7A4A">
      <w:pPr>
        <w:pStyle w:val="aff6"/>
        <w:numPr>
          <w:ilvl w:val="0"/>
          <w:numId w:val="22"/>
        </w:numPr>
        <w:spacing w:before="0" w:beforeAutospacing="0" w:after="0" w:afterAutospacing="0"/>
        <w:ind w:left="0"/>
        <w:contextualSpacing/>
        <w:jc w:val="both"/>
        <w:rPr>
          <w:rFonts w:eastAsia="SimSun"/>
          <w:sz w:val="28"/>
          <w:szCs w:val="28"/>
          <w:lang w:val="kk-KZ"/>
        </w:rPr>
      </w:pPr>
      <w:r>
        <w:rPr>
          <w:rFonts w:eastAsia="SimSun"/>
          <w:sz w:val="28"/>
          <w:szCs w:val="28"/>
          <w:lang w:val="kk-KZ"/>
        </w:rPr>
        <w:t>Н*м</w:t>
      </w:r>
    </w:p>
    <w:p w:rsidR="005E170E" w:rsidRDefault="005E170E" w:rsidP="003C7A4A">
      <w:pPr>
        <w:pStyle w:val="aff6"/>
        <w:numPr>
          <w:ilvl w:val="0"/>
          <w:numId w:val="22"/>
        </w:numPr>
        <w:spacing w:before="0" w:beforeAutospacing="0" w:after="0" w:afterAutospacing="0"/>
        <w:ind w:left="0"/>
        <w:contextualSpacing/>
        <w:jc w:val="both"/>
        <w:rPr>
          <w:rFonts w:eastAsia="SimSun"/>
          <w:sz w:val="28"/>
          <w:szCs w:val="28"/>
          <w:lang w:val="kk-KZ"/>
        </w:rPr>
      </w:pPr>
      <w:r>
        <w:rPr>
          <w:rFonts w:eastAsia="SimSun"/>
          <w:sz w:val="28"/>
          <w:szCs w:val="28"/>
          <w:lang w:val="kk-KZ"/>
        </w:rPr>
        <w:t>Дж/с</w:t>
      </w:r>
    </w:p>
    <w:p w:rsidR="005E170E" w:rsidRDefault="005E170E" w:rsidP="003C7A4A">
      <w:pPr>
        <w:pStyle w:val="aff6"/>
        <w:numPr>
          <w:ilvl w:val="0"/>
          <w:numId w:val="22"/>
        </w:numPr>
        <w:spacing w:before="0" w:beforeAutospacing="0" w:after="0" w:afterAutospacing="0"/>
        <w:ind w:left="0"/>
        <w:contextualSpacing/>
        <w:jc w:val="both"/>
        <w:rPr>
          <w:rFonts w:eastAsia="SimSun"/>
          <w:sz w:val="28"/>
          <w:szCs w:val="28"/>
          <w:lang w:val="kk-KZ"/>
        </w:rPr>
      </w:pPr>
      <w:r>
        <w:rPr>
          <w:rFonts w:eastAsia="SimSun"/>
          <w:sz w:val="28"/>
          <w:szCs w:val="28"/>
          <w:lang w:val="kk-KZ"/>
        </w:rPr>
        <w:t>Вт</w:t>
      </w:r>
    </w:p>
    <w:p w:rsidR="005E170E" w:rsidRDefault="005E170E" w:rsidP="003C7A4A">
      <w:pPr>
        <w:contextualSpacing/>
        <w:rPr>
          <w:sz w:val="28"/>
          <w:szCs w:val="28"/>
          <w:lang w:val="kk-KZ"/>
        </w:rPr>
      </w:pPr>
      <w:r>
        <w:rPr>
          <w:b/>
          <w:bCs/>
          <w:i/>
          <w:iCs/>
          <w:color w:val="000000"/>
          <w:sz w:val="36"/>
          <w:szCs w:val="36"/>
          <w:lang w:val="kk-KZ"/>
        </w:rPr>
        <w:t xml:space="preserve">15. &lt;test&gt; </w:t>
      </w:r>
      <w:r>
        <w:rPr>
          <w:sz w:val="28"/>
          <w:szCs w:val="28"/>
          <w:lang w:val="kk-KZ"/>
        </w:rPr>
        <w:t>Кеңістіктегі нүктенің орналасуын сипаттау үшін неше координата қажет</w:t>
      </w:r>
    </w:p>
    <w:p w:rsidR="005E170E" w:rsidRDefault="005E170E" w:rsidP="003C7A4A">
      <w:pPr>
        <w:pStyle w:val="aff6"/>
        <w:numPr>
          <w:ilvl w:val="0"/>
          <w:numId w:val="23"/>
        </w:numPr>
        <w:spacing w:before="0" w:beforeAutospacing="0" w:after="0" w:afterAutospacing="0"/>
        <w:ind w:left="0"/>
        <w:contextualSpacing/>
        <w:rPr>
          <w:rFonts w:eastAsia="SimSun"/>
          <w:sz w:val="28"/>
          <w:szCs w:val="28"/>
          <w:lang w:val="kk-KZ"/>
        </w:rPr>
      </w:pPr>
      <w:r>
        <w:rPr>
          <w:rFonts w:eastAsia="SimSun"/>
          <w:sz w:val="28"/>
          <w:szCs w:val="28"/>
          <w:lang w:val="kk-KZ"/>
        </w:rPr>
        <w:t>6</w:t>
      </w:r>
    </w:p>
    <w:p w:rsidR="005E170E" w:rsidRDefault="005E170E" w:rsidP="003C7A4A">
      <w:pPr>
        <w:pStyle w:val="aff6"/>
        <w:numPr>
          <w:ilvl w:val="0"/>
          <w:numId w:val="23"/>
        </w:numPr>
        <w:spacing w:before="0" w:beforeAutospacing="0" w:after="0" w:afterAutospacing="0"/>
        <w:ind w:left="0"/>
        <w:contextualSpacing/>
        <w:rPr>
          <w:rFonts w:eastAsia="SimSun"/>
          <w:sz w:val="28"/>
          <w:szCs w:val="28"/>
          <w:lang w:val="kk-KZ"/>
        </w:rPr>
      </w:pPr>
      <w:r>
        <w:rPr>
          <w:rFonts w:eastAsia="SimSun"/>
          <w:sz w:val="28"/>
          <w:szCs w:val="28"/>
          <w:lang w:val="kk-KZ"/>
        </w:rPr>
        <w:t>3</w:t>
      </w:r>
    </w:p>
    <w:p w:rsidR="005E170E" w:rsidRDefault="005E170E" w:rsidP="003C7A4A">
      <w:pPr>
        <w:pStyle w:val="aff6"/>
        <w:numPr>
          <w:ilvl w:val="0"/>
          <w:numId w:val="23"/>
        </w:numPr>
        <w:spacing w:before="0" w:beforeAutospacing="0" w:after="0" w:afterAutospacing="0"/>
        <w:ind w:left="0"/>
        <w:contextualSpacing/>
        <w:rPr>
          <w:rFonts w:eastAsia="SimSun"/>
          <w:sz w:val="28"/>
          <w:szCs w:val="28"/>
          <w:lang w:val="kk-KZ"/>
        </w:rPr>
      </w:pPr>
      <w:r>
        <w:rPr>
          <w:rFonts w:eastAsia="SimSun"/>
          <w:sz w:val="28"/>
          <w:szCs w:val="28"/>
          <w:lang w:val="kk-KZ"/>
        </w:rPr>
        <w:t>9</w:t>
      </w:r>
    </w:p>
    <w:p w:rsidR="005E170E" w:rsidRDefault="005E170E" w:rsidP="003C7A4A">
      <w:pPr>
        <w:pStyle w:val="aff6"/>
        <w:numPr>
          <w:ilvl w:val="0"/>
          <w:numId w:val="23"/>
        </w:numPr>
        <w:spacing w:before="0" w:beforeAutospacing="0" w:after="0" w:afterAutospacing="0"/>
        <w:ind w:left="0"/>
        <w:contextualSpacing/>
        <w:rPr>
          <w:rFonts w:eastAsia="SimSun"/>
          <w:sz w:val="28"/>
          <w:szCs w:val="28"/>
          <w:lang w:val="kk-KZ"/>
        </w:rPr>
      </w:pPr>
      <w:r>
        <w:rPr>
          <w:rFonts w:eastAsia="SimSun"/>
          <w:sz w:val="28"/>
          <w:szCs w:val="28"/>
          <w:lang w:val="kk-KZ"/>
        </w:rPr>
        <w:t>12</w:t>
      </w:r>
    </w:p>
    <w:p w:rsidR="005E170E" w:rsidRDefault="005E170E" w:rsidP="003C7A4A">
      <w:pPr>
        <w:pStyle w:val="aff6"/>
        <w:numPr>
          <w:ilvl w:val="0"/>
          <w:numId w:val="23"/>
        </w:numPr>
        <w:spacing w:before="0" w:beforeAutospacing="0" w:after="0" w:afterAutospacing="0"/>
        <w:ind w:left="0"/>
        <w:contextualSpacing/>
        <w:rPr>
          <w:rFonts w:eastAsia="SimSun"/>
          <w:sz w:val="28"/>
          <w:szCs w:val="28"/>
          <w:lang w:val="kk-KZ"/>
        </w:rPr>
      </w:pPr>
      <w:r>
        <w:rPr>
          <w:rFonts w:eastAsia="SimSun"/>
          <w:sz w:val="28"/>
          <w:szCs w:val="28"/>
          <w:lang w:val="kk-KZ"/>
        </w:rPr>
        <w:t>n(n-1)</w:t>
      </w:r>
    </w:p>
    <w:p w:rsidR="005E170E" w:rsidRDefault="005E170E" w:rsidP="003C7A4A">
      <w:pPr>
        <w:contextualSpacing/>
        <w:rPr>
          <w:sz w:val="28"/>
          <w:szCs w:val="28"/>
          <w:lang w:val="kk-KZ"/>
        </w:rPr>
      </w:pPr>
      <w:r>
        <w:rPr>
          <w:b/>
          <w:bCs/>
          <w:i/>
          <w:iCs/>
          <w:color w:val="000000"/>
          <w:sz w:val="36"/>
          <w:szCs w:val="36"/>
          <w:lang w:val="kk-KZ"/>
        </w:rPr>
        <w:t xml:space="preserve">16. &lt;test&gt; </w:t>
      </w:r>
      <w:r>
        <w:rPr>
          <w:sz w:val="28"/>
          <w:szCs w:val="28"/>
          <w:lang w:val="kk-KZ"/>
        </w:rPr>
        <w:t>«Еркіндік дәреже саны» ұғымы</w:t>
      </w:r>
    </w:p>
    <w:p w:rsidR="005E170E" w:rsidRDefault="005E170E" w:rsidP="003C7A4A">
      <w:pPr>
        <w:pStyle w:val="aff6"/>
        <w:numPr>
          <w:ilvl w:val="0"/>
          <w:numId w:val="24"/>
        </w:numPr>
        <w:spacing w:before="0" w:beforeAutospacing="0" w:after="0" w:afterAutospacing="0"/>
        <w:ind w:left="0"/>
        <w:contextualSpacing/>
        <w:rPr>
          <w:rFonts w:eastAsia="SimSun"/>
          <w:sz w:val="28"/>
          <w:szCs w:val="28"/>
          <w:lang w:val="kk-KZ"/>
        </w:rPr>
      </w:pPr>
      <w:r>
        <w:rPr>
          <w:rFonts w:eastAsia="SimSun"/>
          <w:sz w:val="28"/>
          <w:szCs w:val="28"/>
          <w:lang w:val="kk-KZ"/>
        </w:rPr>
        <w:t>Дене немесе денелер жүйесінің орнын анықтауға қажетті тәуелсіз координаталар саны</w:t>
      </w:r>
    </w:p>
    <w:p w:rsidR="005E170E" w:rsidRDefault="005E170E" w:rsidP="003C7A4A">
      <w:pPr>
        <w:pStyle w:val="aff6"/>
        <w:numPr>
          <w:ilvl w:val="0"/>
          <w:numId w:val="24"/>
        </w:numPr>
        <w:spacing w:before="0" w:beforeAutospacing="0" w:after="0" w:afterAutospacing="0"/>
        <w:ind w:left="0"/>
        <w:contextualSpacing/>
        <w:rPr>
          <w:rFonts w:eastAsia="SimSun"/>
          <w:sz w:val="28"/>
          <w:szCs w:val="28"/>
          <w:lang w:val="kk-KZ"/>
        </w:rPr>
      </w:pPr>
      <w:r>
        <w:rPr>
          <w:rFonts w:eastAsia="SimSun"/>
          <w:sz w:val="28"/>
          <w:szCs w:val="28"/>
          <w:lang w:val="kk-KZ"/>
        </w:rPr>
        <w:t>Декарт жүйесіндегі координаттар саны</w:t>
      </w:r>
    </w:p>
    <w:p w:rsidR="005E170E" w:rsidRDefault="005E170E" w:rsidP="003C7A4A">
      <w:pPr>
        <w:pStyle w:val="aff6"/>
        <w:numPr>
          <w:ilvl w:val="0"/>
          <w:numId w:val="24"/>
        </w:numPr>
        <w:spacing w:before="0" w:beforeAutospacing="0" w:after="0" w:afterAutospacing="0"/>
        <w:ind w:left="0"/>
        <w:contextualSpacing/>
        <w:rPr>
          <w:rFonts w:eastAsia="SimSun"/>
          <w:sz w:val="28"/>
          <w:szCs w:val="28"/>
          <w:lang w:val="kk-KZ"/>
        </w:rPr>
      </w:pPr>
      <w:r>
        <w:rPr>
          <w:rFonts w:eastAsia="SimSun"/>
          <w:sz w:val="28"/>
          <w:szCs w:val="28"/>
          <w:lang w:val="kk-KZ"/>
        </w:rPr>
        <w:t>Дене массасының оның жылдамдығына көбейтіндісі</w:t>
      </w:r>
    </w:p>
    <w:p w:rsidR="005E170E" w:rsidRDefault="005E170E" w:rsidP="003C7A4A">
      <w:pPr>
        <w:pStyle w:val="aff6"/>
        <w:numPr>
          <w:ilvl w:val="0"/>
          <w:numId w:val="24"/>
        </w:numPr>
        <w:spacing w:before="0" w:beforeAutospacing="0" w:after="0" w:afterAutospacing="0"/>
        <w:ind w:left="0"/>
        <w:contextualSpacing/>
        <w:rPr>
          <w:rFonts w:eastAsia="SimSun"/>
          <w:sz w:val="28"/>
          <w:szCs w:val="28"/>
          <w:lang w:val="kk-KZ"/>
        </w:rPr>
      </w:pPr>
      <w:r>
        <w:rPr>
          <w:rFonts w:eastAsia="SimSun"/>
          <w:sz w:val="28"/>
          <w:szCs w:val="28"/>
          <w:lang w:val="kk-KZ"/>
        </w:rPr>
        <w:t>Берілген процесс үшін сақталу заңдарын сипаттайтын теңдеулер саны</w:t>
      </w:r>
    </w:p>
    <w:p w:rsidR="005E170E" w:rsidRDefault="005E170E" w:rsidP="003C7A4A">
      <w:pPr>
        <w:pStyle w:val="aff6"/>
        <w:numPr>
          <w:ilvl w:val="0"/>
          <w:numId w:val="24"/>
        </w:numPr>
        <w:spacing w:before="0" w:beforeAutospacing="0" w:after="0" w:afterAutospacing="0"/>
        <w:ind w:left="0"/>
        <w:contextualSpacing/>
        <w:rPr>
          <w:rFonts w:eastAsia="SimSun"/>
          <w:sz w:val="28"/>
          <w:szCs w:val="28"/>
          <w:lang w:val="kk-KZ"/>
        </w:rPr>
      </w:pPr>
      <w:r>
        <w:rPr>
          <w:rFonts w:eastAsia="SimSun"/>
          <w:sz w:val="28"/>
          <w:szCs w:val="28"/>
          <w:lang w:val="kk-KZ"/>
        </w:rPr>
        <w:t>Гироскоп осьтері</w:t>
      </w:r>
    </w:p>
    <w:p w:rsidR="005E170E" w:rsidRDefault="005E170E" w:rsidP="003C7A4A">
      <w:pPr>
        <w:contextualSpacing/>
        <w:rPr>
          <w:sz w:val="28"/>
          <w:szCs w:val="28"/>
          <w:lang w:val="kk-KZ"/>
        </w:rPr>
      </w:pPr>
      <w:r>
        <w:rPr>
          <w:b/>
          <w:bCs/>
          <w:i/>
          <w:iCs/>
          <w:color w:val="000000"/>
          <w:sz w:val="36"/>
          <w:szCs w:val="36"/>
          <w:lang w:val="kk-KZ"/>
        </w:rPr>
        <w:t xml:space="preserve">17. &lt;test&gt; </w:t>
      </w:r>
      <w:r>
        <w:rPr>
          <w:sz w:val="28"/>
          <w:szCs w:val="28"/>
          <w:lang w:val="kk-KZ"/>
        </w:rPr>
        <w:t>Күш ұғымы</w:t>
      </w:r>
    </w:p>
    <w:p w:rsidR="005E170E" w:rsidRDefault="005E170E" w:rsidP="003C7A4A">
      <w:pPr>
        <w:pStyle w:val="aff6"/>
        <w:numPr>
          <w:ilvl w:val="0"/>
          <w:numId w:val="25"/>
        </w:numPr>
        <w:spacing w:before="0" w:beforeAutospacing="0" w:after="0" w:afterAutospacing="0"/>
        <w:ind w:left="0"/>
        <w:contextualSpacing/>
        <w:rPr>
          <w:rFonts w:eastAsia="SimSun"/>
          <w:sz w:val="28"/>
          <w:szCs w:val="28"/>
          <w:lang w:val="kk-KZ"/>
        </w:rPr>
      </w:pPr>
      <w:r>
        <w:rPr>
          <w:rFonts w:eastAsia="SimSun"/>
          <w:sz w:val="28"/>
          <w:szCs w:val="28"/>
          <w:lang w:val="kk-KZ"/>
        </w:rPr>
        <w:t>Денелердің өзара әсерлесуін сипаттайтын физикалық шама</w:t>
      </w:r>
    </w:p>
    <w:p w:rsidR="005E170E" w:rsidRDefault="005E170E" w:rsidP="003C7A4A">
      <w:pPr>
        <w:pStyle w:val="aff6"/>
        <w:numPr>
          <w:ilvl w:val="0"/>
          <w:numId w:val="25"/>
        </w:numPr>
        <w:spacing w:before="0" w:beforeAutospacing="0" w:after="0" w:afterAutospacing="0"/>
        <w:ind w:left="0"/>
        <w:contextualSpacing/>
        <w:rPr>
          <w:rFonts w:eastAsia="SimSun"/>
          <w:sz w:val="28"/>
          <w:szCs w:val="28"/>
          <w:lang w:val="kk-KZ"/>
        </w:rPr>
      </w:pPr>
      <w:r>
        <w:rPr>
          <w:rFonts w:eastAsia="SimSun"/>
          <w:sz w:val="28"/>
          <w:szCs w:val="28"/>
          <w:lang w:val="kk-KZ"/>
        </w:rPr>
        <w:t>Дене массасының үдеуге қатынасы</w:t>
      </w:r>
    </w:p>
    <w:p w:rsidR="005E170E" w:rsidRDefault="005E170E" w:rsidP="003C7A4A">
      <w:pPr>
        <w:pStyle w:val="aff6"/>
        <w:numPr>
          <w:ilvl w:val="0"/>
          <w:numId w:val="25"/>
        </w:numPr>
        <w:spacing w:before="0" w:beforeAutospacing="0" w:after="0" w:afterAutospacing="0"/>
        <w:ind w:left="0"/>
        <w:contextualSpacing/>
        <w:rPr>
          <w:rFonts w:eastAsia="SimSun"/>
          <w:sz w:val="28"/>
          <w:szCs w:val="28"/>
          <w:lang w:val="kk-KZ"/>
        </w:rPr>
      </w:pPr>
      <w:r>
        <w:rPr>
          <w:rFonts w:eastAsia="SimSun"/>
          <w:sz w:val="28"/>
          <w:szCs w:val="28"/>
          <w:lang w:val="kk-KZ"/>
        </w:rPr>
        <w:t>Дененің күйіне әсер ететін физикалық шама</w:t>
      </w:r>
    </w:p>
    <w:p w:rsidR="005E170E" w:rsidRDefault="005E170E" w:rsidP="003C7A4A">
      <w:pPr>
        <w:pStyle w:val="aff6"/>
        <w:numPr>
          <w:ilvl w:val="0"/>
          <w:numId w:val="25"/>
        </w:numPr>
        <w:spacing w:before="0" w:beforeAutospacing="0" w:after="0" w:afterAutospacing="0"/>
        <w:ind w:left="0"/>
        <w:contextualSpacing/>
        <w:rPr>
          <w:rFonts w:eastAsia="SimSun"/>
          <w:sz w:val="28"/>
          <w:szCs w:val="28"/>
          <w:lang w:val="kk-KZ"/>
        </w:rPr>
      </w:pPr>
      <w:r>
        <w:rPr>
          <w:rFonts w:eastAsia="SimSun"/>
          <w:sz w:val="28"/>
          <w:szCs w:val="28"/>
          <w:lang w:val="kk-KZ"/>
        </w:rPr>
        <w:t>Дене пішінінің өзгеруін сипаттайтын физикалық шама</w:t>
      </w:r>
    </w:p>
    <w:p w:rsidR="005E170E" w:rsidRDefault="005E170E" w:rsidP="003C7A4A">
      <w:pPr>
        <w:pStyle w:val="aff6"/>
        <w:numPr>
          <w:ilvl w:val="0"/>
          <w:numId w:val="25"/>
        </w:numPr>
        <w:spacing w:before="0" w:beforeAutospacing="0" w:after="0" w:afterAutospacing="0"/>
        <w:ind w:left="0"/>
        <w:contextualSpacing/>
        <w:rPr>
          <w:rFonts w:eastAsia="SimSun"/>
          <w:sz w:val="28"/>
          <w:szCs w:val="28"/>
          <w:lang w:val="kk-KZ"/>
        </w:rPr>
      </w:pPr>
      <w:r>
        <w:rPr>
          <w:rFonts w:eastAsia="SimSun"/>
          <w:sz w:val="28"/>
          <w:szCs w:val="28"/>
          <w:lang w:val="kk-KZ"/>
        </w:rPr>
        <w:t>Дене жылдамдығының өзгеруін сипаттайтын физикалық шама</w:t>
      </w:r>
    </w:p>
    <w:p w:rsidR="005E170E" w:rsidRDefault="005E170E" w:rsidP="003C7A4A">
      <w:pPr>
        <w:contextualSpacing/>
        <w:rPr>
          <w:sz w:val="28"/>
          <w:szCs w:val="28"/>
          <w:lang w:val="kk-KZ"/>
        </w:rPr>
      </w:pPr>
      <w:r>
        <w:rPr>
          <w:b/>
          <w:bCs/>
          <w:i/>
          <w:iCs/>
          <w:color w:val="000000"/>
          <w:sz w:val="36"/>
          <w:szCs w:val="36"/>
          <w:lang w:val="kk-KZ"/>
        </w:rPr>
        <w:lastRenderedPageBreak/>
        <w:t xml:space="preserve">18. &lt;test&gt; </w:t>
      </w:r>
      <w:r>
        <w:rPr>
          <w:sz w:val="28"/>
          <w:szCs w:val="28"/>
          <w:lang w:val="kk-KZ"/>
        </w:rPr>
        <w:t>Кеңістіктегі үш нүктені сипаттау үшін неше координата қажет</w:t>
      </w:r>
    </w:p>
    <w:p w:rsidR="005E170E" w:rsidRDefault="005E170E" w:rsidP="003C7A4A">
      <w:pPr>
        <w:pStyle w:val="aff6"/>
        <w:numPr>
          <w:ilvl w:val="0"/>
          <w:numId w:val="26"/>
        </w:numPr>
        <w:spacing w:before="0" w:beforeAutospacing="0" w:after="0" w:afterAutospacing="0"/>
        <w:ind w:left="0"/>
        <w:contextualSpacing/>
        <w:rPr>
          <w:rFonts w:eastAsia="SimSun"/>
          <w:sz w:val="28"/>
          <w:szCs w:val="28"/>
          <w:lang w:val="kk-KZ"/>
        </w:rPr>
      </w:pPr>
      <w:r>
        <w:rPr>
          <w:rFonts w:eastAsia="SimSun"/>
          <w:sz w:val="28"/>
          <w:szCs w:val="28"/>
          <w:lang w:val="kk-KZ"/>
        </w:rPr>
        <w:t>9</w:t>
      </w:r>
    </w:p>
    <w:p w:rsidR="005E170E" w:rsidRDefault="005E170E" w:rsidP="003C7A4A">
      <w:pPr>
        <w:pStyle w:val="aff6"/>
        <w:numPr>
          <w:ilvl w:val="0"/>
          <w:numId w:val="26"/>
        </w:numPr>
        <w:spacing w:before="0" w:beforeAutospacing="0" w:after="0" w:afterAutospacing="0"/>
        <w:ind w:left="0"/>
        <w:contextualSpacing/>
        <w:rPr>
          <w:rFonts w:eastAsia="SimSun"/>
          <w:sz w:val="28"/>
          <w:szCs w:val="28"/>
          <w:lang w:val="kk-KZ"/>
        </w:rPr>
      </w:pPr>
      <w:r>
        <w:rPr>
          <w:rFonts w:eastAsia="SimSun"/>
          <w:sz w:val="28"/>
          <w:szCs w:val="28"/>
          <w:lang w:val="kk-KZ"/>
        </w:rPr>
        <w:t>3</w:t>
      </w:r>
    </w:p>
    <w:p w:rsidR="005E170E" w:rsidRDefault="005E170E" w:rsidP="003C7A4A">
      <w:pPr>
        <w:pStyle w:val="aff6"/>
        <w:numPr>
          <w:ilvl w:val="0"/>
          <w:numId w:val="26"/>
        </w:numPr>
        <w:spacing w:before="0" w:beforeAutospacing="0" w:after="0" w:afterAutospacing="0"/>
        <w:ind w:left="0"/>
        <w:contextualSpacing/>
        <w:rPr>
          <w:rFonts w:eastAsia="SimSun"/>
          <w:sz w:val="28"/>
          <w:szCs w:val="28"/>
          <w:lang w:val="kk-KZ"/>
        </w:rPr>
      </w:pPr>
      <w:r>
        <w:rPr>
          <w:rFonts w:eastAsia="SimSun"/>
          <w:sz w:val="28"/>
          <w:szCs w:val="28"/>
          <w:lang w:val="kk-KZ"/>
        </w:rPr>
        <w:t>6</w:t>
      </w:r>
    </w:p>
    <w:p w:rsidR="005E170E" w:rsidRDefault="005E170E" w:rsidP="003C7A4A">
      <w:pPr>
        <w:pStyle w:val="aff6"/>
        <w:numPr>
          <w:ilvl w:val="0"/>
          <w:numId w:val="26"/>
        </w:numPr>
        <w:spacing w:before="0" w:beforeAutospacing="0" w:after="0" w:afterAutospacing="0"/>
        <w:ind w:left="0"/>
        <w:contextualSpacing/>
        <w:rPr>
          <w:rFonts w:eastAsia="SimSun"/>
          <w:sz w:val="28"/>
          <w:szCs w:val="28"/>
          <w:lang w:val="kk-KZ"/>
        </w:rPr>
      </w:pPr>
      <w:r>
        <w:rPr>
          <w:rFonts w:eastAsia="SimSun"/>
          <w:sz w:val="28"/>
          <w:szCs w:val="28"/>
          <w:lang w:val="kk-KZ"/>
        </w:rPr>
        <w:t>n(n-3)</w:t>
      </w:r>
    </w:p>
    <w:p w:rsidR="005E170E" w:rsidRDefault="005E170E" w:rsidP="003C7A4A">
      <w:pPr>
        <w:pStyle w:val="aff6"/>
        <w:numPr>
          <w:ilvl w:val="0"/>
          <w:numId w:val="26"/>
        </w:numPr>
        <w:spacing w:before="0" w:beforeAutospacing="0" w:after="0" w:afterAutospacing="0"/>
        <w:ind w:left="0"/>
        <w:contextualSpacing/>
        <w:rPr>
          <w:rFonts w:eastAsia="SimSun"/>
          <w:sz w:val="28"/>
          <w:szCs w:val="28"/>
          <w:lang w:val="kk-KZ"/>
        </w:rPr>
      </w:pPr>
      <w:r>
        <w:rPr>
          <w:rFonts w:eastAsia="SimSun"/>
          <w:sz w:val="28"/>
          <w:szCs w:val="28"/>
          <w:lang w:val="kk-KZ"/>
        </w:rPr>
        <w:t>12</w:t>
      </w:r>
    </w:p>
    <w:p w:rsidR="005E170E" w:rsidRDefault="005E170E" w:rsidP="003C7A4A">
      <w:pPr>
        <w:contextualSpacing/>
        <w:rPr>
          <w:sz w:val="28"/>
          <w:szCs w:val="28"/>
          <w:lang w:val="kk-KZ"/>
        </w:rPr>
      </w:pPr>
      <w:r>
        <w:rPr>
          <w:b/>
          <w:bCs/>
          <w:i/>
          <w:iCs/>
          <w:color w:val="000000"/>
          <w:sz w:val="36"/>
          <w:szCs w:val="36"/>
          <w:lang w:val="kk-KZ"/>
        </w:rPr>
        <w:t xml:space="preserve">19. &lt;test&gt; </w:t>
      </w:r>
      <w:r>
        <w:rPr>
          <w:sz w:val="28"/>
          <w:szCs w:val="28"/>
          <w:lang w:val="kk-KZ"/>
        </w:rPr>
        <w:t>Айналмалы еркіндік дәрежелері ұғымы</w:t>
      </w:r>
    </w:p>
    <w:p w:rsidR="005E170E" w:rsidRDefault="005E170E" w:rsidP="003C7A4A">
      <w:pPr>
        <w:pStyle w:val="aff6"/>
        <w:numPr>
          <w:ilvl w:val="0"/>
          <w:numId w:val="27"/>
        </w:numPr>
        <w:spacing w:before="0" w:beforeAutospacing="0" w:after="0" w:afterAutospacing="0"/>
        <w:ind w:left="0"/>
        <w:contextualSpacing/>
        <w:rPr>
          <w:rFonts w:eastAsia="SimSun"/>
          <w:sz w:val="28"/>
          <w:szCs w:val="28"/>
          <w:lang w:val="kk-KZ"/>
        </w:rPr>
      </w:pPr>
      <w:r>
        <w:rPr>
          <w:rFonts w:eastAsia="SimSun"/>
          <w:sz w:val="28"/>
          <w:szCs w:val="28"/>
          <w:lang w:val="kk-KZ"/>
        </w:rPr>
        <w:t>Эйлер бұрыштары</w:t>
      </w:r>
    </w:p>
    <w:p w:rsidR="005E170E" w:rsidRDefault="005E170E" w:rsidP="003C7A4A">
      <w:pPr>
        <w:pStyle w:val="aff6"/>
        <w:numPr>
          <w:ilvl w:val="0"/>
          <w:numId w:val="27"/>
        </w:numPr>
        <w:spacing w:before="0" w:beforeAutospacing="0" w:after="0" w:afterAutospacing="0"/>
        <w:ind w:left="0"/>
        <w:contextualSpacing/>
        <w:rPr>
          <w:rFonts w:eastAsia="SimSun"/>
          <w:sz w:val="28"/>
          <w:szCs w:val="28"/>
          <w:lang w:val="kk-KZ"/>
        </w:rPr>
      </w:pPr>
      <w:r>
        <w:rPr>
          <w:rFonts w:eastAsia="SimSun"/>
          <w:sz w:val="28"/>
          <w:szCs w:val="28"/>
          <w:lang w:val="kk-KZ"/>
        </w:rPr>
        <w:t>Дененің кез келген нүктелер арасындағы қашықтықтың лездік мәндері</w:t>
      </w:r>
    </w:p>
    <w:p w:rsidR="005E170E" w:rsidRDefault="005E170E" w:rsidP="003C7A4A">
      <w:pPr>
        <w:pStyle w:val="aff6"/>
        <w:numPr>
          <w:ilvl w:val="0"/>
          <w:numId w:val="27"/>
        </w:numPr>
        <w:spacing w:before="0" w:beforeAutospacing="0" w:after="0" w:afterAutospacing="0"/>
        <w:ind w:left="0"/>
        <w:contextualSpacing/>
        <w:rPr>
          <w:rFonts w:eastAsia="SimSun"/>
          <w:sz w:val="28"/>
          <w:szCs w:val="28"/>
          <w:lang w:val="kk-KZ"/>
        </w:rPr>
      </w:pPr>
      <w:r>
        <w:rPr>
          <w:rFonts w:eastAsia="SimSun"/>
          <w:sz w:val="28"/>
          <w:szCs w:val="28"/>
          <w:lang w:val="kk-KZ"/>
        </w:rPr>
        <w:t>Ауырлық центрінің декарттық координаталары</w:t>
      </w:r>
    </w:p>
    <w:p w:rsidR="005E170E" w:rsidRDefault="005E170E" w:rsidP="003C7A4A">
      <w:pPr>
        <w:pStyle w:val="aff6"/>
        <w:numPr>
          <w:ilvl w:val="0"/>
          <w:numId w:val="27"/>
        </w:numPr>
        <w:spacing w:before="0" w:beforeAutospacing="0" w:after="0" w:afterAutospacing="0"/>
        <w:ind w:left="0"/>
        <w:contextualSpacing/>
        <w:rPr>
          <w:rFonts w:eastAsia="SimSun"/>
          <w:sz w:val="28"/>
          <w:szCs w:val="28"/>
          <w:lang w:val="kk-KZ"/>
        </w:rPr>
      </w:pPr>
      <w:r>
        <w:rPr>
          <w:rFonts w:eastAsia="SimSun"/>
          <w:sz w:val="28"/>
          <w:szCs w:val="28"/>
          <w:lang w:val="kk-KZ"/>
        </w:rPr>
        <w:t>Жолдың уақыт бойынша туындысы</w:t>
      </w:r>
    </w:p>
    <w:p w:rsidR="005E170E" w:rsidRDefault="005E170E" w:rsidP="003C7A4A">
      <w:pPr>
        <w:pStyle w:val="aff6"/>
        <w:numPr>
          <w:ilvl w:val="0"/>
          <w:numId w:val="27"/>
        </w:numPr>
        <w:spacing w:before="0" w:beforeAutospacing="0" w:after="0" w:afterAutospacing="0"/>
        <w:ind w:left="0"/>
        <w:contextualSpacing/>
        <w:rPr>
          <w:rFonts w:eastAsia="SimSun"/>
          <w:sz w:val="28"/>
          <w:szCs w:val="28"/>
          <w:lang w:val="kk-KZ"/>
        </w:rPr>
      </w:pPr>
      <w:r>
        <w:rPr>
          <w:rFonts w:eastAsia="SimSun"/>
          <w:sz w:val="28"/>
          <w:szCs w:val="28"/>
          <w:lang w:val="kk-KZ"/>
        </w:rPr>
        <w:t>Кеңістікте дененің қозғалысын сипаттайтын теңдеулер саны</w:t>
      </w:r>
    </w:p>
    <w:p w:rsidR="005E170E" w:rsidRDefault="005E170E" w:rsidP="003C7A4A">
      <w:pPr>
        <w:contextualSpacing/>
        <w:rPr>
          <w:sz w:val="28"/>
          <w:szCs w:val="28"/>
          <w:lang w:val="kk-KZ"/>
        </w:rPr>
      </w:pPr>
      <w:r>
        <w:rPr>
          <w:b/>
          <w:bCs/>
          <w:i/>
          <w:iCs/>
          <w:color w:val="000000"/>
          <w:sz w:val="36"/>
          <w:szCs w:val="36"/>
          <w:lang w:val="kk-KZ"/>
        </w:rPr>
        <w:t xml:space="preserve">20. &lt;test&gt; </w:t>
      </w:r>
      <w:r>
        <w:rPr>
          <w:sz w:val="28"/>
          <w:szCs w:val="28"/>
          <w:lang w:val="kk-KZ"/>
        </w:rPr>
        <w:t>Ілгерілемелі қозғалыс</w:t>
      </w:r>
    </w:p>
    <w:p w:rsidR="005E170E" w:rsidRDefault="005E170E" w:rsidP="003C7A4A">
      <w:pPr>
        <w:pStyle w:val="aff6"/>
        <w:numPr>
          <w:ilvl w:val="0"/>
          <w:numId w:val="28"/>
        </w:numPr>
        <w:spacing w:before="0" w:beforeAutospacing="0" w:after="0" w:afterAutospacing="0"/>
        <w:ind w:left="0"/>
        <w:contextualSpacing/>
        <w:rPr>
          <w:rFonts w:eastAsia="SimSun"/>
          <w:sz w:val="28"/>
          <w:szCs w:val="28"/>
          <w:lang w:val="kk-KZ"/>
        </w:rPr>
      </w:pPr>
      <w:r>
        <w:rPr>
          <w:rFonts w:eastAsia="SimSun"/>
          <w:sz w:val="28"/>
          <w:szCs w:val="28"/>
          <w:lang w:val="kk-KZ"/>
        </w:rPr>
        <w:t>Дененің барлық нүктелері бірдей орын ауыстырса</w:t>
      </w:r>
    </w:p>
    <w:p w:rsidR="005E170E" w:rsidRDefault="005E170E" w:rsidP="003C7A4A">
      <w:pPr>
        <w:pStyle w:val="aff6"/>
        <w:numPr>
          <w:ilvl w:val="0"/>
          <w:numId w:val="28"/>
        </w:numPr>
        <w:spacing w:before="0" w:beforeAutospacing="0" w:after="0" w:afterAutospacing="0"/>
        <w:ind w:left="0"/>
        <w:contextualSpacing/>
        <w:rPr>
          <w:rFonts w:eastAsia="SimSun"/>
          <w:sz w:val="28"/>
          <w:szCs w:val="28"/>
          <w:lang w:val="kk-KZ"/>
        </w:rPr>
      </w:pPr>
      <w:r>
        <w:rPr>
          <w:rFonts w:eastAsia="SimSun"/>
          <w:sz w:val="28"/>
          <w:szCs w:val="28"/>
          <w:lang w:val="kk-KZ"/>
        </w:rPr>
        <w:t>Егер де дененің қозғалысы кезінде, оның қандай да бір екі нүктелері қозғалыссыз қалса</w:t>
      </w:r>
    </w:p>
    <w:p w:rsidR="005E170E" w:rsidRDefault="005E170E" w:rsidP="003C7A4A">
      <w:pPr>
        <w:pStyle w:val="aff6"/>
        <w:numPr>
          <w:ilvl w:val="0"/>
          <w:numId w:val="28"/>
        </w:numPr>
        <w:spacing w:before="0" w:beforeAutospacing="0" w:after="0" w:afterAutospacing="0"/>
        <w:ind w:left="0"/>
        <w:contextualSpacing/>
        <w:rPr>
          <w:rFonts w:eastAsia="SimSun"/>
          <w:sz w:val="28"/>
          <w:szCs w:val="28"/>
          <w:lang w:val="kk-KZ"/>
        </w:rPr>
      </w:pPr>
      <w:r>
        <w:rPr>
          <w:rFonts w:eastAsia="SimSun"/>
          <w:sz w:val="28"/>
          <w:szCs w:val="28"/>
          <w:lang w:val="kk-KZ"/>
        </w:rPr>
        <w:t>Дененің барлық нүктелері параллель кеңістікте орын ауыстырса</w:t>
      </w:r>
    </w:p>
    <w:p w:rsidR="005E170E" w:rsidRDefault="005E170E" w:rsidP="003C7A4A">
      <w:pPr>
        <w:pStyle w:val="aff6"/>
        <w:numPr>
          <w:ilvl w:val="0"/>
          <w:numId w:val="28"/>
        </w:numPr>
        <w:spacing w:before="0" w:beforeAutospacing="0" w:after="0" w:afterAutospacing="0"/>
        <w:ind w:left="0"/>
        <w:contextualSpacing/>
        <w:rPr>
          <w:rFonts w:eastAsia="SimSun"/>
          <w:sz w:val="28"/>
          <w:szCs w:val="28"/>
          <w:lang w:val="kk-KZ"/>
        </w:rPr>
      </w:pPr>
      <w:r>
        <w:rPr>
          <w:rFonts w:eastAsia="SimSun"/>
          <w:sz w:val="28"/>
          <w:szCs w:val="28"/>
          <w:lang w:val="kk-KZ"/>
        </w:rPr>
        <w:t>Оське қатысты дененің қозғалысы</w:t>
      </w:r>
    </w:p>
    <w:p w:rsidR="005E170E" w:rsidRDefault="005E170E" w:rsidP="003C7A4A">
      <w:pPr>
        <w:pStyle w:val="aff6"/>
        <w:numPr>
          <w:ilvl w:val="0"/>
          <w:numId w:val="28"/>
        </w:numPr>
        <w:spacing w:before="0" w:beforeAutospacing="0" w:after="0" w:afterAutospacing="0"/>
        <w:ind w:left="0"/>
        <w:contextualSpacing/>
        <w:rPr>
          <w:rFonts w:eastAsia="SimSun"/>
          <w:sz w:val="28"/>
          <w:szCs w:val="28"/>
          <w:lang w:val="kk-KZ"/>
        </w:rPr>
      </w:pPr>
      <w:r>
        <w:rPr>
          <w:rFonts w:eastAsia="SimSun"/>
          <w:sz w:val="28"/>
          <w:szCs w:val="28"/>
          <w:lang w:val="kk-KZ"/>
        </w:rPr>
        <w:t>Дененің қорытқы қозғалысы</w:t>
      </w:r>
    </w:p>
    <w:p w:rsidR="005E170E" w:rsidRDefault="005E170E" w:rsidP="003C7A4A">
      <w:pPr>
        <w:contextualSpacing/>
        <w:rPr>
          <w:sz w:val="28"/>
          <w:szCs w:val="28"/>
          <w:lang w:val="kk-KZ"/>
        </w:rPr>
      </w:pPr>
      <w:r>
        <w:rPr>
          <w:b/>
          <w:bCs/>
          <w:i/>
          <w:iCs/>
          <w:color w:val="000000"/>
          <w:sz w:val="36"/>
          <w:szCs w:val="36"/>
          <w:lang w:val="kk-KZ"/>
        </w:rPr>
        <w:t xml:space="preserve"> 21.&lt;test&gt; </w:t>
      </w:r>
      <w:r>
        <w:rPr>
          <w:sz w:val="28"/>
          <w:szCs w:val="28"/>
          <w:lang w:val="kk-KZ"/>
        </w:rPr>
        <w:t>Айналмалы қозғалыс</w:t>
      </w:r>
    </w:p>
    <w:p w:rsidR="005E170E" w:rsidRDefault="005E170E" w:rsidP="003C7A4A">
      <w:pPr>
        <w:pStyle w:val="aff6"/>
        <w:numPr>
          <w:ilvl w:val="0"/>
          <w:numId w:val="29"/>
        </w:numPr>
        <w:spacing w:before="0" w:beforeAutospacing="0" w:after="0" w:afterAutospacing="0"/>
        <w:ind w:left="0"/>
        <w:contextualSpacing/>
        <w:rPr>
          <w:rFonts w:eastAsia="SimSun"/>
          <w:sz w:val="28"/>
          <w:szCs w:val="28"/>
          <w:lang w:val="kk-KZ"/>
        </w:rPr>
      </w:pPr>
      <w:r>
        <w:rPr>
          <w:rFonts w:eastAsia="SimSun"/>
          <w:sz w:val="28"/>
          <w:szCs w:val="28"/>
          <w:lang w:val="kk-KZ"/>
        </w:rPr>
        <w:t>Дененің барлық нүктесі шеңбер бойымен қозғалғанда, центрі бір түзу бойында жатса</w:t>
      </w:r>
    </w:p>
    <w:p w:rsidR="005E170E" w:rsidRDefault="005E170E" w:rsidP="003C7A4A">
      <w:pPr>
        <w:pStyle w:val="aff6"/>
        <w:numPr>
          <w:ilvl w:val="0"/>
          <w:numId w:val="29"/>
        </w:numPr>
        <w:spacing w:before="0" w:beforeAutospacing="0" w:after="0" w:afterAutospacing="0"/>
        <w:ind w:left="0"/>
        <w:contextualSpacing/>
        <w:rPr>
          <w:rFonts w:eastAsia="SimSun"/>
          <w:sz w:val="28"/>
          <w:szCs w:val="28"/>
          <w:lang w:val="kk-KZ"/>
        </w:rPr>
      </w:pPr>
      <w:r>
        <w:rPr>
          <w:rFonts w:eastAsia="SimSun"/>
          <w:sz w:val="28"/>
          <w:szCs w:val="28"/>
          <w:lang w:val="kk-KZ"/>
        </w:rPr>
        <w:t>Дененің барлық нүктелері бірдей орын ауыстырса</w:t>
      </w:r>
    </w:p>
    <w:p w:rsidR="005E170E" w:rsidRDefault="005E170E" w:rsidP="003C7A4A">
      <w:pPr>
        <w:pStyle w:val="aff6"/>
        <w:numPr>
          <w:ilvl w:val="0"/>
          <w:numId w:val="29"/>
        </w:numPr>
        <w:spacing w:before="0" w:beforeAutospacing="0" w:after="0" w:afterAutospacing="0"/>
        <w:ind w:left="0"/>
        <w:contextualSpacing/>
        <w:rPr>
          <w:rFonts w:eastAsia="SimSun"/>
          <w:sz w:val="28"/>
          <w:szCs w:val="28"/>
          <w:lang w:val="kk-KZ"/>
        </w:rPr>
      </w:pPr>
      <w:r>
        <w:rPr>
          <w:rFonts w:eastAsia="SimSun"/>
          <w:sz w:val="28"/>
          <w:szCs w:val="28"/>
          <w:lang w:val="kk-KZ"/>
        </w:rPr>
        <w:t>Дененің барлық нүктелері параллель кеңістікте орын ауыстырса</w:t>
      </w:r>
    </w:p>
    <w:p w:rsidR="005E170E" w:rsidRDefault="005E170E" w:rsidP="003C7A4A">
      <w:pPr>
        <w:pStyle w:val="aff6"/>
        <w:numPr>
          <w:ilvl w:val="0"/>
          <w:numId w:val="29"/>
        </w:numPr>
        <w:spacing w:before="0" w:beforeAutospacing="0" w:after="0" w:afterAutospacing="0"/>
        <w:ind w:left="0"/>
        <w:contextualSpacing/>
        <w:rPr>
          <w:rFonts w:eastAsia="SimSun"/>
          <w:sz w:val="28"/>
          <w:szCs w:val="28"/>
          <w:lang w:val="kk-KZ"/>
        </w:rPr>
      </w:pPr>
      <w:r>
        <w:rPr>
          <w:rFonts w:eastAsia="SimSun"/>
          <w:sz w:val="28"/>
          <w:szCs w:val="28"/>
          <w:lang w:val="kk-KZ"/>
        </w:rPr>
        <w:t>Осьтің қозғалысы</w:t>
      </w:r>
    </w:p>
    <w:p w:rsidR="005E170E" w:rsidRDefault="005E170E" w:rsidP="003C7A4A">
      <w:pPr>
        <w:pStyle w:val="aff6"/>
        <w:numPr>
          <w:ilvl w:val="0"/>
          <w:numId w:val="29"/>
        </w:numPr>
        <w:spacing w:before="0" w:beforeAutospacing="0" w:after="0" w:afterAutospacing="0"/>
        <w:ind w:left="0"/>
        <w:contextualSpacing/>
        <w:rPr>
          <w:rFonts w:eastAsia="SimSun"/>
          <w:sz w:val="28"/>
          <w:szCs w:val="28"/>
          <w:lang w:val="kk-KZ"/>
        </w:rPr>
      </w:pPr>
      <w:r>
        <w:rPr>
          <w:rFonts w:eastAsia="SimSun"/>
          <w:sz w:val="28"/>
          <w:szCs w:val="28"/>
          <w:lang w:val="kk-KZ"/>
        </w:rPr>
        <w:t>Қатты дененің күрделі қозғалысы</w:t>
      </w:r>
    </w:p>
    <w:p w:rsidR="005E170E" w:rsidRDefault="005E170E" w:rsidP="003C7A4A">
      <w:pPr>
        <w:contextualSpacing/>
        <w:rPr>
          <w:sz w:val="28"/>
          <w:szCs w:val="28"/>
          <w:lang w:val="ru-MO"/>
        </w:rPr>
      </w:pPr>
      <w:r>
        <w:rPr>
          <w:b/>
          <w:bCs/>
          <w:i/>
          <w:iCs/>
          <w:color w:val="000000"/>
          <w:sz w:val="36"/>
          <w:szCs w:val="36"/>
          <w:lang w:val="kk-KZ"/>
        </w:rPr>
        <w:t xml:space="preserve"> </w:t>
      </w:r>
      <w:r>
        <w:rPr>
          <w:b/>
          <w:bCs/>
          <w:i/>
          <w:iCs/>
          <w:color w:val="000000"/>
          <w:sz w:val="36"/>
          <w:szCs w:val="36"/>
        </w:rPr>
        <w:t>22.</w:t>
      </w:r>
      <w:r>
        <w:rPr>
          <w:b/>
          <w:bCs/>
          <w:i/>
          <w:iCs/>
          <w:color w:val="000000"/>
          <w:sz w:val="36"/>
          <w:szCs w:val="36"/>
          <w:lang w:val="kk-KZ"/>
        </w:rPr>
        <w:t xml:space="preserve">&lt;test&gt; </w:t>
      </w:r>
      <w:r>
        <w:rPr>
          <w:bCs/>
          <w:color w:val="000000"/>
          <w:sz w:val="28"/>
          <w:szCs w:val="28"/>
          <w:lang w:val="kk-KZ"/>
        </w:rPr>
        <w:t>Денелер деформацияланғанда пайда болатын күш</w:t>
      </w:r>
    </w:p>
    <w:p w:rsidR="005E170E" w:rsidRDefault="005E170E" w:rsidP="003C7A4A">
      <w:pPr>
        <w:pStyle w:val="aff6"/>
        <w:numPr>
          <w:ilvl w:val="0"/>
          <w:numId w:val="30"/>
        </w:numPr>
        <w:spacing w:before="0" w:beforeAutospacing="0" w:after="0" w:afterAutospacing="0"/>
        <w:ind w:left="0"/>
        <w:contextualSpacing/>
        <w:rPr>
          <w:rFonts w:eastAsia="SimSun"/>
          <w:sz w:val="28"/>
          <w:szCs w:val="28"/>
          <w:lang w:val="ru-MO"/>
        </w:rPr>
      </w:pPr>
      <w:r>
        <w:rPr>
          <w:rFonts w:eastAsia="SimSun"/>
          <w:sz w:val="28"/>
          <w:szCs w:val="28"/>
          <w:lang w:val="ru-MO"/>
        </w:rPr>
        <w:t>Серпімділік күші</w:t>
      </w:r>
    </w:p>
    <w:p w:rsidR="005E170E" w:rsidRDefault="005E170E" w:rsidP="003C7A4A">
      <w:pPr>
        <w:pStyle w:val="aff6"/>
        <w:numPr>
          <w:ilvl w:val="0"/>
          <w:numId w:val="30"/>
        </w:numPr>
        <w:spacing w:before="0" w:beforeAutospacing="0" w:after="0" w:afterAutospacing="0"/>
        <w:ind w:left="0"/>
        <w:contextualSpacing/>
        <w:rPr>
          <w:rFonts w:eastAsia="SimSun"/>
          <w:sz w:val="28"/>
          <w:szCs w:val="28"/>
          <w:lang w:val="ru-MO"/>
        </w:rPr>
      </w:pPr>
      <w:r>
        <w:rPr>
          <w:rFonts w:eastAsia="SimSun"/>
          <w:sz w:val="28"/>
          <w:szCs w:val="28"/>
        </w:rPr>
        <w:t>Ауырлық күші</w:t>
      </w:r>
    </w:p>
    <w:p w:rsidR="005E170E" w:rsidRDefault="005E170E" w:rsidP="003C7A4A">
      <w:pPr>
        <w:pStyle w:val="aff6"/>
        <w:numPr>
          <w:ilvl w:val="0"/>
          <w:numId w:val="30"/>
        </w:numPr>
        <w:spacing w:before="0" w:beforeAutospacing="0" w:after="0" w:afterAutospacing="0"/>
        <w:ind w:left="0"/>
        <w:contextualSpacing/>
        <w:rPr>
          <w:rFonts w:eastAsia="SimSun"/>
          <w:sz w:val="28"/>
          <w:szCs w:val="28"/>
        </w:rPr>
      </w:pPr>
      <w:r>
        <w:rPr>
          <w:rFonts w:eastAsia="SimSun"/>
          <w:sz w:val="28"/>
          <w:szCs w:val="28"/>
          <w:lang w:val="kk-KZ"/>
        </w:rPr>
        <w:t>Қысым күші</w:t>
      </w:r>
    </w:p>
    <w:p w:rsidR="005E170E" w:rsidRDefault="005E170E" w:rsidP="003C7A4A">
      <w:pPr>
        <w:pStyle w:val="aff6"/>
        <w:numPr>
          <w:ilvl w:val="0"/>
          <w:numId w:val="30"/>
        </w:numPr>
        <w:spacing w:before="0" w:beforeAutospacing="0" w:after="0" w:afterAutospacing="0"/>
        <w:ind w:left="0"/>
        <w:contextualSpacing/>
        <w:rPr>
          <w:rFonts w:eastAsia="SimSun"/>
          <w:sz w:val="28"/>
          <w:szCs w:val="28"/>
        </w:rPr>
      </w:pPr>
      <w:r>
        <w:rPr>
          <w:rFonts w:eastAsia="SimSun"/>
          <w:sz w:val="28"/>
          <w:szCs w:val="28"/>
          <w:lang w:val="kk-KZ"/>
        </w:rPr>
        <w:t>Салмақ</w:t>
      </w:r>
    </w:p>
    <w:p w:rsidR="005E170E" w:rsidRDefault="005E170E" w:rsidP="003C7A4A">
      <w:pPr>
        <w:pStyle w:val="aff6"/>
        <w:numPr>
          <w:ilvl w:val="0"/>
          <w:numId w:val="30"/>
        </w:numPr>
        <w:spacing w:before="0" w:beforeAutospacing="0" w:after="0" w:afterAutospacing="0"/>
        <w:ind w:left="0"/>
        <w:contextualSpacing/>
        <w:rPr>
          <w:rFonts w:eastAsia="SimSun"/>
          <w:sz w:val="28"/>
          <w:szCs w:val="28"/>
          <w:lang w:val="ru-MO"/>
        </w:rPr>
      </w:pPr>
      <w:r>
        <w:rPr>
          <w:rFonts w:eastAsia="SimSun"/>
          <w:sz w:val="28"/>
          <w:szCs w:val="28"/>
          <w:lang w:val="ru-MO"/>
        </w:rPr>
        <w:t>Үйкеліс күші</w:t>
      </w:r>
    </w:p>
    <w:p w:rsidR="005E170E" w:rsidRDefault="005E170E" w:rsidP="003C7A4A">
      <w:pPr>
        <w:contextualSpacing/>
        <w:rPr>
          <w:sz w:val="28"/>
          <w:szCs w:val="28"/>
          <w:lang w:val="kk-KZ"/>
        </w:rPr>
      </w:pPr>
      <w:r>
        <w:rPr>
          <w:b/>
          <w:bCs/>
          <w:i/>
          <w:iCs/>
          <w:sz w:val="36"/>
          <w:szCs w:val="36"/>
          <w:lang w:val="ru-MO"/>
        </w:rPr>
        <w:t>23.</w:t>
      </w:r>
      <w:r>
        <w:rPr>
          <w:b/>
          <w:bCs/>
          <w:i/>
          <w:iCs/>
          <w:sz w:val="36"/>
          <w:szCs w:val="36"/>
          <w:lang w:val="kk-KZ"/>
        </w:rPr>
        <w:t xml:space="preserve"> &lt;test&gt; </w:t>
      </w:r>
      <w:r>
        <w:rPr>
          <w:sz w:val="28"/>
          <w:szCs w:val="28"/>
          <w:lang w:val="kk-KZ"/>
        </w:rPr>
        <w:t>Ньютонның бірінші заңы</w:t>
      </w:r>
    </w:p>
    <w:p w:rsidR="005E170E" w:rsidRDefault="005E170E" w:rsidP="003C7A4A">
      <w:pPr>
        <w:pStyle w:val="aff6"/>
        <w:numPr>
          <w:ilvl w:val="0"/>
          <w:numId w:val="31"/>
        </w:numPr>
        <w:tabs>
          <w:tab w:val="left" w:pos="426"/>
        </w:tabs>
        <w:spacing w:before="0" w:beforeAutospacing="0" w:after="0" w:afterAutospacing="0"/>
        <w:ind w:left="0"/>
        <w:contextualSpacing/>
        <w:rPr>
          <w:rFonts w:eastAsia="SimSun"/>
          <w:sz w:val="28"/>
          <w:szCs w:val="28"/>
          <w:lang w:val="kk-KZ"/>
        </w:rPr>
      </w:pPr>
      <w:r>
        <w:rPr>
          <w:rFonts w:eastAsia="SimSun"/>
          <w:sz w:val="28"/>
          <w:szCs w:val="28"/>
          <w:lang w:val="kk-KZ"/>
        </w:rPr>
        <w:t>Егер де денеге ешқандай күш әсер етпесе, онда ол өзінің тыныштық күйін немесе бірқалыпты қозғалысын сақтайды</w:t>
      </w:r>
    </w:p>
    <w:p w:rsidR="005E170E" w:rsidRDefault="005E170E" w:rsidP="003C7A4A">
      <w:pPr>
        <w:pStyle w:val="aff6"/>
        <w:numPr>
          <w:ilvl w:val="0"/>
          <w:numId w:val="31"/>
        </w:numPr>
        <w:tabs>
          <w:tab w:val="left" w:pos="426"/>
        </w:tabs>
        <w:spacing w:before="0" w:beforeAutospacing="0" w:after="0" w:afterAutospacing="0"/>
        <w:ind w:left="0"/>
        <w:contextualSpacing/>
        <w:rPr>
          <w:rFonts w:eastAsia="SimSun"/>
          <w:sz w:val="28"/>
          <w:szCs w:val="28"/>
          <w:lang w:val="kk-KZ"/>
        </w:rPr>
      </w:pPr>
      <w:r>
        <w:rPr>
          <w:rFonts w:eastAsia="SimSun"/>
          <w:sz w:val="28"/>
          <w:szCs w:val="28"/>
          <w:lang w:val="kk-KZ"/>
        </w:rPr>
        <w:t>Дене массасының үдеуге көбейтіндісі күшке тең</w:t>
      </w:r>
    </w:p>
    <w:p w:rsidR="005E170E" w:rsidRDefault="005E170E" w:rsidP="003C7A4A">
      <w:pPr>
        <w:pStyle w:val="aff6"/>
        <w:numPr>
          <w:ilvl w:val="0"/>
          <w:numId w:val="31"/>
        </w:numPr>
        <w:tabs>
          <w:tab w:val="left" w:pos="426"/>
        </w:tabs>
        <w:spacing w:before="0" w:beforeAutospacing="0" w:after="0" w:afterAutospacing="0"/>
        <w:ind w:left="0"/>
        <w:contextualSpacing/>
        <w:rPr>
          <w:rFonts w:eastAsia="SimSun"/>
          <w:sz w:val="28"/>
          <w:szCs w:val="28"/>
          <w:lang w:val="kk-KZ"/>
        </w:rPr>
      </w:pPr>
      <w:r>
        <w:rPr>
          <w:rFonts w:eastAsia="SimSun"/>
          <w:sz w:val="28"/>
          <w:szCs w:val="28"/>
          <w:lang w:val="kk-KZ"/>
        </w:rPr>
        <w:t>Екі денеге әсер етуші күш сан жағынан тең, ал бағыты жағынан қарама-қарсы бағытталады</w:t>
      </w:r>
    </w:p>
    <w:p w:rsidR="005E170E" w:rsidRDefault="005E170E" w:rsidP="003C7A4A">
      <w:pPr>
        <w:pStyle w:val="aff6"/>
        <w:numPr>
          <w:ilvl w:val="0"/>
          <w:numId w:val="31"/>
        </w:numPr>
        <w:tabs>
          <w:tab w:val="left" w:pos="426"/>
        </w:tabs>
        <w:spacing w:before="0" w:beforeAutospacing="0" w:after="0" w:afterAutospacing="0"/>
        <w:ind w:left="0"/>
        <w:contextualSpacing/>
        <w:rPr>
          <w:rFonts w:eastAsia="SimSun"/>
          <w:sz w:val="28"/>
          <w:szCs w:val="28"/>
          <w:lang w:val="kk-KZ"/>
        </w:rPr>
      </w:pPr>
      <w:r>
        <w:rPr>
          <w:rFonts w:eastAsia="SimSun"/>
          <w:sz w:val="28"/>
          <w:szCs w:val="28"/>
          <w:lang w:val="kk-KZ"/>
        </w:rPr>
        <w:t>Кез келген дене тыныштықта тұрғанда, оған әсер ететін күштің қосындысы нольге тең</w:t>
      </w:r>
    </w:p>
    <w:p w:rsidR="005E170E" w:rsidRDefault="005E170E" w:rsidP="003C7A4A">
      <w:pPr>
        <w:pStyle w:val="aff6"/>
        <w:numPr>
          <w:ilvl w:val="0"/>
          <w:numId w:val="31"/>
        </w:numPr>
        <w:tabs>
          <w:tab w:val="left" w:pos="426"/>
        </w:tabs>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40" w:dyaOrig="320">
          <v:shape id="_x0000_i1162" type="#_x0000_t75" style="width:37.55pt;height:15.65pt" o:ole="" filled="t">
            <v:fill color2="black"/>
            <v:imagedata r:id="rId409" o:title=""/>
          </v:shape>
          <o:OLEObject Type="Embed" ProgID="Equation.DSMT4" ShapeID="_x0000_i1162" DrawAspect="Content" ObjectID="_1581094435" r:id="rId410"/>
        </w:object>
      </w:r>
    </w:p>
    <w:p w:rsidR="005E170E" w:rsidRDefault="005E170E" w:rsidP="003C7A4A">
      <w:pPr>
        <w:contextualSpacing/>
        <w:rPr>
          <w:sz w:val="28"/>
          <w:szCs w:val="28"/>
          <w:lang w:val="kk-KZ"/>
        </w:rPr>
      </w:pPr>
      <w:r>
        <w:rPr>
          <w:b/>
          <w:bCs/>
          <w:i/>
          <w:iCs/>
          <w:color w:val="000000"/>
          <w:sz w:val="36"/>
          <w:szCs w:val="36"/>
          <w:lang w:val="kk-KZ"/>
        </w:rPr>
        <w:t xml:space="preserve"> 24.&lt;test&gt; </w:t>
      </w:r>
      <w:r>
        <w:rPr>
          <w:sz w:val="28"/>
          <w:szCs w:val="28"/>
          <w:lang w:val="kk-KZ"/>
        </w:rPr>
        <w:t>Арнайы салыстырмалық теорияның бірінші постулаты</w:t>
      </w:r>
    </w:p>
    <w:p w:rsidR="005E170E" w:rsidRDefault="005E170E" w:rsidP="003C7A4A">
      <w:pPr>
        <w:pStyle w:val="aff6"/>
        <w:numPr>
          <w:ilvl w:val="0"/>
          <w:numId w:val="32"/>
        </w:numPr>
        <w:spacing w:before="0" w:beforeAutospacing="0" w:after="0" w:afterAutospacing="0"/>
        <w:ind w:left="0"/>
        <w:contextualSpacing/>
        <w:rPr>
          <w:rFonts w:eastAsia="SimSun"/>
          <w:sz w:val="28"/>
          <w:szCs w:val="28"/>
          <w:lang w:val="kk-KZ"/>
        </w:rPr>
      </w:pPr>
      <w:r>
        <w:rPr>
          <w:rFonts w:eastAsia="SimSun"/>
          <w:sz w:val="28"/>
          <w:szCs w:val="28"/>
          <w:lang w:val="kk-KZ"/>
        </w:rPr>
        <w:lastRenderedPageBreak/>
        <w:t>Бастапқы шарттары бірдей болатын барлық физикалық құбылыстар бірдей жүреді</w:t>
      </w:r>
    </w:p>
    <w:p w:rsidR="005E170E" w:rsidRDefault="005E170E" w:rsidP="003C7A4A">
      <w:pPr>
        <w:pStyle w:val="aff6"/>
        <w:numPr>
          <w:ilvl w:val="0"/>
          <w:numId w:val="32"/>
        </w:numPr>
        <w:spacing w:before="0" w:beforeAutospacing="0" w:after="0" w:afterAutospacing="0"/>
        <w:ind w:left="0"/>
        <w:contextualSpacing/>
        <w:rPr>
          <w:rFonts w:eastAsia="SimSun"/>
          <w:sz w:val="28"/>
          <w:szCs w:val="28"/>
          <w:lang w:val="kk-KZ"/>
        </w:rPr>
      </w:pPr>
      <w:r>
        <w:rPr>
          <w:rFonts w:eastAsia="SimSun"/>
          <w:sz w:val="28"/>
          <w:szCs w:val="28"/>
          <w:lang w:val="kk-KZ"/>
        </w:rPr>
        <w:t>Бос кеңістіктегі жарық жылдамдығы – тұрақты шама</w:t>
      </w:r>
    </w:p>
    <w:p w:rsidR="005E170E" w:rsidRDefault="005E170E" w:rsidP="003C7A4A">
      <w:pPr>
        <w:pStyle w:val="aff6"/>
        <w:numPr>
          <w:ilvl w:val="0"/>
          <w:numId w:val="32"/>
        </w:numPr>
        <w:spacing w:before="0" w:beforeAutospacing="0" w:after="0" w:afterAutospacing="0"/>
        <w:ind w:left="0"/>
        <w:contextualSpacing/>
        <w:rPr>
          <w:rFonts w:eastAsia="SimSun"/>
          <w:sz w:val="28"/>
          <w:szCs w:val="28"/>
          <w:lang w:val="kk-KZ"/>
        </w:rPr>
      </w:pPr>
      <w:r>
        <w:rPr>
          <w:rFonts w:eastAsia="SimSun"/>
          <w:sz w:val="28"/>
          <w:szCs w:val="28"/>
          <w:lang w:val="kk-KZ"/>
        </w:rPr>
        <w:t>Эфир бар болмайды</w:t>
      </w:r>
    </w:p>
    <w:p w:rsidR="005E170E" w:rsidRDefault="005E170E" w:rsidP="003C7A4A">
      <w:pPr>
        <w:pStyle w:val="aff6"/>
        <w:numPr>
          <w:ilvl w:val="0"/>
          <w:numId w:val="32"/>
        </w:numPr>
        <w:spacing w:before="0" w:beforeAutospacing="0" w:after="0" w:afterAutospacing="0"/>
        <w:ind w:left="0"/>
        <w:contextualSpacing/>
        <w:rPr>
          <w:rFonts w:eastAsia="SimSun"/>
          <w:sz w:val="28"/>
          <w:szCs w:val="28"/>
          <w:lang w:val="kk-KZ"/>
        </w:rPr>
      </w:pPr>
      <w:r>
        <w:rPr>
          <w:rFonts w:eastAsia="SimSun"/>
          <w:sz w:val="28"/>
          <w:szCs w:val="28"/>
          <w:lang w:val="kk-KZ"/>
        </w:rPr>
        <w:t>Абсолют қозғалыс жағдайын анықтау мүмкін емес</w:t>
      </w:r>
    </w:p>
    <w:p w:rsidR="005E170E" w:rsidRDefault="005E170E" w:rsidP="003C7A4A">
      <w:pPr>
        <w:pStyle w:val="aff6"/>
        <w:numPr>
          <w:ilvl w:val="0"/>
          <w:numId w:val="32"/>
        </w:numPr>
        <w:spacing w:before="0" w:beforeAutospacing="0" w:after="0" w:afterAutospacing="0"/>
        <w:ind w:left="0"/>
        <w:contextualSpacing/>
        <w:rPr>
          <w:rFonts w:eastAsia="SimSun"/>
          <w:sz w:val="28"/>
          <w:szCs w:val="28"/>
          <w:lang w:val="kk-KZ"/>
        </w:rPr>
      </w:pPr>
      <w:r>
        <w:rPr>
          <w:rFonts w:eastAsia="SimSun"/>
          <w:sz w:val="28"/>
          <w:szCs w:val="28"/>
          <w:lang w:val="kk-KZ"/>
        </w:rPr>
        <w:t>Эфирдің бір уақытта барлық инерциалды санақ жүйелерімен байланыста болуы мүмкін емес</w:t>
      </w:r>
    </w:p>
    <w:p w:rsidR="005E170E" w:rsidRDefault="005E170E" w:rsidP="003C7A4A">
      <w:pPr>
        <w:contextualSpacing/>
        <w:rPr>
          <w:sz w:val="28"/>
          <w:szCs w:val="28"/>
          <w:lang w:val="kk-KZ"/>
        </w:rPr>
      </w:pPr>
      <w:r>
        <w:rPr>
          <w:b/>
          <w:bCs/>
          <w:i/>
          <w:iCs/>
          <w:color w:val="000000"/>
          <w:sz w:val="36"/>
          <w:szCs w:val="36"/>
          <w:lang w:val="kk-KZ"/>
        </w:rPr>
        <w:t xml:space="preserve"> 25.&lt;test&gt; </w:t>
      </w:r>
      <w:r>
        <w:rPr>
          <w:sz w:val="28"/>
          <w:szCs w:val="28"/>
          <w:lang w:val="kk-KZ"/>
        </w:rPr>
        <w:t>Арнайы салыстырмалық теорияның екінші постулаты</w:t>
      </w:r>
    </w:p>
    <w:p w:rsidR="005E170E" w:rsidRDefault="005E170E" w:rsidP="003C7A4A">
      <w:pPr>
        <w:pStyle w:val="aff6"/>
        <w:numPr>
          <w:ilvl w:val="0"/>
          <w:numId w:val="33"/>
        </w:numPr>
        <w:spacing w:before="0" w:beforeAutospacing="0" w:after="0" w:afterAutospacing="0"/>
        <w:ind w:left="0"/>
        <w:contextualSpacing/>
        <w:rPr>
          <w:rFonts w:eastAsia="SimSun"/>
          <w:sz w:val="28"/>
          <w:szCs w:val="28"/>
          <w:lang w:val="kk-KZ"/>
        </w:rPr>
      </w:pPr>
      <w:r>
        <w:rPr>
          <w:rFonts w:eastAsia="SimSun"/>
          <w:sz w:val="28"/>
          <w:szCs w:val="28"/>
          <w:lang w:val="kk-KZ"/>
        </w:rPr>
        <w:t>Бос кеңістіктегі жарық жылдамдығы барлық инерциалды санақ жүйесінде бағыттары жағынан бірдей, сонымен қатар жарық көзі мен бақалаушының жылдамдығына тәуелсіз</w:t>
      </w:r>
    </w:p>
    <w:p w:rsidR="005E170E" w:rsidRDefault="005E170E" w:rsidP="003C7A4A">
      <w:pPr>
        <w:pStyle w:val="aff6"/>
        <w:numPr>
          <w:ilvl w:val="0"/>
          <w:numId w:val="33"/>
        </w:numPr>
        <w:spacing w:before="0" w:beforeAutospacing="0" w:after="0" w:afterAutospacing="0"/>
        <w:ind w:left="0"/>
        <w:contextualSpacing/>
        <w:rPr>
          <w:rFonts w:eastAsia="SimSun"/>
          <w:sz w:val="28"/>
          <w:szCs w:val="28"/>
          <w:lang w:val="kk-KZ"/>
        </w:rPr>
      </w:pPr>
      <w:r>
        <w:rPr>
          <w:rFonts w:eastAsia="SimSun"/>
          <w:sz w:val="28"/>
          <w:szCs w:val="28"/>
          <w:lang w:val="kk-KZ"/>
        </w:rPr>
        <w:t>Бос кеңістіктегі жарық жылдамдығы – тұрақты шама</w:t>
      </w:r>
    </w:p>
    <w:p w:rsidR="005E170E" w:rsidRDefault="005E170E" w:rsidP="003C7A4A">
      <w:pPr>
        <w:pStyle w:val="aff6"/>
        <w:numPr>
          <w:ilvl w:val="0"/>
          <w:numId w:val="33"/>
        </w:numPr>
        <w:spacing w:before="0" w:beforeAutospacing="0" w:after="0" w:afterAutospacing="0"/>
        <w:ind w:left="0"/>
        <w:contextualSpacing/>
        <w:rPr>
          <w:rFonts w:eastAsia="SimSun"/>
          <w:sz w:val="28"/>
          <w:szCs w:val="28"/>
          <w:lang w:val="kk-KZ"/>
        </w:rPr>
      </w:pPr>
      <w:r>
        <w:rPr>
          <w:rFonts w:eastAsia="SimSun"/>
          <w:sz w:val="28"/>
          <w:szCs w:val="28"/>
          <w:lang w:val="kk-KZ"/>
        </w:rPr>
        <w:t>Абсолют қозғалыс жағдайын анықтау мүмкін емес</w:t>
      </w:r>
    </w:p>
    <w:p w:rsidR="005E170E" w:rsidRDefault="005E170E" w:rsidP="003C7A4A">
      <w:pPr>
        <w:pStyle w:val="aff6"/>
        <w:numPr>
          <w:ilvl w:val="0"/>
          <w:numId w:val="33"/>
        </w:numPr>
        <w:spacing w:before="0" w:beforeAutospacing="0" w:after="0" w:afterAutospacing="0"/>
        <w:ind w:left="0"/>
        <w:contextualSpacing/>
        <w:rPr>
          <w:rFonts w:eastAsia="SimSun"/>
          <w:sz w:val="28"/>
          <w:szCs w:val="28"/>
          <w:lang w:val="kk-KZ"/>
        </w:rPr>
      </w:pPr>
      <w:r>
        <w:rPr>
          <w:rFonts w:eastAsia="SimSun"/>
          <w:sz w:val="28"/>
          <w:szCs w:val="28"/>
          <w:lang w:val="kk-KZ"/>
        </w:rPr>
        <w:t>Эфир бар болады</w:t>
      </w:r>
    </w:p>
    <w:p w:rsidR="005E170E" w:rsidRDefault="005E170E" w:rsidP="003C7A4A">
      <w:pPr>
        <w:pStyle w:val="aff6"/>
        <w:numPr>
          <w:ilvl w:val="0"/>
          <w:numId w:val="33"/>
        </w:numPr>
        <w:spacing w:before="0" w:beforeAutospacing="0" w:after="0" w:afterAutospacing="0"/>
        <w:ind w:left="0"/>
        <w:contextualSpacing/>
        <w:rPr>
          <w:rFonts w:eastAsia="SimSun"/>
          <w:sz w:val="28"/>
          <w:szCs w:val="28"/>
          <w:lang w:val="kk-KZ"/>
        </w:rPr>
      </w:pPr>
      <w:r>
        <w:rPr>
          <w:rFonts w:eastAsia="SimSun"/>
          <w:sz w:val="28"/>
          <w:szCs w:val="28"/>
          <w:lang w:val="kk-KZ"/>
        </w:rPr>
        <w:t>Бастапқы шарттары бірдей болатын барлық физикалық құбылыстар бірдей жүреді</w:t>
      </w:r>
    </w:p>
    <w:p w:rsidR="005E170E" w:rsidRDefault="005E170E" w:rsidP="003C7A4A">
      <w:pPr>
        <w:contextualSpacing/>
        <w:rPr>
          <w:sz w:val="28"/>
          <w:szCs w:val="28"/>
          <w:lang w:val="kk-KZ"/>
        </w:rPr>
      </w:pPr>
      <w:r>
        <w:rPr>
          <w:b/>
          <w:bCs/>
          <w:i/>
          <w:iCs/>
          <w:color w:val="000000"/>
          <w:sz w:val="36"/>
          <w:szCs w:val="36"/>
          <w:lang w:val="kk-KZ"/>
        </w:rPr>
        <w:t xml:space="preserve"> </w:t>
      </w:r>
      <w:r>
        <w:rPr>
          <w:b/>
          <w:bCs/>
          <w:i/>
          <w:iCs/>
          <w:color w:val="000000"/>
          <w:sz w:val="36"/>
          <w:szCs w:val="36"/>
          <w:lang w:val="en-US"/>
        </w:rPr>
        <w:t>26.</w:t>
      </w:r>
      <w:r>
        <w:rPr>
          <w:b/>
          <w:bCs/>
          <w:i/>
          <w:iCs/>
          <w:color w:val="000000"/>
          <w:sz w:val="36"/>
          <w:szCs w:val="36"/>
          <w:lang w:val="kk-KZ"/>
        </w:rPr>
        <w:t xml:space="preserve">&lt;test&gt; </w:t>
      </w:r>
      <w:r>
        <w:rPr>
          <w:sz w:val="28"/>
          <w:szCs w:val="28"/>
          <w:lang w:val="kk-KZ"/>
        </w:rPr>
        <w:t>Лездік жылдамдық</w:t>
      </w:r>
    </w:p>
    <w:p w:rsidR="005E170E" w:rsidRDefault="005E170E" w:rsidP="003C7A4A">
      <w:pPr>
        <w:pStyle w:val="aff6"/>
        <w:numPr>
          <w:ilvl w:val="0"/>
          <w:numId w:val="34"/>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00" w:dyaOrig="620">
          <v:shape id="_x0000_i1163" type="#_x0000_t75" style="width:35.05pt;height:30.7pt" o:ole="" filled="t">
            <v:fill color2="black"/>
            <v:imagedata r:id="rId411" o:title=""/>
          </v:shape>
          <o:OLEObject Type="Embed" ProgID="Equation.DSMT4" ShapeID="_x0000_i1163" DrawAspect="Content" ObjectID="_1581094436" r:id="rId412"/>
        </w:object>
      </w:r>
    </w:p>
    <w:p w:rsidR="005E170E" w:rsidRDefault="005E170E" w:rsidP="003C7A4A">
      <w:pPr>
        <w:pStyle w:val="aff6"/>
        <w:numPr>
          <w:ilvl w:val="0"/>
          <w:numId w:val="34"/>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3" w:dyaOrig="639">
          <v:shape id="_x0000_i1164" type="#_x0000_t75" style="width:49.45pt;height:31.95pt" o:ole="" filled="t">
            <v:fill color2="black"/>
            <v:imagedata r:id="rId413" o:title=""/>
          </v:shape>
          <o:OLEObject Type="Embed" ProgID="Equation.DSMT4" ShapeID="_x0000_i1164" DrawAspect="Content" ObjectID="_1581094437" r:id="rId414"/>
        </w:object>
      </w:r>
    </w:p>
    <w:p w:rsidR="005E170E" w:rsidRDefault="005E170E" w:rsidP="003C7A4A">
      <w:pPr>
        <w:pStyle w:val="aff6"/>
        <w:numPr>
          <w:ilvl w:val="0"/>
          <w:numId w:val="34"/>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580" w:dyaOrig="240">
          <v:shape id="_x0000_i1165" type="#_x0000_t75" style="width:28.8pt;height:11.25pt" o:ole="" filled="t">
            <v:fill color2="black"/>
            <v:imagedata r:id="rId415" o:title=""/>
          </v:shape>
          <o:OLEObject Type="Embed" ProgID="Equation.DSMT4" ShapeID="_x0000_i1165" DrawAspect="Content" ObjectID="_1581094438" r:id="rId416"/>
        </w:object>
      </w:r>
    </w:p>
    <w:p w:rsidR="005E170E" w:rsidRDefault="005E170E" w:rsidP="003C7A4A">
      <w:pPr>
        <w:pStyle w:val="aff6"/>
        <w:numPr>
          <w:ilvl w:val="0"/>
          <w:numId w:val="34"/>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640">
          <v:shape id="_x0000_i1166" type="#_x0000_t75" style="width:90.8pt;height:32.55pt" o:ole="" filled="t">
            <v:fill color2="black"/>
            <v:imagedata r:id="rId417" o:title=""/>
          </v:shape>
          <o:OLEObject Type="Embed" ProgID="Equation.DSMT4" ShapeID="_x0000_i1166" DrawAspect="Content" ObjectID="_1581094439" r:id="rId418"/>
        </w:object>
      </w:r>
    </w:p>
    <w:p w:rsidR="005E170E" w:rsidRDefault="005E170E" w:rsidP="003C7A4A">
      <w:pPr>
        <w:pStyle w:val="aff6"/>
        <w:numPr>
          <w:ilvl w:val="0"/>
          <w:numId w:val="34"/>
        </w:numPr>
        <w:spacing w:before="0" w:beforeAutospacing="0" w:after="0" w:afterAutospacing="0"/>
        <w:ind w:left="0"/>
        <w:contextualSpacing/>
        <w:rPr>
          <w:rFonts w:eastAsia="SimSun"/>
          <w:sz w:val="28"/>
          <w:szCs w:val="28"/>
          <w:lang w:val="en-US"/>
        </w:rPr>
      </w:pPr>
      <w:r>
        <w:rPr>
          <w:rFonts w:eastAsia="SimSun"/>
          <w:i/>
          <w:sz w:val="28"/>
          <w:szCs w:val="28"/>
          <w:lang w:val="kk-KZ"/>
        </w:rPr>
        <w:t xml:space="preserve">  </w:t>
      </w:r>
      <w:r w:rsidRPr="004C244A">
        <w:rPr>
          <w:rFonts w:ascii="Calibri" w:eastAsia="SimSun" w:hAnsi="Calibri"/>
          <w:sz w:val="22"/>
          <w:szCs w:val="22"/>
        </w:rPr>
        <w:object w:dxaOrig="774" w:dyaOrig="580">
          <v:shape id="_x0000_i1167" type="#_x0000_t75" style="width:48.85pt;height:28.8pt" o:ole="" filled="t">
            <v:fill color2="black"/>
            <v:imagedata r:id="rId419" o:title=""/>
          </v:shape>
          <o:OLEObject Type="Embed" ProgID="Equation.DSMT4" ShapeID="_x0000_i1167" DrawAspect="Content" ObjectID="_1581094440" r:id="rId420"/>
        </w:object>
      </w:r>
    </w:p>
    <w:p w:rsidR="005E170E" w:rsidRDefault="005E170E" w:rsidP="003C7A4A">
      <w:pPr>
        <w:contextualSpacing/>
        <w:rPr>
          <w:sz w:val="28"/>
          <w:szCs w:val="28"/>
          <w:lang w:val="kk-KZ"/>
        </w:rPr>
      </w:pPr>
      <w:r>
        <w:rPr>
          <w:b/>
          <w:bCs/>
          <w:i/>
          <w:iCs/>
          <w:color w:val="000000"/>
          <w:sz w:val="36"/>
          <w:szCs w:val="36"/>
          <w:lang w:val="en-US"/>
        </w:rPr>
        <w:t>27.</w:t>
      </w:r>
      <w:r>
        <w:rPr>
          <w:b/>
          <w:bCs/>
          <w:i/>
          <w:iCs/>
          <w:color w:val="000000"/>
          <w:sz w:val="36"/>
          <w:szCs w:val="36"/>
          <w:lang w:val="kk-KZ"/>
        </w:rPr>
        <w:t xml:space="preserve"> &lt;test&gt; </w:t>
      </w:r>
      <w:r>
        <w:rPr>
          <w:bCs/>
          <w:color w:val="000000"/>
          <w:sz w:val="28"/>
          <w:szCs w:val="28"/>
          <w:lang w:val="kk-KZ"/>
        </w:rPr>
        <w:t>Бірінші ғарыштық жылдамдықтың мәні</w:t>
      </w:r>
    </w:p>
    <w:p w:rsidR="005E170E" w:rsidRDefault="005E170E" w:rsidP="003C7A4A">
      <w:pPr>
        <w:pStyle w:val="aff6"/>
        <w:numPr>
          <w:ilvl w:val="0"/>
          <w:numId w:val="35"/>
        </w:numPr>
        <w:spacing w:before="0" w:beforeAutospacing="0" w:after="0" w:afterAutospacing="0"/>
        <w:ind w:left="0"/>
        <w:contextualSpacing/>
        <w:rPr>
          <w:rFonts w:eastAsia="SimSun"/>
          <w:sz w:val="28"/>
          <w:szCs w:val="28"/>
          <w:lang w:val="en-US"/>
        </w:rPr>
      </w:pPr>
      <w:r>
        <w:rPr>
          <w:rFonts w:eastAsia="SimSun"/>
          <w:sz w:val="28"/>
          <w:szCs w:val="28"/>
          <w:lang w:val="en-US"/>
        </w:rPr>
        <w:t xml:space="preserve">7,9 </w:t>
      </w:r>
      <w:r>
        <w:rPr>
          <w:rFonts w:eastAsia="SimSun"/>
          <w:sz w:val="28"/>
          <w:szCs w:val="28"/>
          <w:lang w:val="kk-KZ"/>
        </w:rPr>
        <w:t>км/с</w:t>
      </w:r>
    </w:p>
    <w:p w:rsidR="005E170E" w:rsidRDefault="005E170E" w:rsidP="003C7A4A">
      <w:pPr>
        <w:pStyle w:val="aff6"/>
        <w:numPr>
          <w:ilvl w:val="0"/>
          <w:numId w:val="35"/>
        </w:numPr>
        <w:spacing w:before="0" w:beforeAutospacing="0" w:after="0" w:afterAutospacing="0"/>
        <w:ind w:left="0"/>
        <w:contextualSpacing/>
        <w:rPr>
          <w:rFonts w:eastAsia="SimSun"/>
          <w:sz w:val="28"/>
          <w:szCs w:val="28"/>
          <w:lang w:val="kk-KZ"/>
        </w:rPr>
      </w:pPr>
      <w:r>
        <w:rPr>
          <w:rFonts w:eastAsia="SimSun"/>
          <w:sz w:val="28"/>
          <w:szCs w:val="28"/>
          <w:lang w:val="kk-KZ"/>
        </w:rPr>
        <w:t>11 км/с</w:t>
      </w:r>
    </w:p>
    <w:p w:rsidR="005E170E" w:rsidRDefault="005E170E" w:rsidP="003C7A4A">
      <w:pPr>
        <w:pStyle w:val="aff6"/>
        <w:numPr>
          <w:ilvl w:val="0"/>
          <w:numId w:val="35"/>
        </w:numPr>
        <w:spacing w:before="0" w:beforeAutospacing="0" w:after="0" w:afterAutospacing="0"/>
        <w:ind w:left="0"/>
        <w:contextualSpacing/>
        <w:rPr>
          <w:rFonts w:eastAsia="SimSun"/>
          <w:sz w:val="28"/>
          <w:szCs w:val="28"/>
          <w:lang w:val="en-US"/>
        </w:rPr>
      </w:pPr>
      <w:r>
        <w:rPr>
          <w:rFonts w:eastAsia="SimSun"/>
          <w:sz w:val="28"/>
          <w:szCs w:val="28"/>
          <w:lang w:val="en-US"/>
        </w:rPr>
        <w:t xml:space="preserve">15 </w:t>
      </w:r>
      <w:r>
        <w:rPr>
          <w:rFonts w:eastAsia="SimSun"/>
          <w:sz w:val="28"/>
          <w:szCs w:val="28"/>
          <w:lang w:val="kk-KZ"/>
        </w:rPr>
        <w:t>км/с</w:t>
      </w:r>
    </w:p>
    <w:p w:rsidR="005E170E" w:rsidRDefault="005E170E" w:rsidP="003C7A4A">
      <w:pPr>
        <w:pStyle w:val="aff6"/>
        <w:numPr>
          <w:ilvl w:val="0"/>
          <w:numId w:val="35"/>
        </w:numPr>
        <w:spacing w:before="0" w:beforeAutospacing="0" w:after="0" w:afterAutospacing="0"/>
        <w:ind w:left="0"/>
        <w:contextualSpacing/>
        <w:rPr>
          <w:rFonts w:eastAsia="SimSun"/>
          <w:sz w:val="28"/>
          <w:szCs w:val="28"/>
          <w:lang w:val="en-US"/>
        </w:rPr>
      </w:pPr>
      <w:r>
        <w:rPr>
          <w:rFonts w:eastAsia="SimSun"/>
          <w:sz w:val="28"/>
          <w:szCs w:val="28"/>
          <w:lang w:val="en-US"/>
        </w:rPr>
        <w:t xml:space="preserve">5,4 </w:t>
      </w:r>
      <w:r>
        <w:rPr>
          <w:rFonts w:eastAsia="SimSun"/>
          <w:sz w:val="28"/>
          <w:szCs w:val="28"/>
          <w:lang w:val="kk-KZ"/>
        </w:rPr>
        <w:t>км/с</w:t>
      </w:r>
    </w:p>
    <w:p w:rsidR="005E170E" w:rsidRDefault="005E170E" w:rsidP="003C7A4A">
      <w:pPr>
        <w:pStyle w:val="aff6"/>
        <w:numPr>
          <w:ilvl w:val="0"/>
          <w:numId w:val="35"/>
        </w:numPr>
        <w:spacing w:before="0" w:beforeAutospacing="0" w:after="0" w:afterAutospacing="0"/>
        <w:ind w:left="0"/>
        <w:contextualSpacing/>
        <w:rPr>
          <w:rFonts w:eastAsia="SimSun"/>
          <w:sz w:val="28"/>
          <w:szCs w:val="28"/>
          <w:lang w:val="kk-KZ"/>
        </w:rPr>
      </w:pPr>
      <w:r>
        <w:rPr>
          <w:rFonts w:eastAsia="SimSun"/>
          <w:sz w:val="28"/>
          <w:szCs w:val="28"/>
          <w:lang w:val="en-US"/>
        </w:rPr>
        <w:t xml:space="preserve">18 </w:t>
      </w:r>
      <w:r>
        <w:rPr>
          <w:rFonts w:eastAsia="SimSun"/>
          <w:sz w:val="28"/>
          <w:szCs w:val="28"/>
          <w:lang w:val="kk-KZ"/>
        </w:rPr>
        <w:t>км/с</w:t>
      </w:r>
    </w:p>
    <w:p w:rsidR="005E170E" w:rsidRDefault="005E170E" w:rsidP="003C7A4A">
      <w:pPr>
        <w:contextualSpacing/>
        <w:rPr>
          <w:sz w:val="28"/>
          <w:szCs w:val="28"/>
          <w:lang w:val="kk-KZ"/>
        </w:rPr>
      </w:pPr>
      <w:r>
        <w:rPr>
          <w:b/>
          <w:bCs/>
          <w:i/>
          <w:iCs/>
          <w:sz w:val="36"/>
          <w:szCs w:val="36"/>
          <w:lang w:val="kk-KZ"/>
        </w:rPr>
        <w:t xml:space="preserve"> </w:t>
      </w:r>
      <w:r>
        <w:rPr>
          <w:b/>
          <w:bCs/>
          <w:i/>
          <w:iCs/>
          <w:sz w:val="36"/>
          <w:szCs w:val="36"/>
          <w:lang w:val="en-US"/>
        </w:rPr>
        <w:t>28.</w:t>
      </w:r>
      <w:r>
        <w:rPr>
          <w:b/>
          <w:bCs/>
          <w:i/>
          <w:iCs/>
          <w:sz w:val="36"/>
          <w:szCs w:val="36"/>
          <w:lang w:val="kk-KZ"/>
        </w:rPr>
        <w:t xml:space="preserve">&lt;test&gt; </w:t>
      </w:r>
      <w:r>
        <w:rPr>
          <w:sz w:val="28"/>
          <w:szCs w:val="28"/>
          <w:lang w:val="kk-KZ"/>
        </w:rPr>
        <w:t>Жылдамдықты құраушыларға жіктеу</w:t>
      </w:r>
    </w:p>
    <w:p w:rsidR="005E170E" w:rsidRDefault="005E170E" w:rsidP="003C7A4A">
      <w:pPr>
        <w:pStyle w:val="aff6"/>
        <w:numPr>
          <w:ilvl w:val="0"/>
          <w:numId w:val="36"/>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400">
          <v:shape id="_x0000_i1168" type="#_x0000_t75" style="width:82pt;height:20.05pt" o:ole="" filled="t">
            <v:fill color2="black"/>
            <v:imagedata r:id="rId421" o:title=""/>
          </v:shape>
          <o:OLEObject Type="Embed" ProgID="Equation.DSMT4" ShapeID="_x0000_i1168" DrawAspect="Content" ObjectID="_1581094441" r:id="rId422"/>
        </w:object>
      </w:r>
    </w:p>
    <w:p w:rsidR="005E170E" w:rsidRDefault="005E170E" w:rsidP="003C7A4A">
      <w:pPr>
        <w:pStyle w:val="aff6"/>
        <w:numPr>
          <w:ilvl w:val="0"/>
          <w:numId w:val="36"/>
        </w:numPr>
        <w:spacing w:before="0" w:beforeAutospacing="0" w:after="0" w:afterAutospacing="0"/>
        <w:ind w:left="0"/>
        <w:contextualSpacing/>
        <w:rPr>
          <w:rFonts w:eastAsia="SimSun"/>
          <w:sz w:val="28"/>
          <w:szCs w:val="28"/>
          <w:lang w:val="kk-KZ"/>
        </w:rPr>
      </w:pPr>
      <w:r>
        <w:rPr>
          <w:rFonts w:eastAsia="SimSun"/>
          <w:i/>
          <w:sz w:val="28"/>
          <w:szCs w:val="28"/>
          <w:lang w:val="en-US"/>
        </w:rPr>
        <w:t xml:space="preserve">  </w:t>
      </w:r>
      <w:r w:rsidRPr="004C244A">
        <w:rPr>
          <w:rFonts w:ascii="Calibri" w:eastAsia="SimSun" w:hAnsi="Calibri"/>
          <w:sz w:val="22"/>
          <w:szCs w:val="22"/>
        </w:rPr>
        <w:object w:dxaOrig="700" w:dyaOrig="620">
          <v:shape id="_x0000_i1169" type="#_x0000_t75" style="width:34.45pt;height:30.7pt" o:ole="" filled="t">
            <v:fill color2="black"/>
            <v:imagedata r:id="rId411" o:title=""/>
          </v:shape>
          <o:OLEObject Type="Embed" ProgID="Equation.DSMT4" ShapeID="_x0000_i1169" DrawAspect="Content" ObjectID="_1581094442" r:id="rId423"/>
        </w:object>
      </w:r>
    </w:p>
    <w:p w:rsidR="005E170E" w:rsidRDefault="005E170E" w:rsidP="003C7A4A">
      <w:pPr>
        <w:pStyle w:val="aff6"/>
        <w:numPr>
          <w:ilvl w:val="0"/>
          <w:numId w:val="36"/>
        </w:numPr>
        <w:spacing w:before="0" w:beforeAutospacing="0" w:after="0" w:afterAutospacing="0"/>
        <w:ind w:left="0"/>
        <w:contextualSpacing/>
        <w:rPr>
          <w:rFonts w:eastAsia="SimSun"/>
          <w:sz w:val="28"/>
          <w:szCs w:val="28"/>
          <w:lang w:val="kk-KZ"/>
        </w:rPr>
      </w:pPr>
      <w:r>
        <w:rPr>
          <w:rFonts w:eastAsia="SimSun"/>
          <w:i/>
          <w:sz w:val="28"/>
          <w:szCs w:val="28"/>
          <w:lang w:val="en-US"/>
        </w:rPr>
        <w:t xml:space="preserve">  </w:t>
      </w:r>
      <w:r w:rsidRPr="004C244A">
        <w:rPr>
          <w:rFonts w:ascii="Calibri" w:eastAsia="SimSun" w:hAnsi="Calibri"/>
          <w:sz w:val="22"/>
          <w:szCs w:val="22"/>
        </w:rPr>
        <w:object w:dxaOrig="774" w:dyaOrig="460">
          <v:shape id="_x0000_i1170" type="#_x0000_t75" style="width:77pt;height:23.15pt" o:ole="" filled="t">
            <v:fill color2="black"/>
            <v:imagedata r:id="rId424" o:title=""/>
          </v:shape>
          <o:OLEObject Type="Embed" ProgID="Equation.DSMT4" ShapeID="_x0000_i1170" DrawAspect="Content" ObjectID="_1581094443" r:id="rId425"/>
        </w:object>
      </w:r>
    </w:p>
    <w:p w:rsidR="005E170E" w:rsidRDefault="005E170E" w:rsidP="003C7A4A">
      <w:pPr>
        <w:pStyle w:val="aff6"/>
        <w:numPr>
          <w:ilvl w:val="0"/>
          <w:numId w:val="36"/>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00" w:dyaOrig="320">
          <v:shape id="_x0000_i1171" type="#_x0000_t75" style="width:34.45pt;height:15.65pt" o:ole="" filled="t">
            <v:fill color2="black"/>
            <v:imagedata r:id="rId426" o:title=""/>
          </v:shape>
          <o:OLEObject Type="Embed" ProgID="Equation.DSMT4" ShapeID="_x0000_i1171" DrawAspect="Content" ObjectID="_1581094444" r:id="rId427"/>
        </w:object>
      </w:r>
    </w:p>
    <w:p w:rsidR="005E170E" w:rsidRDefault="005E170E" w:rsidP="003C7A4A">
      <w:pPr>
        <w:pStyle w:val="aff6"/>
        <w:numPr>
          <w:ilvl w:val="0"/>
          <w:numId w:val="36"/>
        </w:numPr>
        <w:spacing w:before="0" w:beforeAutospacing="0" w:after="0" w:afterAutospacing="0"/>
        <w:ind w:left="0"/>
        <w:contextualSpacing/>
        <w:rPr>
          <w:rFonts w:eastAsia="SimSun"/>
          <w:sz w:val="28"/>
          <w:szCs w:val="28"/>
          <w:lang w:val="en-US"/>
        </w:rPr>
      </w:pPr>
      <w:r>
        <w:rPr>
          <w:rFonts w:eastAsia="SimSun"/>
          <w:i/>
          <w:sz w:val="28"/>
          <w:szCs w:val="28"/>
          <w:lang w:val="kk-KZ"/>
        </w:rPr>
        <w:t xml:space="preserve">  </w:t>
      </w:r>
      <w:r w:rsidRPr="004C244A">
        <w:rPr>
          <w:rFonts w:ascii="Calibri" w:eastAsia="SimSun" w:hAnsi="Calibri"/>
          <w:sz w:val="22"/>
          <w:szCs w:val="22"/>
        </w:rPr>
        <w:object w:dxaOrig="639" w:dyaOrig="200">
          <v:shape id="_x0000_i1172" type="#_x0000_t75" style="width:31.95pt;height:10pt" o:ole="" filled="t">
            <v:fill color2="black"/>
            <v:imagedata r:id="rId428" o:title=""/>
          </v:shape>
          <o:OLEObject Type="Embed" ProgID="Equation.DSMT4" ShapeID="_x0000_i1172" DrawAspect="Content" ObjectID="_1581094445" r:id="rId429"/>
        </w:object>
      </w:r>
    </w:p>
    <w:p w:rsidR="005E170E" w:rsidRDefault="005E170E" w:rsidP="003C7A4A">
      <w:pPr>
        <w:contextualSpacing/>
        <w:rPr>
          <w:sz w:val="28"/>
          <w:szCs w:val="28"/>
          <w:lang w:val="kk-KZ"/>
        </w:rPr>
      </w:pPr>
      <w:r>
        <w:rPr>
          <w:b/>
          <w:bCs/>
          <w:i/>
          <w:iCs/>
          <w:color w:val="000000"/>
          <w:sz w:val="36"/>
          <w:szCs w:val="36"/>
          <w:lang w:val="kk-KZ"/>
        </w:rPr>
        <w:t xml:space="preserve"> </w:t>
      </w:r>
      <w:r>
        <w:rPr>
          <w:b/>
          <w:bCs/>
          <w:i/>
          <w:iCs/>
          <w:color w:val="000000"/>
          <w:sz w:val="36"/>
          <w:szCs w:val="36"/>
          <w:lang w:val="en-US"/>
        </w:rPr>
        <w:t>29.</w:t>
      </w:r>
      <w:r>
        <w:rPr>
          <w:b/>
          <w:bCs/>
          <w:i/>
          <w:iCs/>
          <w:color w:val="000000"/>
          <w:sz w:val="36"/>
          <w:szCs w:val="36"/>
          <w:lang w:val="kk-KZ"/>
        </w:rPr>
        <w:t xml:space="preserve">&lt;test&gt; </w:t>
      </w:r>
      <w:r>
        <w:rPr>
          <w:sz w:val="28"/>
          <w:szCs w:val="28"/>
          <w:lang w:val="kk-KZ"/>
        </w:rPr>
        <w:t>Қорытқы жылдамдықтың модулі</w:t>
      </w:r>
    </w:p>
    <w:p w:rsidR="005E170E" w:rsidRDefault="005E170E" w:rsidP="003C7A4A">
      <w:pPr>
        <w:pStyle w:val="aff6"/>
        <w:numPr>
          <w:ilvl w:val="0"/>
          <w:numId w:val="37"/>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460">
          <v:shape id="_x0000_i1173" type="#_x0000_t75" style="width:77pt;height:23.15pt" o:ole="" filled="t">
            <v:fill color2="black"/>
            <v:imagedata r:id="rId430" o:title=""/>
          </v:shape>
          <o:OLEObject Type="Embed" ProgID="Equation.DSMT4" ShapeID="_x0000_i1173" DrawAspect="Content" ObjectID="_1581094446" r:id="rId431"/>
        </w:object>
      </w:r>
    </w:p>
    <w:p w:rsidR="005E170E" w:rsidRDefault="005E170E" w:rsidP="003C7A4A">
      <w:pPr>
        <w:pStyle w:val="aff6"/>
        <w:numPr>
          <w:ilvl w:val="0"/>
          <w:numId w:val="37"/>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380">
          <v:shape id="_x0000_i1174" type="#_x0000_t75" style="width:82pt;height:18.8pt" o:ole="" filled="t">
            <v:fill color2="black"/>
            <v:imagedata r:id="rId432" o:title=""/>
          </v:shape>
          <o:OLEObject Type="Embed" ProgID="Equation.DSMT4" ShapeID="_x0000_i1174" DrawAspect="Content" ObjectID="_1581094447" r:id="rId433"/>
        </w:object>
      </w:r>
    </w:p>
    <w:p w:rsidR="005E170E" w:rsidRDefault="005E170E" w:rsidP="003C7A4A">
      <w:pPr>
        <w:pStyle w:val="aff6"/>
        <w:numPr>
          <w:ilvl w:val="0"/>
          <w:numId w:val="37"/>
        </w:numPr>
        <w:spacing w:before="0" w:beforeAutospacing="0" w:after="0" w:afterAutospacing="0"/>
        <w:ind w:left="0"/>
        <w:contextualSpacing/>
        <w:rPr>
          <w:rFonts w:eastAsia="SimSun"/>
          <w:sz w:val="28"/>
          <w:szCs w:val="28"/>
          <w:lang w:val="en-US"/>
        </w:rPr>
      </w:pPr>
      <w:r>
        <w:rPr>
          <w:rFonts w:eastAsia="SimSun"/>
          <w:i/>
          <w:sz w:val="28"/>
          <w:szCs w:val="28"/>
          <w:lang w:val="en-US"/>
        </w:rPr>
        <w:lastRenderedPageBreak/>
        <w:t xml:space="preserve">  </w:t>
      </w:r>
      <w:r w:rsidRPr="004C244A">
        <w:rPr>
          <w:rFonts w:ascii="Calibri" w:eastAsia="SimSun" w:hAnsi="Calibri"/>
          <w:sz w:val="22"/>
          <w:szCs w:val="22"/>
        </w:rPr>
        <w:object w:dxaOrig="580" w:dyaOrig="240">
          <v:shape id="_x0000_i1175" type="#_x0000_t75" style="width:28.8pt;height:13.75pt" o:ole="" filled="t">
            <v:fill color2="black"/>
            <v:imagedata r:id="rId415" o:title=""/>
          </v:shape>
          <o:OLEObject Type="Embed" ProgID="Equation.DSMT4" ShapeID="_x0000_i1175" DrawAspect="Content" ObjectID="_1581094448" r:id="rId434"/>
        </w:object>
      </w:r>
    </w:p>
    <w:p w:rsidR="005E170E" w:rsidRDefault="005E170E" w:rsidP="003C7A4A">
      <w:pPr>
        <w:pStyle w:val="aff6"/>
        <w:numPr>
          <w:ilvl w:val="0"/>
          <w:numId w:val="37"/>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680" w:dyaOrig="580">
          <v:shape id="_x0000_i1176" type="#_x0000_t75" style="width:33.2pt;height:28.8pt" o:ole="" filled="t">
            <v:fill color2="black"/>
            <v:imagedata r:id="rId435" o:title=""/>
          </v:shape>
          <o:OLEObject Type="Embed" ProgID="Equation.DSMT4" ShapeID="_x0000_i1176" DrawAspect="Content" ObjectID="_1581094449" r:id="rId436"/>
        </w:object>
      </w:r>
    </w:p>
    <w:p w:rsidR="005E170E" w:rsidRDefault="005E170E" w:rsidP="003C7A4A">
      <w:pPr>
        <w:pStyle w:val="aff6"/>
        <w:numPr>
          <w:ilvl w:val="0"/>
          <w:numId w:val="37"/>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00" w:dyaOrig="260">
          <v:shape id="_x0000_i1177" type="#_x0000_t75" style="width:34.45pt;height:13.75pt" o:ole="" filled="t">
            <v:fill color2="black"/>
            <v:imagedata r:id="rId437" o:title=""/>
          </v:shape>
          <o:OLEObject Type="Embed" ProgID="Equation.DSMT4" ShapeID="_x0000_i1177" DrawAspect="Content" ObjectID="_1581094450" r:id="rId438"/>
        </w:object>
      </w:r>
    </w:p>
    <w:p w:rsidR="005E170E" w:rsidRDefault="005E170E" w:rsidP="003C7A4A">
      <w:pPr>
        <w:tabs>
          <w:tab w:val="left" w:pos="426"/>
        </w:tabs>
        <w:contextualSpacing/>
        <w:rPr>
          <w:sz w:val="28"/>
          <w:szCs w:val="28"/>
          <w:lang w:val="en-US"/>
        </w:rPr>
      </w:pPr>
      <w:r>
        <w:rPr>
          <w:b/>
          <w:bCs/>
          <w:i/>
          <w:iCs/>
          <w:color w:val="000000"/>
          <w:sz w:val="36"/>
          <w:szCs w:val="36"/>
          <w:lang w:val="en-US"/>
        </w:rPr>
        <w:t>30.</w:t>
      </w:r>
      <w:r>
        <w:rPr>
          <w:b/>
          <w:bCs/>
          <w:i/>
          <w:iCs/>
          <w:color w:val="000000"/>
          <w:sz w:val="36"/>
          <w:szCs w:val="36"/>
          <w:lang w:val="kk-KZ"/>
        </w:rPr>
        <w:t xml:space="preserve"> &lt;test&gt;  </w:t>
      </w:r>
      <w:r>
        <w:rPr>
          <w:sz w:val="28"/>
          <w:szCs w:val="28"/>
          <w:lang w:val="kk-KZ"/>
        </w:rPr>
        <w:t>Нормаль үдеу</w:t>
      </w:r>
    </w:p>
    <w:p w:rsidR="005E170E" w:rsidRDefault="005E170E" w:rsidP="003C7A4A">
      <w:pPr>
        <w:pStyle w:val="aff6"/>
        <w:numPr>
          <w:ilvl w:val="0"/>
          <w:numId w:val="38"/>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700">
          <v:shape id="_x0000_i1178" type="#_x0000_t75" style="width:41.3pt;height:34.45pt" o:ole="" filled="t">
            <v:fill color2="black"/>
            <v:imagedata r:id="rId439" o:title=""/>
          </v:shape>
          <o:OLEObject Type="Embed" ProgID="Equation.DSMT4" ShapeID="_x0000_i1178" DrawAspect="Content" ObjectID="_1581094451" r:id="rId440"/>
        </w:object>
      </w:r>
    </w:p>
    <w:p w:rsidR="005E170E" w:rsidRDefault="005E170E" w:rsidP="003C7A4A">
      <w:pPr>
        <w:pStyle w:val="aff6"/>
        <w:numPr>
          <w:ilvl w:val="0"/>
          <w:numId w:val="38"/>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40" w:dyaOrig="580">
          <v:shape id="_x0000_i1179" type="#_x0000_t75" style="width:37.55pt;height:28.8pt" o:ole="" filled="t">
            <v:fill color2="black"/>
            <v:imagedata r:id="rId441" o:title=""/>
          </v:shape>
          <o:OLEObject Type="Embed" ProgID="Equation.DSMT4" ShapeID="_x0000_i1179" DrawAspect="Content" ObjectID="_1581094452" r:id="rId442"/>
        </w:object>
      </w:r>
    </w:p>
    <w:p w:rsidR="005E170E" w:rsidRDefault="005E170E" w:rsidP="003C7A4A">
      <w:pPr>
        <w:pStyle w:val="aff6"/>
        <w:numPr>
          <w:ilvl w:val="0"/>
          <w:numId w:val="38"/>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60" w:dyaOrig="580">
          <v:shape id="_x0000_i1180" type="#_x0000_t75" style="width:38.8pt;height:28.8pt" o:ole="" filled="t">
            <v:fill color2="black"/>
            <v:imagedata r:id="rId443" o:title=""/>
          </v:shape>
          <o:OLEObject Type="Embed" ProgID="Equation.DSMT4" ShapeID="_x0000_i1180" DrawAspect="Content" ObjectID="_1581094453" r:id="rId444"/>
        </w:object>
      </w:r>
    </w:p>
    <w:p w:rsidR="005E170E" w:rsidRDefault="005E170E" w:rsidP="003C7A4A">
      <w:pPr>
        <w:pStyle w:val="aff6"/>
        <w:numPr>
          <w:ilvl w:val="0"/>
          <w:numId w:val="38"/>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00" w:dyaOrig="360">
          <v:shape id="_x0000_i1181" type="#_x0000_t75" style="width:35.05pt;height:18.15pt" o:ole="" filled="t">
            <v:fill color2="black"/>
            <v:imagedata r:id="rId445" o:title=""/>
          </v:shape>
          <o:OLEObject Type="Embed" ProgID="Equation.DSMT4" ShapeID="_x0000_i1181" DrawAspect="Content" ObjectID="_1581094454" r:id="rId446"/>
        </w:object>
      </w:r>
    </w:p>
    <w:p w:rsidR="005E170E" w:rsidRDefault="005E170E" w:rsidP="003C7A4A">
      <w:pPr>
        <w:pStyle w:val="aff6"/>
        <w:numPr>
          <w:ilvl w:val="0"/>
          <w:numId w:val="38"/>
        </w:numPr>
        <w:tabs>
          <w:tab w:val="left" w:pos="426"/>
        </w:tabs>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660">
          <v:shape id="_x0000_i1182" type="#_x0000_t75" style="width:39.45pt;height:33.2pt" o:ole="" filled="t">
            <v:fill color2="black"/>
            <v:imagedata r:id="rId447" o:title=""/>
          </v:shape>
          <o:OLEObject Type="Embed" ProgID="Equation.DSMT4" ShapeID="_x0000_i1182" DrawAspect="Content" ObjectID="_1581094455" r:id="rId448"/>
        </w:object>
      </w:r>
    </w:p>
    <w:p w:rsidR="005E170E" w:rsidRDefault="005E170E" w:rsidP="003C7A4A">
      <w:pPr>
        <w:contextualSpacing/>
        <w:rPr>
          <w:sz w:val="28"/>
          <w:szCs w:val="28"/>
          <w:lang w:val="kk-KZ"/>
        </w:rPr>
      </w:pPr>
      <w:r>
        <w:rPr>
          <w:b/>
          <w:bCs/>
          <w:i/>
          <w:iCs/>
          <w:color w:val="000000"/>
          <w:sz w:val="36"/>
          <w:szCs w:val="36"/>
          <w:lang w:val="kk-KZ"/>
        </w:rPr>
        <w:t xml:space="preserve"> 31.&lt;test&gt; </w:t>
      </w:r>
      <w:r>
        <w:rPr>
          <w:sz w:val="28"/>
          <w:szCs w:val="28"/>
          <w:lang w:val="kk-KZ"/>
        </w:rPr>
        <w:t>Қозғалатын дененің жылдамдық проекциясының уақыттан тәуелділігі :V</w:t>
      </w:r>
      <w:r>
        <w:rPr>
          <w:sz w:val="28"/>
          <w:szCs w:val="28"/>
          <w:vertAlign w:val="subscript"/>
          <w:lang w:val="kk-KZ"/>
        </w:rPr>
        <w:t>x</w:t>
      </w:r>
      <w:r>
        <w:rPr>
          <w:sz w:val="28"/>
          <w:szCs w:val="28"/>
          <w:lang w:val="kk-KZ"/>
        </w:rPr>
        <w:t>=2+3t. Дененің орын ауыстыру проекциясының теңдеуі келесі түрге ие</w:t>
      </w:r>
    </w:p>
    <w:p w:rsidR="005E170E" w:rsidRDefault="005E170E" w:rsidP="003C7A4A">
      <w:pPr>
        <w:pStyle w:val="aff6"/>
        <w:numPr>
          <w:ilvl w:val="0"/>
          <w:numId w:val="39"/>
        </w:numPr>
        <w:spacing w:before="0" w:beforeAutospacing="0" w:after="0" w:afterAutospacing="0"/>
        <w:ind w:left="0"/>
        <w:contextualSpacing/>
        <w:rPr>
          <w:rFonts w:eastAsia="SimSun"/>
          <w:sz w:val="28"/>
          <w:szCs w:val="28"/>
          <w:lang w:val="kk-KZ"/>
        </w:rPr>
      </w:pPr>
      <w:r>
        <w:rPr>
          <w:rFonts w:eastAsia="SimSun"/>
          <w:sz w:val="28"/>
          <w:szCs w:val="28"/>
          <w:lang w:val="kk-KZ"/>
        </w:rPr>
        <w:t>S</w:t>
      </w:r>
      <w:r>
        <w:rPr>
          <w:rFonts w:eastAsia="SimSun"/>
          <w:sz w:val="28"/>
          <w:szCs w:val="28"/>
          <w:vertAlign w:val="subscript"/>
          <w:lang w:val="kk-KZ"/>
        </w:rPr>
        <w:t>x</w:t>
      </w:r>
      <w:r>
        <w:rPr>
          <w:rFonts w:eastAsia="SimSun"/>
          <w:sz w:val="28"/>
          <w:szCs w:val="28"/>
          <w:lang w:val="kk-KZ"/>
        </w:rPr>
        <w:t>=2t+1,5t</w:t>
      </w:r>
      <w:r>
        <w:rPr>
          <w:rFonts w:eastAsia="SimSun"/>
          <w:sz w:val="28"/>
          <w:szCs w:val="28"/>
          <w:vertAlign w:val="superscript"/>
          <w:lang w:val="kk-KZ"/>
        </w:rPr>
        <w:t>2</w:t>
      </w:r>
    </w:p>
    <w:p w:rsidR="005E170E" w:rsidRDefault="005E170E" w:rsidP="003C7A4A">
      <w:pPr>
        <w:pStyle w:val="aff6"/>
        <w:numPr>
          <w:ilvl w:val="0"/>
          <w:numId w:val="39"/>
        </w:numPr>
        <w:spacing w:before="0" w:beforeAutospacing="0" w:after="0" w:afterAutospacing="0"/>
        <w:ind w:left="0"/>
        <w:contextualSpacing/>
        <w:rPr>
          <w:rFonts w:eastAsia="SimSun"/>
          <w:sz w:val="28"/>
          <w:szCs w:val="28"/>
          <w:lang w:val="kk-KZ"/>
        </w:rPr>
      </w:pPr>
      <w:r>
        <w:rPr>
          <w:rFonts w:eastAsia="SimSun"/>
          <w:sz w:val="28"/>
          <w:szCs w:val="28"/>
          <w:lang w:val="kk-KZ"/>
        </w:rPr>
        <w:t>S</w:t>
      </w:r>
      <w:r>
        <w:rPr>
          <w:rFonts w:eastAsia="SimSun"/>
          <w:sz w:val="28"/>
          <w:szCs w:val="28"/>
          <w:vertAlign w:val="subscript"/>
          <w:lang w:val="kk-KZ"/>
        </w:rPr>
        <w:t>x</w:t>
      </w:r>
      <w:r>
        <w:rPr>
          <w:rFonts w:eastAsia="SimSun"/>
          <w:sz w:val="28"/>
          <w:szCs w:val="28"/>
          <w:lang w:val="kk-KZ"/>
        </w:rPr>
        <w:t>=3t+t</w:t>
      </w:r>
      <w:r>
        <w:rPr>
          <w:rFonts w:eastAsia="SimSun"/>
          <w:sz w:val="28"/>
          <w:szCs w:val="28"/>
          <w:vertAlign w:val="superscript"/>
          <w:lang w:val="kk-KZ"/>
        </w:rPr>
        <w:t>2</w:t>
      </w:r>
    </w:p>
    <w:p w:rsidR="005E170E" w:rsidRDefault="005E170E" w:rsidP="003C7A4A">
      <w:pPr>
        <w:pStyle w:val="aff6"/>
        <w:numPr>
          <w:ilvl w:val="0"/>
          <w:numId w:val="39"/>
        </w:numPr>
        <w:spacing w:before="0" w:beforeAutospacing="0" w:after="0" w:afterAutospacing="0"/>
        <w:ind w:left="0"/>
        <w:contextualSpacing/>
        <w:rPr>
          <w:rFonts w:eastAsia="SimSun"/>
          <w:sz w:val="28"/>
          <w:szCs w:val="28"/>
          <w:lang w:val="kk-KZ"/>
        </w:rPr>
      </w:pPr>
      <w:r>
        <w:rPr>
          <w:rFonts w:eastAsia="SimSun"/>
          <w:sz w:val="28"/>
          <w:szCs w:val="28"/>
          <w:lang w:val="kk-KZ"/>
        </w:rPr>
        <w:t>S</w:t>
      </w:r>
      <w:r>
        <w:rPr>
          <w:rFonts w:eastAsia="SimSun"/>
          <w:sz w:val="28"/>
          <w:szCs w:val="28"/>
          <w:vertAlign w:val="subscript"/>
          <w:lang w:val="kk-KZ"/>
        </w:rPr>
        <w:t>x</w:t>
      </w:r>
      <w:r>
        <w:rPr>
          <w:rFonts w:eastAsia="SimSun"/>
          <w:sz w:val="28"/>
          <w:szCs w:val="28"/>
          <w:lang w:val="kk-KZ"/>
        </w:rPr>
        <w:t>=1,5t</w:t>
      </w:r>
      <w:r>
        <w:rPr>
          <w:rFonts w:eastAsia="SimSun"/>
          <w:sz w:val="28"/>
          <w:szCs w:val="28"/>
          <w:vertAlign w:val="superscript"/>
          <w:lang w:val="kk-KZ"/>
        </w:rPr>
        <w:t>2</w:t>
      </w:r>
    </w:p>
    <w:p w:rsidR="005E170E" w:rsidRDefault="005E170E" w:rsidP="003C7A4A">
      <w:pPr>
        <w:pStyle w:val="aff6"/>
        <w:numPr>
          <w:ilvl w:val="0"/>
          <w:numId w:val="39"/>
        </w:numPr>
        <w:spacing w:before="0" w:beforeAutospacing="0" w:after="0" w:afterAutospacing="0"/>
        <w:ind w:left="0"/>
        <w:contextualSpacing/>
        <w:rPr>
          <w:rFonts w:eastAsia="SimSun"/>
          <w:sz w:val="28"/>
          <w:szCs w:val="28"/>
          <w:lang w:val="kk-KZ"/>
        </w:rPr>
      </w:pPr>
      <w:r>
        <w:rPr>
          <w:rFonts w:eastAsia="SimSun"/>
          <w:sz w:val="28"/>
          <w:szCs w:val="28"/>
          <w:lang w:val="kk-KZ"/>
        </w:rPr>
        <w:t>S</w:t>
      </w:r>
      <w:r>
        <w:rPr>
          <w:rFonts w:eastAsia="SimSun"/>
          <w:sz w:val="28"/>
          <w:szCs w:val="28"/>
          <w:vertAlign w:val="subscript"/>
          <w:lang w:val="kk-KZ"/>
        </w:rPr>
        <w:t>x</w:t>
      </w:r>
      <w:r>
        <w:rPr>
          <w:rFonts w:eastAsia="SimSun"/>
          <w:sz w:val="28"/>
          <w:szCs w:val="28"/>
          <w:lang w:val="kk-KZ"/>
        </w:rPr>
        <w:t>=2t+3t</w:t>
      </w:r>
      <w:r>
        <w:rPr>
          <w:rFonts w:eastAsia="SimSun"/>
          <w:sz w:val="28"/>
          <w:szCs w:val="28"/>
          <w:vertAlign w:val="superscript"/>
          <w:lang w:val="kk-KZ"/>
        </w:rPr>
        <w:t>2</w:t>
      </w:r>
    </w:p>
    <w:p w:rsidR="005E170E" w:rsidRDefault="005E170E" w:rsidP="003C7A4A">
      <w:pPr>
        <w:pStyle w:val="aff6"/>
        <w:numPr>
          <w:ilvl w:val="0"/>
          <w:numId w:val="39"/>
        </w:numPr>
        <w:spacing w:before="0" w:beforeAutospacing="0" w:after="0" w:afterAutospacing="0"/>
        <w:ind w:left="0"/>
        <w:contextualSpacing/>
        <w:rPr>
          <w:rFonts w:eastAsia="SimSun"/>
          <w:sz w:val="28"/>
          <w:szCs w:val="28"/>
          <w:lang w:val="kk-KZ"/>
        </w:rPr>
      </w:pPr>
      <w:r>
        <w:rPr>
          <w:rFonts w:eastAsia="SimSun"/>
          <w:sz w:val="28"/>
          <w:szCs w:val="28"/>
          <w:lang w:val="kk-KZ"/>
        </w:rPr>
        <w:t>S</w:t>
      </w:r>
      <w:r>
        <w:rPr>
          <w:rFonts w:eastAsia="SimSun"/>
          <w:sz w:val="28"/>
          <w:szCs w:val="28"/>
          <w:vertAlign w:val="subscript"/>
          <w:lang w:val="kk-KZ"/>
        </w:rPr>
        <w:t>x</w:t>
      </w:r>
      <w:r>
        <w:rPr>
          <w:rFonts w:eastAsia="SimSun"/>
          <w:sz w:val="28"/>
          <w:szCs w:val="28"/>
          <w:lang w:val="kk-KZ"/>
        </w:rPr>
        <w:t>=3t+2t</w:t>
      </w:r>
      <w:r>
        <w:rPr>
          <w:rFonts w:eastAsia="SimSun"/>
          <w:sz w:val="28"/>
          <w:szCs w:val="28"/>
          <w:vertAlign w:val="superscript"/>
          <w:lang w:val="kk-KZ"/>
        </w:rPr>
        <w:t>2</w:t>
      </w:r>
    </w:p>
    <w:p w:rsidR="005E170E" w:rsidRDefault="005E170E" w:rsidP="003C7A4A">
      <w:pPr>
        <w:contextualSpacing/>
        <w:rPr>
          <w:sz w:val="28"/>
          <w:szCs w:val="28"/>
          <w:lang w:val="kk-KZ"/>
        </w:rPr>
      </w:pPr>
      <w:r>
        <w:rPr>
          <w:b/>
          <w:bCs/>
          <w:i/>
          <w:iCs/>
          <w:color w:val="000000"/>
          <w:sz w:val="36"/>
          <w:szCs w:val="36"/>
          <w:lang w:val="en-US"/>
        </w:rPr>
        <w:t>32.</w:t>
      </w:r>
      <w:r>
        <w:rPr>
          <w:b/>
          <w:bCs/>
          <w:i/>
          <w:iCs/>
          <w:color w:val="000000"/>
          <w:sz w:val="36"/>
          <w:szCs w:val="36"/>
          <w:lang w:val="kk-KZ"/>
        </w:rPr>
        <w:t xml:space="preserve"> &lt;test&gt; </w:t>
      </w:r>
      <w:r>
        <w:rPr>
          <w:sz w:val="28"/>
          <w:szCs w:val="28"/>
          <w:lang w:val="kk-KZ"/>
        </w:rPr>
        <w:t>Кеплердің екінші заңы</w:t>
      </w:r>
    </w:p>
    <w:p w:rsidR="005E170E" w:rsidRDefault="005E170E" w:rsidP="003C7A4A">
      <w:pPr>
        <w:pStyle w:val="aff6"/>
        <w:numPr>
          <w:ilvl w:val="0"/>
          <w:numId w:val="40"/>
        </w:numPr>
        <w:spacing w:before="0" w:beforeAutospacing="0" w:after="0" w:afterAutospacing="0"/>
        <w:ind w:left="0"/>
        <w:contextualSpacing/>
        <w:rPr>
          <w:rFonts w:eastAsia="SimSun"/>
          <w:sz w:val="28"/>
          <w:szCs w:val="28"/>
          <w:lang w:val="kk-KZ"/>
        </w:rPr>
      </w:pPr>
      <w:r>
        <w:rPr>
          <w:rFonts w:eastAsia="SimSun"/>
          <w:sz w:val="28"/>
          <w:szCs w:val="28"/>
          <w:lang w:val="kk-KZ"/>
        </w:rPr>
        <w:t>Бірдей уақыт аралығында Күннің центрінен планетаға жүргізілген радиус-вектор бірдей ауданды қамтиды</w:t>
      </w:r>
    </w:p>
    <w:p w:rsidR="005E170E" w:rsidRDefault="005E170E" w:rsidP="003C7A4A">
      <w:pPr>
        <w:pStyle w:val="aff6"/>
        <w:numPr>
          <w:ilvl w:val="0"/>
          <w:numId w:val="40"/>
        </w:numPr>
        <w:spacing w:before="0" w:beforeAutospacing="0" w:after="0" w:afterAutospacing="0"/>
        <w:ind w:left="0"/>
        <w:contextualSpacing/>
        <w:rPr>
          <w:rFonts w:eastAsia="SimSun"/>
          <w:sz w:val="28"/>
          <w:szCs w:val="28"/>
          <w:lang w:val="kk-KZ"/>
        </w:rPr>
      </w:pPr>
      <w:r>
        <w:rPr>
          <w:rFonts w:eastAsia="SimSun"/>
          <w:sz w:val="28"/>
          <w:szCs w:val="28"/>
          <w:lang w:val="kk-KZ"/>
        </w:rPr>
        <w:t>Барлық планеталардың орбиталары эллипс болып табылады, оның фокустарының бірінде Күн орналасқан</w:t>
      </w:r>
    </w:p>
    <w:p w:rsidR="005E170E" w:rsidRDefault="005E170E" w:rsidP="003C7A4A">
      <w:pPr>
        <w:pStyle w:val="aff6"/>
        <w:numPr>
          <w:ilvl w:val="0"/>
          <w:numId w:val="40"/>
        </w:numPr>
        <w:spacing w:before="0" w:beforeAutospacing="0" w:after="0" w:afterAutospacing="0"/>
        <w:ind w:left="0"/>
        <w:contextualSpacing/>
        <w:rPr>
          <w:rFonts w:eastAsia="SimSun"/>
          <w:sz w:val="28"/>
          <w:szCs w:val="28"/>
          <w:lang w:val="kk-KZ"/>
        </w:rPr>
      </w:pPr>
      <w:r>
        <w:rPr>
          <w:rFonts w:eastAsia="SimSun"/>
          <w:sz w:val="28"/>
          <w:szCs w:val="28"/>
          <w:lang w:val="kk-KZ"/>
        </w:rPr>
        <w:t>Планеталардың Күннің айналасында айналу периодының квадраты, олардың орбиталарының үлкен жартылай осьтерінің кубына пропорционал</w:t>
      </w:r>
    </w:p>
    <w:p w:rsidR="005E170E" w:rsidRDefault="005E170E" w:rsidP="003C7A4A">
      <w:pPr>
        <w:pStyle w:val="aff6"/>
        <w:numPr>
          <w:ilvl w:val="0"/>
          <w:numId w:val="40"/>
        </w:numPr>
        <w:spacing w:before="0" w:beforeAutospacing="0" w:after="0" w:afterAutospacing="0"/>
        <w:ind w:left="0"/>
        <w:contextualSpacing/>
        <w:rPr>
          <w:rFonts w:eastAsia="SimSun"/>
          <w:sz w:val="28"/>
          <w:szCs w:val="28"/>
          <w:lang w:val="kk-KZ"/>
        </w:rPr>
      </w:pPr>
      <w:r>
        <w:rPr>
          <w:rFonts w:eastAsia="SimSun"/>
          <w:sz w:val="28"/>
          <w:szCs w:val="28"/>
          <w:lang w:val="kk-KZ"/>
        </w:rPr>
        <w:t>Бірдей уақыт аралығында Күннің центрінен планетаға жүргізілген радиус-вектор әртүрлі ауданды қамтиды</w:t>
      </w:r>
    </w:p>
    <w:p w:rsidR="005E170E" w:rsidRDefault="005E170E" w:rsidP="003C7A4A">
      <w:pPr>
        <w:pStyle w:val="aff6"/>
        <w:numPr>
          <w:ilvl w:val="0"/>
          <w:numId w:val="40"/>
        </w:numPr>
        <w:spacing w:before="0" w:beforeAutospacing="0" w:after="0" w:afterAutospacing="0"/>
        <w:ind w:left="0"/>
        <w:contextualSpacing/>
        <w:rPr>
          <w:rFonts w:eastAsia="SimSun"/>
          <w:sz w:val="28"/>
          <w:szCs w:val="28"/>
          <w:lang w:val="kk-KZ"/>
        </w:rPr>
      </w:pPr>
      <w:r>
        <w:rPr>
          <w:rFonts w:eastAsia="SimSun"/>
          <w:sz w:val="28"/>
          <w:szCs w:val="28"/>
          <w:lang w:val="kk-KZ"/>
        </w:rPr>
        <w:t>Жолдың уақыт бойынша бірінші туындысы жылдамдыққа тең</w:t>
      </w:r>
    </w:p>
    <w:p w:rsidR="005E170E" w:rsidRDefault="005E170E" w:rsidP="003C7A4A">
      <w:pPr>
        <w:contextualSpacing/>
        <w:rPr>
          <w:sz w:val="28"/>
          <w:szCs w:val="28"/>
          <w:lang w:val="kk-KZ"/>
        </w:rPr>
      </w:pPr>
      <w:r>
        <w:rPr>
          <w:b/>
          <w:bCs/>
          <w:i/>
          <w:iCs/>
          <w:color w:val="000000"/>
          <w:sz w:val="36"/>
          <w:szCs w:val="36"/>
          <w:lang w:val="kk-KZ"/>
        </w:rPr>
        <w:t>3</w:t>
      </w:r>
      <w:r>
        <w:rPr>
          <w:b/>
          <w:bCs/>
          <w:i/>
          <w:iCs/>
          <w:color w:val="000000"/>
          <w:sz w:val="36"/>
          <w:szCs w:val="36"/>
          <w:lang w:val="en-US"/>
        </w:rPr>
        <w:t>3.</w:t>
      </w:r>
      <w:r>
        <w:rPr>
          <w:b/>
          <w:bCs/>
          <w:i/>
          <w:iCs/>
          <w:color w:val="000000"/>
          <w:sz w:val="36"/>
          <w:szCs w:val="36"/>
          <w:lang w:val="kk-KZ"/>
        </w:rPr>
        <w:t xml:space="preserve"> &lt;test&gt; </w:t>
      </w:r>
      <w:r>
        <w:rPr>
          <w:sz w:val="28"/>
          <w:szCs w:val="28"/>
          <w:lang w:val="kk-KZ"/>
        </w:rPr>
        <w:t>Уақыттың Лоренц қысқартулары</w:t>
      </w:r>
    </w:p>
    <w:p w:rsidR="005E170E" w:rsidRDefault="005E170E" w:rsidP="003C7A4A">
      <w:pPr>
        <w:pStyle w:val="aff6"/>
        <w:numPr>
          <w:ilvl w:val="0"/>
          <w:numId w:val="41"/>
        </w:numPr>
        <w:spacing w:before="0" w:beforeAutospacing="0" w:after="0" w:afterAutospacing="0"/>
        <w:ind w:left="0"/>
        <w:contextualSpacing/>
        <w:rPr>
          <w:rFonts w:eastAsia="SimSun"/>
          <w:sz w:val="28"/>
          <w:szCs w:val="28"/>
          <w:lang w:val="kk-KZ"/>
        </w:rPr>
      </w:pPr>
      <w:r>
        <w:rPr>
          <w:rFonts w:eastAsia="SimSun"/>
          <w:sz w:val="28"/>
          <w:szCs w:val="28"/>
          <w:lang w:val="kk-KZ"/>
        </w:rPr>
        <w:t>Нүктедегі оқиғаның ұзақтығы басқа тыныштықта тұрған координатамен салыстырғанда аз болады</w:t>
      </w:r>
    </w:p>
    <w:p w:rsidR="005E170E" w:rsidRDefault="005E170E" w:rsidP="003C7A4A">
      <w:pPr>
        <w:pStyle w:val="aff6"/>
        <w:numPr>
          <w:ilvl w:val="0"/>
          <w:numId w:val="41"/>
        </w:numPr>
        <w:spacing w:before="0" w:beforeAutospacing="0" w:after="0" w:afterAutospacing="0"/>
        <w:ind w:left="0"/>
        <w:contextualSpacing/>
        <w:rPr>
          <w:rFonts w:eastAsia="SimSun"/>
          <w:sz w:val="28"/>
          <w:szCs w:val="28"/>
          <w:lang w:val="kk-KZ"/>
        </w:rPr>
      </w:pPr>
      <w:r>
        <w:rPr>
          <w:rFonts w:eastAsia="SimSun"/>
          <w:sz w:val="28"/>
          <w:szCs w:val="28"/>
          <w:lang w:val="kk-KZ"/>
        </w:rPr>
        <w:t>Нүктедегі оқиғаның ұзақтығы басқа қозғалып тұрған координатамен салыстырғанда аз болады</w:t>
      </w:r>
    </w:p>
    <w:p w:rsidR="005E170E" w:rsidRDefault="005E170E" w:rsidP="003C7A4A">
      <w:pPr>
        <w:pStyle w:val="aff6"/>
        <w:numPr>
          <w:ilvl w:val="0"/>
          <w:numId w:val="41"/>
        </w:numPr>
        <w:spacing w:before="0" w:beforeAutospacing="0" w:after="0" w:afterAutospacing="0"/>
        <w:ind w:left="0"/>
        <w:contextualSpacing/>
        <w:rPr>
          <w:rFonts w:eastAsia="SimSun"/>
          <w:sz w:val="28"/>
          <w:szCs w:val="28"/>
          <w:lang w:val="kk-KZ"/>
        </w:rPr>
      </w:pPr>
      <w:r>
        <w:rPr>
          <w:rFonts w:eastAsia="SimSun"/>
          <w:sz w:val="28"/>
          <w:szCs w:val="28"/>
          <w:lang w:val="kk-KZ"/>
        </w:rPr>
        <w:t>Оқиғаның ұзақтығы Лоренц түрлендірулеріне қатысты инвариантты</w:t>
      </w:r>
    </w:p>
    <w:p w:rsidR="005E170E" w:rsidRDefault="005E170E" w:rsidP="003C7A4A">
      <w:pPr>
        <w:pStyle w:val="aff6"/>
        <w:numPr>
          <w:ilvl w:val="0"/>
          <w:numId w:val="41"/>
        </w:numPr>
        <w:spacing w:before="0" w:beforeAutospacing="0" w:after="0" w:afterAutospacing="0"/>
        <w:ind w:left="0"/>
        <w:contextualSpacing/>
        <w:rPr>
          <w:rFonts w:eastAsia="SimSun"/>
          <w:sz w:val="28"/>
          <w:szCs w:val="28"/>
          <w:lang w:val="kk-KZ"/>
        </w:rPr>
      </w:pPr>
      <w:r>
        <w:rPr>
          <w:rFonts w:eastAsia="SimSun"/>
          <w:sz w:val="28"/>
          <w:szCs w:val="28"/>
          <w:lang w:val="kk-KZ"/>
        </w:rPr>
        <w:t>Оқиғаның ұзақтығы Галилей түрлендірулеріне қатысты инвариантты</w:t>
      </w:r>
    </w:p>
    <w:p w:rsidR="005E170E" w:rsidRDefault="005E170E" w:rsidP="003C7A4A">
      <w:pPr>
        <w:pStyle w:val="aff6"/>
        <w:numPr>
          <w:ilvl w:val="0"/>
          <w:numId w:val="41"/>
        </w:numPr>
        <w:spacing w:before="0" w:beforeAutospacing="0" w:after="0" w:afterAutospacing="0"/>
        <w:ind w:left="0"/>
        <w:contextualSpacing/>
        <w:rPr>
          <w:rFonts w:eastAsia="SimSun"/>
          <w:sz w:val="28"/>
          <w:szCs w:val="28"/>
          <w:lang w:val="kk-KZ"/>
        </w:rPr>
      </w:pPr>
      <w:r>
        <w:rPr>
          <w:rFonts w:eastAsia="SimSun"/>
          <w:sz w:val="28"/>
          <w:szCs w:val="28"/>
          <w:lang w:val="kk-KZ"/>
        </w:rPr>
        <w:t>Лоренц түрлендірулеріне қатысты ұзындық инвариантты</w:t>
      </w:r>
    </w:p>
    <w:p w:rsidR="005E170E" w:rsidRDefault="005E170E" w:rsidP="003C7A4A">
      <w:pPr>
        <w:contextualSpacing/>
        <w:rPr>
          <w:sz w:val="28"/>
          <w:szCs w:val="28"/>
          <w:lang w:val="kk-KZ"/>
        </w:rPr>
      </w:pPr>
      <w:r>
        <w:rPr>
          <w:b/>
          <w:bCs/>
          <w:i/>
          <w:iCs/>
          <w:color w:val="000000"/>
          <w:sz w:val="36"/>
          <w:szCs w:val="36"/>
          <w:lang w:val="kk-KZ"/>
        </w:rPr>
        <w:t xml:space="preserve"> 34.&lt;test&gt; </w:t>
      </w:r>
      <w:r>
        <w:rPr>
          <w:sz w:val="28"/>
          <w:szCs w:val="28"/>
          <w:lang w:val="kk-KZ"/>
        </w:rPr>
        <w:t>Тұйықталған жүйе дегеніміз</w:t>
      </w:r>
    </w:p>
    <w:p w:rsidR="005E170E" w:rsidRDefault="005E170E" w:rsidP="003C7A4A">
      <w:pPr>
        <w:pStyle w:val="aff6"/>
        <w:numPr>
          <w:ilvl w:val="0"/>
          <w:numId w:val="42"/>
        </w:numPr>
        <w:spacing w:before="0" w:beforeAutospacing="0" w:after="0" w:afterAutospacing="0"/>
        <w:ind w:left="0"/>
        <w:contextualSpacing/>
        <w:rPr>
          <w:rFonts w:eastAsia="SimSun"/>
          <w:sz w:val="28"/>
          <w:szCs w:val="28"/>
          <w:lang w:val="kk-KZ"/>
        </w:rPr>
      </w:pPr>
      <w:r>
        <w:rPr>
          <w:rFonts w:eastAsia="SimSun"/>
          <w:sz w:val="28"/>
          <w:szCs w:val="28"/>
          <w:lang w:val="kk-KZ"/>
        </w:rPr>
        <w:t>Сыртқы күштер әсер етпейтін денелер жүйесі</w:t>
      </w:r>
    </w:p>
    <w:p w:rsidR="005E170E" w:rsidRDefault="005E170E" w:rsidP="003C7A4A">
      <w:pPr>
        <w:pStyle w:val="aff6"/>
        <w:numPr>
          <w:ilvl w:val="0"/>
          <w:numId w:val="42"/>
        </w:numPr>
        <w:spacing w:before="0" w:beforeAutospacing="0" w:after="0" w:afterAutospacing="0"/>
        <w:ind w:left="0"/>
        <w:contextualSpacing/>
        <w:rPr>
          <w:rFonts w:eastAsia="SimSun"/>
          <w:sz w:val="28"/>
          <w:szCs w:val="28"/>
          <w:lang w:val="kk-KZ"/>
        </w:rPr>
      </w:pPr>
      <w:r>
        <w:rPr>
          <w:rFonts w:eastAsia="SimSun"/>
          <w:sz w:val="28"/>
          <w:szCs w:val="28"/>
          <w:lang w:val="kk-KZ"/>
        </w:rPr>
        <w:t>Күштер әсер етпейтін жүйе</w:t>
      </w:r>
    </w:p>
    <w:p w:rsidR="005E170E" w:rsidRDefault="005E170E" w:rsidP="003C7A4A">
      <w:pPr>
        <w:pStyle w:val="aff6"/>
        <w:numPr>
          <w:ilvl w:val="0"/>
          <w:numId w:val="42"/>
        </w:numPr>
        <w:spacing w:before="0" w:beforeAutospacing="0" w:after="0" w:afterAutospacing="0"/>
        <w:ind w:left="0"/>
        <w:contextualSpacing/>
        <w:rPr>
          <w:rFonts w:eastAsia="SimSun"/>
          <w:sz w:val="28"/>
          <w:szCs w:val="28"/>
          <w:lang w:val="kk-KZ"/>
        </w:rPr>
      </w:pPr>
      <w:r>
        <w:rPr>
          <w:rFonts w:eastAsia="SimSun"/>
          <w:sz w:val="28"/>
          <w:szCs w:val="28"/>
          <w:lang w:val="kk-KZ"/>
        </w:rPr>
        <w:t>Ішкі күштері жоқ болатын жүйе</w:t>
      </w:r>
    </w:p>
    <w:p w:rsidR="005E170E" w:rsidRDefault="005E170E" w:rsidP="003C7A4A">
      <w:pPr>
        <w:pStyle w:val="aff6"/>
        <w:numPr>
          <w:ilvl w:val="0"/>
          <w:numId w:val="42"/>
        </w:numPr>
        <w:spacing w:before="0" w:beforeAutospacing="0" w:after="0" w:afterAutospacing="0"/>
        <w:ind w:left="0"/>
        <w:contextualSpacing/>
        <w:rPr>
          <w:rFonts w:eastAsia="SimSun"/>
          <w:sz w:val="28"/>
          <w:szCs w:val="28"/>
          <w:lang w:val="kk-KZ"/>
        </w:rPr>
      </w:pPr>
      <w:r>
        <w:rPr>
          <w:rFonts w:eastAsia="SimSun"/>
          <w:sz w:val="28"/>
          <w:szCs w:val="28"/>
          <w:lang w:val="kk-KZ"/>
        </w:rPr>
        <w:lastRenderedPageBreak/>
        <w:t>Тыныштықтағы жүйе</w:t>
      </w:r>
    </w:p>
    <w:p w:rsidR="005E170E" w:rsidRDefault="005E170E" w:rsidP="003C7A4A">
      <w:pPr>
        <w:pStyle w:val="aff6"/>
        <w:numPr>
          <w:ilvl w:val="0"/>
          <w:numId w:val="42"/>
        </w:numPr>
        <w:spacing w:before="0" w:beforeAutospacing="0" w:after="0" w:afterAutospacing="0"/>
        <w:ind w:left="0"/>
        <w:contextualSpacing/>
        <w:rPr>
          <w:rFonts w:eastAsia="SimSun"/>
          <w:sz w:val="28"/>
          <w:szCs w:val="28"/>
          <w:lang w:val="kk-KZ"/>
        </w:rPr>
      </w:pPr>
      <w:r>
        <w:rPr>
          <w:rFonts w:eastAsia="SimSun"/>
          <w:sz w:val="28"/>
          <w:szCs w:val="28"/>
          <w:lang w:val="kk-KZ"/>
        </w:rPr>
        <w:t>Релятивистік жылдамдықпен қозғалатын жүйе</w:t>
      </w:r>
    </w:p>
    <w:p w:rsidR="005E170E" w:rsidRDefault="005E170E" w:rsidP="003C7A4A">
      <w:pPr>
        <w:contextualSpacing/>
        <w:rPr>
          <w:sz w:val="28"/>
          <w:szCs w:val="28"/>
          <w:lang w:val="kk-KZ"/>
        </w:rPr>
      </w:pPr>
      <w:r>
        <w:rPr>
          <w:b/>
          <w:bCs/>
          <w:i/>
          <w:iCs/>
          <w:color w:val="000000"/>
          <w:sz w:val="36"/>
          <w:szCs w:val="36"/>
          <w:lang w:val="kk-KZ"/>
        </w:rPr>
        <w:t xml:space="preserve"> 35.&lt;test&gt; </w:t>
      </w:r>
      <w:r>
        <w:rPr>
          <w:sz w:val="28"/>
          <w:szCs w:val="28"/>
          <w:lang w:val="kk-KZ"/>
        </w:rPr>
        <w:t>Ішкі күштер деп</w:t>
      </w:r>
    </w:p>
    <w:p w:rsidR="005E170E" w:rsidRDefault="005E170E" w:rsidP="003C7A4A">
      <w:pPr>
        <w:pStyle w:val="aff6"/>
        <w:numPr>
          <w:ilvl w:val="0"/>
          <w:numId w:val="43"/>
        </w:numPr>
        <w:spacing w:before="0" w:beforeAutospacing="0" w:after="0" w:afterAutospacing="0"/>
        <w:ind w:left="0"/>
        <w:contextualSpacing/>
        <w:rPr>
          <w:rFonts w:eastAsia="SimSun"/>
          <w:sz w:val="28"/>
          <w:szCs w:val="28"/>
          <w:lang w:val="kk-KZ"/>
        </w:rPr>
      </w:pPr>
      <w:r>
        <w:rPr>
          <w:rFonts w:eastAsia="SimSun"/>
          <w:sz w:val="28"/>
          <w:szCs w:val="28"/>
          <w:lang w:val="kk-KZ"/>
        </w:rPr>
        <w:t>Тұйықталған жүйе ішіндегі әсер етуші күштер</w:t>
      </w:r>
    </w:p>
    <w:p w:rsidR="005E170E" w:rsidRDefault="005E170E" w:rsidP="003C7A4A">
      <w:pPr>
        <w:pStyle w:val="aff6"/>
        <w:numPr>
          <w:ilvl w:val="0"/>
          <w:numId w:val="43"/>
        </w:numPr>
        <w:spacing w:before="0" w:beforeAutospacing="0" w:after="0" w:afterAutospacing="0"/>
        <w:ind w:left="0"/>
        <w:contextualSpacing/>
        <w:rPr>
          <w:rFonts w:eastAsia="SimSun"/>
          <w:sz w:val="28"/>
          <w:szCs w:val="28"/>
          <w:lang w:val="kk-KZ"/>
        </w:rPr>
      </w:pPr>
      <w:r>
        <w:rPr>
          <w:rFonts w:eastAsia="SimSun"/>
          <w:sz w:val="28"/>
          <w:szCs w:val="28"/>
          <w:lang w:val="kk-KZ"/>
        </w:rPr>
        <w:t>Тұйықталған жүйеге сырттан әсер ететін күштер</w:t>
      </w:r>
    </w:p>
    <w:p w:rsidR="005E170E" w:rsidRDefault="005E170E" w:rsidP="003C7A4A">
      <w:pPr>
        <w:pStyle w:val="aff6"/>
        <w:numPr>
          <w:ilvl w:val="0"/>
          <w:numId w:val="43"/>
        </w:numPr>
        <w:spacing w:before="0" w:beforeAutospacing="0" w:after="0" w:afterAutospacing="0"/>
        <w:ind w:left="0"/>
        <w:contextualSpacing/>
        <w:rPr>
          <w:rFonts w:eastAsia="SimSun"/>
          <w:sz w:val="28"/>
          <w:szCs w:val="28"/>
          <w:lang w:val="kk-KZ"/>
        </w:rPr>
      </w:pPr>
      <w:r>
        <w:rPr>
          <w:rFonts w:eastAsia="SimSun"/>
          <w:sz w:val="28"/>
          <w:szCs w:val="28"/>
          <w:lang w:val="kk-KZ"/>
        </w:rPr>
        <w:t>Үйкеліс күші</w:t>
      </w:r>
    </w:p>
    <w:p w:rsidR="005E170E" w:rsidRDefault="005E170E" w:rsidP="003C7A4A">
      <w:pPr>
        <w:pStyle w:val="aff6"/>
        <w:numPr>
          <w:ilvl w:val="0"/>
          <w:numId w:val="43"/>
        </w:numPr>
        <w:spacing w:before="0" w:beforeAutospacing="0" w:after="0" w:afterAutospacing="0"/>
        <w:ind w:left="0"/>
        <w:contextualSpacing/>
        <w:rPr>
          <w:rFonts w:eastAsia="SimSun"/>
          <w:sz w:val="28"/>
          <w:szCs w:val="28"/>
          <w:lang w:val="kk-KZ"/>
        </w:rPr>
      </w:pPr>
      <w:r>
        <w:rPr>
          <w:rFonts w:eastAsia="SimSun"/>
          <w:sz w:val="28"/>
          <w:szCs w:val="28"/>
          <w:lang w:val="kk-KZ"/>
        </w:rPr>
        <w:t>Тартылыс күші</w:t>
      </w:r>
    </w:p>
    <w:p w:rsidR="005E170E" w:rsidRDefault="005E170E" w:rsidP="003C7A4A">
      <w:pPr>
        <w:pStyle w:val="aff6"/>
        <w:numPr>
          <w:ilvl w:val="0"/>
          <w:numId w:val="43"/>
        </w:numPr>
        <w:spacing w:before="0" w:beforeAutospacing="0" w:after="0" w:afterAutospacing="0"/>
        <w:ind w:left="0"/>
        <w:contextualSpacing/>
        <w:rPr>
          <w:rFonts w:eastAsia="SimSun"/>
          <w:sz w:val="28"/>
          <w:szCs w:val="28"/>
          <w:lang w:val="kk-KZ"/>
        </w:rPr>
      </w:pPr>
      <w:r>
        <w:rPr>
          <w:rFonts w:eastAsia="SimSun"/>
          <w:sz w:val="28"/>
          <w:szCs w:val="28"/>
          <w:lang w:val="kk-KZ"/>
        </w:rPr>
        <w:t>Кулондық күштер</w:t>
      </w:r>
    </w:p>
    <w:p w:rsidR="005E170E" w:rsidRDefault="005E170E" w:rsidP="003C7A4A">
      <w:pPr>
        <w:contextualSpacing/>
        <w:rPr>
          <w:sz w:val="28"/>
          <w:szCs w:val="28"/>
          <w:lang w:val="kk-KZ"/>
        </w:rPr>
      </w:pPr>
      <w:r>
        <w:rPr>
          <w:b/>
          <w:bCs/>
          <w:i/>
          <w:iCs/>
          <w:color w:val="000000"/>
          <w:sz w:val="36"/>
          <w:szCs w:val="36"/>
          <w:lang w:val="kk-KZ"/>
        </w:rPr>
        <w:t xml:space="preserve"> 36.&lt;test&gt; </w:t>
      </w:r>
      <w:r>
        <w:rPr>
          <w:bCs/>
          <w:color w:val="000000"/>
          <w:sz w:val="28"/>
          <w:szCs w:val="28"/>
          <w:lang w:val="kk-KZ"/>
        </w:rPr>
        <w:t>Архимед заң</w:t>
      </w:r>
    </w:p>
    <w:p w:rsidR="005E170E" w:rsidRDefault="005E170E" w:rsidP="003C7A4A">
      <w:pPr>
        <w:pStyle w:val="aff6"/>
        <w:numPr>
          <w:ilvl w:val="0"/>
          <w:numId w:val="44"/>
        </w:numPr>
        <w:spacing w:before="0" w:beforeAutospacing="0" w:after="0" w:afterAutospacing="0"/>
        <w:ind w:left="0"/>
        <w:contextualSpacing/>
        <w:rPr>
          <w:rFonts w:eastAsia="SimSun"/>
          <w:sz w:val="28"/>
          <w:szCs w:val="28"/>
          <w:lang w:val="kk-KZ"/>
        </w:rPr>
      </w:pPr>
      <w:r>
        <w:rPr>
          <w:rFonts w:eastAsia="SimSun"/>
          <w:sz w:val="28"/>
          <w:szCs w:val="28"/>
          <w:lang w:val="kk-KZ"/>
        </w:rPr>
        <w:t>Сұйыққа немесе газға батырылған денеге ығысқан сұйық немесе газдың салмағына тең ығыстырушы күш әсер етеді</w:t>
      </w:r>
    </w:p>
    <w:p w:rsidR="005E170E" w:rsidRDefault="005E170E" w:rsidP="003C7A4A">
      <w:pPr>
        <w:pStyle w:val="aff6"/>
        <w:numPr>
          <w:ilvl w:val="0"/>
          <w:numId w:val="44"/>
        </w:numPr>
        <w:spacing w:before="0" w:beforeAutospacing="0" w:after="0" w:afterAutospacing="0"/>
        <w:ind w:left="0"/>
        <w:contextualSpacing/>
        <w:rPr>
          <w:rFonts w:eastAsia="SimSun"/>
          <w:sz w:val="28"/>
          <w:szCs w:val="28"/>
          <w:lang w:val="kk-KZ"/>
        </w:rPr>
      </w:pPr>
      <w:r>
        <w:rPr>
          <w:rFonts w:eastAsia="SimSun"/>
          <w:sz w:val="28"/>
          <w:szCs w:val="28"/>
          <w:lang w:val="kk-KZ"/>
        </w:rPr>
        <w:t>Сұйық және газ оларға берілген қысымды барлық бағытқа бірдей таратады</w:t>
      </w:r>
    </w:p>
    <w:p w:rsidR="005E170E" w:rsidRDefault="005E170E" w:rsidP="003C7A4A">
      <w:pPr>
        <w:pStyle w:val="aff6"/>
        <w:numPr>
          <w:ilvl w:val="0"/>
          <w:numId w:val="44"/>
        </w:numPr>
        <w:spacing w:before="0" w:beforeAutospacing="0" w:after="0" w:afterAutospacing="0"/>
        <w:ind w:left="0"/>
        <w:contextualSpacing/>
        <w:rPr>
          <w:rFonts w:eastAsia="SimSun"/>
          <w:sz w:val="28"/>
          <w:szCs w:val="28"/>
          <w:lang w:val="kk-KZ"/>
        </w:rPr>
      </w:pPr>
      <w:r>
        <w:rPr>
          <w:rFonts w:eastAsia="SimSun"/>
          <w:sz w:val="28"/>
          <w:szCs w:val="28"/>
          <w:lang w:val="kk-KZ"/>
        </w:rPr>
        <w:t>Материяның әр түрлі қозғалыс формаларының сандың өлшемі</w:t>
      </w:r>
    </w:p>
    <w:p w:rsidR="005E170E" w:rsidRDefault="005E170E" w:rsidP="003C7A4A">
      <w:pPr>
        <w:pStyle w:val="aff6"/>
        <w:numPr>
          <w:ilvl w:val="0"/>
          <w:numId w:val="44"/>
        </w:numPr>
        <w:spacing w:before="0" w:beforeAutospacing="0" w:after="0" w:afterAutospacing="0"/>
        <w:ind w:left="0"/>
        <w:contextualSpacing/>
        <w:rPr>
          <w:rFonts w:eastAsia="SimSun"/>
          <w:sz w:val="28"/>
          <w:szCs w:val="28"/>
          <w:lang w:val="kk-KZ"/>
        </w:rPr>
      </w:pPr>
      <w:r>
        <w:rPr>
          <w:rFonts w:eastAsia="SimSun"/>
          <w:sz w:val="28"/>
          <w:szCs w:val="28"/>
          <w:lang w:val="kk-KZ"/>
        </w:rPr>
        <w:t>Ғ=ma</w:t>
      </w:r>
    </w:p>
    <w:p w:rsidR="005E170E" w:rsidRDefault="005E170E" w:rsidP="003C7A4A">
      <w:pPr>
        <w:pStyle w:val="aff6"/>
        <w:numPr>
          <w:ilvl w:val="0"/>
          <w:numId w:val="44"/>
        </w:numPr>
        <w:spacing w:before="0" w:beforeAutospacing="0" w:after="0" w:afterAutospacing="0"/>
        <w:ind w:left="0"/>
        <w:contextualSpacing/>
        <w:rPr>
          <w:rFonts w:eastAsia="SimSun"/>
          <w:sz w:val="28"/>
          <w:szCs w:val="28"/>
          <w:lang w:val="kk-KZ"/>
        </w:rPr>
      </w:pPr>
      <w:r>
        <w:rPr>
          <w:rFonts w:eastAsia="SimSun"/>
          <w:sz w:val="28"/>
          <w:szCs w:val="28"/>
          <w:lang w:val="kk-KZ"/>
        </w:rPr>
        <w:t>Күштің әсер ету себебінен туындаған энергия</w:t>
      </w:r>
    </w:p>
    <w:p w:rsidR="005E170E" w:rsidRDefault="005E170E" w:rsidP="003C7A4A">
      <w:pPr>
        <w:contextualSpacing/>
        <w:rPr>
          <w:sz w:val="28"/>
          <w:szCs w:val="28"/>
          <w:lang w:val="kk-KZ"/>
        </w:rPr>
      </w:pPr>
      <w:r>
        <w:rPr>
          <w:b/>
          <w:bCs/>
          <w:i/>
          <w:iCs/>
          <w:color w:val="000000"/>
          <w:sz w:val="36"/>
          <w:szCs w:val="36"/>
          <w:lang w:val="kk-KZ"/>
        </w:rPr>
        <w:t xml:space="preserve"> 37.&lt;test&gt; </w:t>
      </w:r>
      <w:r>
        <w:rPr>
          <w:bCs/>
          <w:color w:val="000000"/>
          <w:sz w:val="28"/>
          <w:szCs w:val="28"/>
          <w:lang w:val="kk-KZ"/>
        </w:rPr>
        <w:t>Паскаль заңы</w:t>
      </w:r>
    </w:p>
    <w:p w:rsidR="005E170E" w:rsidRDefault="005E170E" w:rsidP="003C7A4A">
      <w:pPr>
        <w:pStyle w:val="aff6"/>
        <w:numPr>
          <w:ilvl w:val="0"/>
          <w:numId w:val="45"/>
        </w:numPr>
        <w:spacing w:before="0" w:beforeAutospacing="0" w:after="0" w:afterAutospacing="0"/>
        <w:ind w:left="0"/>
        <w:contextualSpacing/>
        <w:rPr>
          <w:rFonts w:eastAsia="SimSun"/>
          <w:sz w:val="28"/>
          <w:szCs w:val="28"/>
          <w:lang w:val="kk-KZ"/>
        </w:rPr>
      </w:pPr>
      <w:r>
        <w:rPr>
          <w:rFonts w:eastAsia="SimSun"/>
          <w:sz w:val="28"/>
          <w:szCs w:val="28"/>
          <w:lang w:val="kk-KZ"/>
        </w:rPr>
        <w:t>Сұйық пен газ өзіне түсірген қысымды барлық бағытта бірдей таратады</w:t>
      </w:r>
    </w:p>
    <w:p w:rsidR="005E170E" w:rsidRDefault="005E170E" w:rsidP="003C7A4A">
      <w:pPr>
        <w:pStyle w:val="aff6"/>
        <w:numPr>
          <w:ilvl w:val="0"/>
          <w:numId w:val="45"/>
        </w:numPr>
        <w:spacing w:before="0" w:beforeAutospacing="0" w:after="0" w:afterAutospacing="0"/>
        <w:ind w:left="0"/>
        <w:contextualSpacing/>
        <w:rPr>
          <w:rFonts w:eastAsia="SimSun"/>
          <w:sz w:val="28"/>
          <w:szCs w:val="28"/>
          <w:lang w:val="kk-KZ"/>
        </w:rPr>
      </w:pPr>
      <w:r>
        <w:rPr>
          <w:rFonts w:eastAsia="SimSun"/>
          <w:sz w:val="28"/>
          <w:szCs w:val="28"/>
          <w:lang w:val="kk-KZ"/>
        </w:rPr>
        <w:t>Материяның әр түрлі қозғалыс формаларының сандық өлшемі</w:t>
      </w:r>
    </w:p>
    <w:p w:rsidR="005E170E" w:rsidRDefault="005E170E" w:rsidP="003C7A4A">
      <w:pPr>
        <w:pStyle w:val="aff6"/>
        <w:numPr>
          <w:ilvl w:val="0"/>
          <w:numId w:val="45"/>
        </w:numPr>
        <w:spacing w:before="0" w:beforeAutospacing="0" w:after="0" w:afterAutospacing="0"/>
        <w:ind w:left="0"/>
        <w:contextualSpacing/>
        <w:rPr>
          <w:rFonts w:eastAsia="SimSun"/>
          <w:sz w:val="28"/>
          <w:szCs w:val="28"/>
          <w:lang w:val="kk-KZ"/>
        </w:rPr>
      </w:pPr>
      <w:r>
        <w:rPr>
          <w:rFonts w:eastAsia="SimSun"/>
          <w:sz w:val="28"/>
          <w:szCs w:val="28"/>
          <w:lang w:val="kk-KZ"/>
        </w:rPr>
        <w:t>Сұйыққа немесе газға батырылған денеге ығысқан сұйық немесе газдың салмағына тең ығыстырушы күш әсер етеді</w:t>
      </w:r>
    </w:p>
    <w:p w:rsidR="005E170E" w:rsidRDefault="005E170E" w:rsidP="003C7A4A">
      <w:pPr>
        <w:pStyle w:val="aff6"/>
        <w:numPr>
          <w:ilvl w:val="0"/>
          <w:numId w:val="45"/>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260">
          <v:shape id="_x0000_i1183" type="#_x0000_t75" style="width:41.95pt;height:13.75pt" o:ole="" filled="t">
            <v:fill color2="black"/>
            <v:imagedata r:id="rId449" o:title=""/>
          </v:shape>
          <o:OLEObject Type="Embed" ProgID="Equation.DSMT4" ShapeID="_x0000_i1183" DrawAspect="Content" ObjectID="_1581094456" r:id="rId450"/>
        </w:object>
      </w:r>
    </w:p>
    <w:p w:rsidR="005E170E" w:rsidRDefault="005E170E" w:rsidP="003C7A4A">
      <w:pPr>
        <w:pStyle w:val="aff6"/>
        <w:numPr>
          <w:ilvl w:val="0"/>
          <w:numId w:val="45"/>
        </w:numPr>
        <w:spacing w:before="0" w:beforeAutospacing="0" w:after="0" w:afterAutospacing="0"/>
        <w:ind w:left="0"/>
        <w:contextualSpacing/>
        <w:rPr>
          <w:rFonts w:eastAsia="SimSun"/>
          <w:sz w:val="28"/>
          <w:szCs w:val="28"/>
          <w:lang w:val="kk-KZ"/>
        </w:rPr>
      </w:pPr>
      <w:r>
        <w:rPr>
          <w:rFonts w:eastAsia="SimSun"/>
          <w:sz w:val="28"/>
          <w:szCs w:val="28"/>
          <w:lang w:val="kk-KZ"/>
        </w:rPr>
        <w:t>Дене сұйық немесе газда аз жылдамдықпен қозғалған кезде пайда болатын күш</w:t>
      </w:r>
    </w:p>
    <w:p w:rsidR="005E170E" w:rsidRDefault="005E170E" w:rsidP="003C7A4A">
      <w:pPr>
        <w:contextualSpacing/>
        <w:rPr>
          <w:sz w:val="28"/>
          <w:szCs w:val="28"/>
          <w:lang w:val="kk-KZ"/>
        </w:rPr>
      </w:pPr>
      <w:r>
        <w:rPr>
          <w:b/>
          <w:bCs/>
          <w:i/>
          <w:iCs/>
          <w:color w:val="000000"/>
          <w:sz w:val="36"/>
          <w:szCs w:val="36"/>
          <w:lang w:val="kk-KZ"/>
        </w:rPr>
        <w:t xml:space="preserve"> 38.&lt;test&gt; </w:t>
      </w:r>
      <w:r>
        <w:rPr>
          <w:bCs/>
          <w:color w:val="000000"/>
          <w:sz w:val="28"/>
          <w:szCs w:val="28"/>
          <w:lang w:val="kk-KZ"/>
        </w:rPr>
        <w:t>Массасы 50 гр шар 4м биіктіктен құлады, осы шардың потенциалдық энергиясын табыңыз (g=10)</w:t>
      </w:r>
    </w:p>
    <w:p w:rsidR="005E170E" w:rsidRDefault="005E170E" w:rsidP="003C7A4A">
      <w:pPr>
        <w:pStyle w:val="aff6"/>
        <w:numPr>
          <w:ilvl w:val="0"/>
          <w:numId w:val="46"/>
        </w:numPr>
        <w:spacing w:before="0" w:beforeAutospacing="0" w:after="0" w:afterAutospacing="0"/>
        <w:ind w:left="0"/>
        <w:contextualSpacing/>
        <w:rPr>
          <w:rFonts w:eastAsia="SimSun"/>
          <w:sz w:val="28"/>
          <w:szCs w:val="28"/>
          <w:lang w:val="kk-KZ"/>
        </w:rPr>
      </w:pPr>
      <w:r>
        <w:rPr>
          <w:rFonts w:eastAsia="SimSun"/>
          <w:sz w:val="28"/>
          <w:szCs w:val="28"/>
          <w:lang w:val="kk-KZ"/>
        </w:rPr>
        <w:t>2 Дж</w:t>
      </w:r>
    </w:p>
    <w:p w:rsidR="005E170E" w:rsidRDefault="005E170E" w:rsidP="003C7A4A">
      <w:pPr>
        <w:pStyle w:val="aff6"/>
        <w:numPr>
          <w:ilvl w:val="0"/>
          <w:numId w:val="46"/>
        </w:numPr>
        <w:spacing w:before="0" w:beforeAutospacing="0" w:after="0" w:afterAutospacing="0"/>
        <w:ind w:left="0"/>
        <w:contextualSpacing/>
        <w:rPr>
          <w:rFonts w:eastAsia="SimSun"/>
          <w:sz w:val="28"/>
          <w:szCs w:val="28"/>
          <w:lang w:val="kk-KZ"/>
        </w:rPr>
      </w:pPr>
      <w:r>
        <w:rPr>
          <w:rFonts w:eastAsia="SimSun"/>
          <w:sz w:val="28"/>
          <w:szCs w:val="28"/>
          <w:lang w:val="kk-KZ"/>
        </w:rPr>
        <w:t>400ДЖ</w:t>
      </w:r>
    </w:p>
    <w:p w:rsidR="005E170E" w:rsidRDefault="005E170E" w:rsidP="003C7A4A">
      <w:pPr>
        <w:pStyle w:val="aff6"/>
        <w:numPr>
          <w:ilvl w:val="0"/>
          <w:numId w:val="46"/>
        </w:numPr>
        <w:spacing w:before="0" w:beforeAutospacing="0" w:after="0" w:afterAutospacing="0"/>
        <w:ind w:left="0"/>
        <w:contextualSpacing/>
        <w:rPr>
          <w:rFonts w:eastAsia="SimSun"/>
          <w:sz w:val="28"/>
          <w:szCs w:val="28"/>
          <w:lang w:val="kk-KZ"/>
        </w:rPr>
      </w:pPr>
      <w:r>
        <w:rPr>
          <w:rFonts w:eastAsia="SimSun"/>
          <w:sz w:val="28"/>
          <w:szCs w:val="28"/>
          <w:lang w:val="kk-KZ"/>
        </w:rPr>
        <w:t>16Дж</w:t>
      </w:r>
    </w:p>
    <w:p w:rsidR="005E170E" w:rsidRDefault="005E170E" w:rsidP="003C7A4A">
      <w:pPr>
        <w:pStyle w:val="aff6"/>
        <w:numPr>
          <w:ilvl w:val="0"/>
          <w:numId w:val="46"/>
        </w:numPr>
        <w:spacing w:before="0" w:beforeAutospacing="0" w:after="0" w:afterAutospacing="0"/>
        <w:ind w:left="0"/>
        <w:contextualSpacing/>
        <w:rPr>
          <w:rFonts w:eastAsia="SimSun"/>
          <w:sz w:val="28"/>
          <w:szCs w:val="28"/>
          <w:lang w:val="kk-KZ"/>
        </w:rPr>
      </w:pPr>
      <w:r>
        <w:rPr>
          <w:rFonts w:eastAsia="SimSun"/>
          <w:sz w:val="28"/>
          <w:szCs w:val="28"/>
          <w:lang w:val="kk-KZ"/>
        </w:rPr>
        <w:t>35 Дж</w:t>
      </w:r>
    </w:p>
    <w:p w:rsidR="005E170E" w:rsidRDefault="005E170E" w:rsidP="003C7A4A">
      <w:pPr>
        <w:pStyle w:val="aff6"/>
        <w:numPr>
          <w:ilvl w:val="0"/>
          <w:numId w:val="46"/>
        </w:numPr>
        <w:spacing w:before="0" w:beforeAutospacing="0" w:after="0" w:afterAutospacing="0"/>
        <w:ind w:left="0"/>
        <w:contextualSpacing/>
        <w:rPr>
          <w:rFonts w:eastAsia="SimSun"/>
          <w:sz w:val="28"/>
          <w:szCs w:val="28"/>
          <w:lang w:val="kk-KZ"/>
        </w:rPr>
      </w:pPr>
      <w:r>
        <w:rPr>
          <w:rFonts w:eastAsia="SimSun"/>
          <w:sz w:val="28"/>
          <w:szCs w:val="28"/>
          <w:lang w:val="kk-KZ"/>
        </w:rPr>
        <w:t>66 Дж</w:t>
      </w:r>
    </w:p>
    <w:p w:rsidR="005E170E" w:rsidRDefault="005E170E" w:rsidP="003C7A4A">
      <w:pPr>
        <w:contextualSpacing/>
        <w:rPr>
          <w:sz w:val="28"/>
          <w:szCs w:val="28"/>
          <w:lang w:val="kk-KZ"/>
        </w:rPr>
      </w:pPr>
      <w:r>
        <w:rPr>
          <w:b/>
          <w:bCs/>
          <w:i/>
          <w:iCs/>
          <w:color w:val="000000"/>
          <w:sz w:val="36"/>
          <w:szCs w:val="36"/>
          <w:lang w:val="kk-KZ"/>
        </w:rPr>
        <w:t xml:space="preserve">39. &lt;test&gt; </w:t>
      </w:r>
      <w:r>
        <w:rPr>
          <w:sz w:val="28"/>
          <w:szCs w:val="28"/>
          <w:lang w:val="kk-KZ"/>
        </w:rPr>
        <w:t>Бірқалыпты үдемелі қозғалыс кезіндегі координаталар формуласы</w:t>
      </w:r>
    </w:p>
    <w:p w:rsidR="005E170E" w:rsidRDefault="005E170E" w:rsidP="003C7A4A">
      <w:pPr>
        <w:pStyle w:val="aff6"/>
        <w:numPr>
          <w:ilvl w:val="0"/>
          <w:numId w:val="47"/>
        </w:numPr>
        <w:tabs>
          <w:tab w:val="left" w:pos="426"/>
        </w:tabs>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660">
          <v:shape id="_x0000_i1184" type="#_x0000_t75" style="width:97.05pt;height:33.2pt" o:ole="" filled="t">
            <v:fill color2="black"/>
            <v:imagedata r:id="rId451" o:title=""/>
          </v:shape>
          <o:OLEObject Type="Embed" ProgID="Equation.DSMT4" ShapeID="_x0000_i1184" DrawAspect="Content" ObjectID="_1581094457" r:id="rId452"/>
        </w:object>
      </w:r>
    </w:p>
    <w:p w:rsidR="005E170E" w:rsidRDefault="005E170E" w:rsidP="003C7A4A">
      <w:pPr>
        <w:pStyle w:val="aff6"/>
        <w:numPr>
          <w:ilvl w:val="0"/>
          <w:numId w:val="47"/>
        </w:numPr>
        <w:tabs>
          <w:tab w:val="left" w:pos="426"/>
        </w:tabs>
        <w:spacing w:before="0" w:beforeAutospacing="0" w:after="0" w:afterAutospacing="0"/>
        <w:ind w:left="0"/>
        <w:contextualSpacing/>
        <w:rPr>
          <w:rFonts w:eastAsia="SimSun"/>
          <w:sz w:val="28"/>
          <w:szCs w:val="28"/>
          <w:lang w:val="kk-KZ"/>
        </w:rPr>
      </w:pPr>
      <w:r>
        <w:rPr>
          <w:rFonts w:eastAsia="SimSun"/>
          <w:i/>
          <w:iCs/>
          <w:sz w:val="28"/>
          <w:szCs w:val="28"/>
          <w:lang w:val="kk-KZ"/>
        </w:rPr>
        <w:t>х=сonst</w:t>
      </w:r>
    </w:p>
    <w:p w:rsidR="005E170E" w:rsidRDefault="005E170E" w:rsidP="003C7A4A">
      <w:pPr>
        <w:pStyle w:val="aff6"/>
        <w:numPr>
          <w:ilvl w:val="0"/>
          <w:numId w:val="47"/>
        </w:numPr>
        <w:tabs>
          <w:tab w:val="left" w:pos="426"/>
        </w:tabs>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3" w:dyaOrig="360">
          <v:shape id="_x0000_i1185" type="#_x0000_t75" style="width:62pt;height:18.15pt" o:ole="" filled="t">
            <v:fill color2="black"/>
            <v:imagedata r:id="rId453" o:title=""/>
          </v:shape>
          <o:OLEObject Type="Embed" ProgID="Equation.DSMT4" ShapeID="_x0000_i1185" DrawAspect="Content" ObjectID="_1581094458" r:id="rId454"/>
        </w:object>
      </w:r>
    </w:p>
    <w:p w:rsidR="005E170E" w:rsidRDefault="005E170E" w:rsidP="003C7A4A">
      <w:pPr>
        <w:pStyle w:val="aff6"/>
        <w:numPr>
          <w:ilvl w:val="0"/>
          <w:numId w:val="47"/>
        </w:numPr>
        <w:tabs>
          <w:tab w:val="left" w:pos="426"/>
        </w:tabs>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360">
          <v:shape id="_x0000_i1186" type="#_x0000_t75" style="width:38.8pt;height:18.15pt" o:ole="" filled="t">
            <v:fill color2="black"/>
            <v:imagedata r:id="rId455" o:title=""/>
          </v:shape>
          <o:OLEObject Type="Embed" ProgID="Equation.DSMT4" ShapeID="_x0000_i1186" DrawAspect="Content" ObjectID="_1581094459" r:id="rId456"/>
        </w:object>
      </w:r>
    </w:p>
    <w:p w:rsidR="005E170E" w:rsidRDefault="005E170E" w:rsidP="003C7A4A">
      <w:pPr>
        <w:pStyle w:val="aff6"/>
        <w:numPr>
          <w:ilvl w:val="0"/>
          <w:numId w:val="47"/>
        </w:numPr>
        <w:tabs>
          <w:tab w:val="left" w:pos="426"/>
        </w:tabs>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360">
          <v:shape id="_x0000_i1187" type="#_x0000_t75" style="width:58.25pt;height:18.15pt" o:ole="" filled="t">
            <v:fill color2="black"/>
            <v:imagedata r:id="rId457" o:title=""/>
          </v:shape>
          <o:OLEObject Type="Embed" ProgID="Equation.DSMT4" ShapeID="_x0000_i1187" DrawAspect="Content" ObjectID="_1581094460" r:id="rId458"/>
        </w:object>
      </w:r>
    </w:p>
    <w:p w:rsidR="005E170E" w:rsidRDefault="005E170E" w:rsidP="003C7A4A">
      <w:pPr>
        <w:tabs>
          <w:tab w:val="left" w:pos="426"/>
        </w:tabs>
        <w:contextualSpacing/>
        <w:rPr>
          <w:sz w:val="28"/>
          <w:szCs w:val="28"/>
          <w:lang w:val="kk-KZ"/>
        </w:rPr>
      </w:pPr>
      <w:r>
        <w:rPr>
          <w:b/>
          <w:bCs/>
          <w:i/>
          <w:iCs/>
          <w:color w:val="000000"/>
          <w:sz w:val="36"/>
          <w:szCs w:val="36"/>
          <w:lang w:val="kk-KZ"/>
        </w:rPr>
        <w:t xml:space="preserve"> 40.&lt;test&gt; </w:t>
      </w:r>
      <w:r>
        <w:rPr>
          <w:sz w:val="28"/>
          <w:szCs w:val="28"/>
          <w:lang w:val="kk-KZ"/>
        </w:rPr>
        <w:t>Ұзындықтың Лоренц қысқартулары</w:t>
      </w:r>
    </w:p>
    <w:p w:rsidR="005E170E" w:rsidRDefault="005E170E" w:rsidP="003C7A4A">
      <w:pPr>
        <w:pStyle w:val="aff6"/>
        <w:numPr>
          <w:ilvl w:val="0"/>
          <w:numId w:val="48"/>
        </w:numPr>
        <w:spacing w:before="0" w:beforeAutospacing="0" w:after="0" w:afterAutospacing="0"/>
        <w:ind w:left="0"/>
        <w:contextualSpacing/>
        <w:rPr>
          <w:rFonts w:eastAsia="SimSun"/>
          <w:sz w:val="28"/>
          <w:szCs w:val="28"/>
          <w:lang w:val="kk-KZ"/>
        </w:rPr>
      </w:pPr>
      <w:r>
        <w:rPr>
          <w:rFonts w:eastAsia="SimSun"/>
          <w:sz w:val="28"/>
          <w:szCs w:val="28"/>
          <w:lang w:val="kk-KZ"/>
        </w:rPr>
        <w:t>Координаталық жүйеде қозғалыста болатын стержень, тыныштық жүйеде тұрған стерженьге қарағанда әлдеқайда қысқа</w:t>
      </w:r>
    </w:p>
    <w:p w:rsidR="005E170E" w:rsidRDefault="005E170E" w:rsidP="003C7A4A">
      <w:pPr>
        <w:pStyle w:val="aff6"/>
        <w:numPr>
          <w:ilvl w:val="0"/>
          <w:numId w:val="48"/>
        </w:numPr>
        <w:spacing w:before="0" w:beforeAutospacing="0" w:after="0" w:afterAutospacing="0"/>
        <w:ind w:left="0"/>
        <w:contextualSpacing/>
        <w:rPr>
          <w:rFonts w:eastAsia="SimSun"/>
          <w:sz w:val="28"/>
          <w:szCs w:val="28"/>
          <w:lang w:val="kk-KZ"/>
        </w:rPr>
      </w:pPr>
      <w:r>
        <w:rPr>
          <w:rFonts w:eastAsia="SimSun"/>
          <w:sz w:val="28"/>
          <w:szCs w:val="28"/>
          <w:lang w:val="kk-KZ"/>
        </w:rPr>
        <w:t>Координаталық жүйеде қозғалыста болатын стержень, тыныштық жүйеде тұрған стерженьге қарағанда әлдеқайда ұзынырақ</w:t>
      </w:r>
    </w:p>
    <w:p w:rsidR="005E170E" w:rsidRDefault="005E170E" w:rsidP="003C7A4A">
      <w:pPr>
        <w:pStyle w:val="aff6"/>
        <w:numPr>
          <w:ilvl w:val="0"/>
          <w:numId w:val="48"/>
        </w:numPr>
        <w:spacing w:before="0" w:beforeAutospacing="0" w:after="0" w:afterAutospacing="0"/>
        <w:ind w:left="0"/>
        <w:contextualSpacing/>
        <w:rPr>
          <w:rFonts w:eastAsia="SimSun"/>
          <w:sz w:val="28"/>
          <w:szCs w:val="28"/>
          <w:lang w:val="kk-KZ"/>
        </w:rPr>
      </w:pPr>
      <w:r>
        <w:rPr>
          <w:rFonts w:eastAsia="SimSun"/>
          <w:sz w:val="28"/>
          <w:szCs w:val="28"/>
          <w:lang w:val="kk-KZ"/>
        </w:rPr>
        <w:lastRenderedPageBreak/>
        <w:t>Лоренц түрлендірулеріне қатысты ұзындық инвариантты</w:t>
      </w:r>
    </w:p>
    <w:p w:rsidR="005E170E" w:rsidRDefault="005E170E" w:rsidP="003C7A4A">
      <w:pPr>
        <w:pStyle w:val="aff6"/>
        <w:numPr>
          <w:ilvl w:val="0"/>
          <w:numId w:val="48"/>
        </w:numPr>
        <w:spacing w:before="0" w:beforeAutospacing="0" w:after="0" w:afterAutospacing="0"/>
        <w:ind w:left="0"/>
        <w:contextualSpacing/>
        <w:rPr>
          <w:rFonts w:eastAsia="SimSun"/>
          <w:sz w:val="28"/>
          <w:szCs w:val="28"/>
          <w:lang w:val="kk-KZ"/>
        </w:rPr>
      </w:pPr>
      <w:r>
        <w:rPr>
          <w:rFonts w:eastAsia="SimSun"/>
          <w:sz w:val="28"/>
          <w:szCs w:val="28"/>
          <w:lang w:val="kk-KZ"/>
        </w:rPr>
        <w:t>Галилей түрлендірулеріне қатысты стержень ұзындығы инвариантты</w:t>
      </w:r>
    </w:p>
    <w:p w:rsidR="005E170E" w:rsidRDefault="005E170E" w:rsidP="003C7A4A">
      <w:pPr>
        <w:pStyle w:val="aff6"/>
        <w:numPr>
          <w:ilvl w:val="0"/>
          <w:numId w:val="48"/>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60" w:dyaOrig="660">
          <v:shape id="_x0000_i1188" type="#_x0000_t75" style="width:38.8pt;height:33.2pt" o:ole="" filled="t">
            <v:fill color2="black"/>
            <v:imagedata r:id="rId459" o:title=""/>
          </v:shape>
          <o:OLEObject Type="Embed" ProgID="Equation.DSMT4" ShapeID="_x0000_i1188" DrawAspect="Content" ObjectID="_1581094461" r:id="rId460"/>
        </w:object>
      </w:r>
    </w:p>
    <w:p w:rsidR="005E170E" w:rsidRDefault="005E170E" w:rsidP="003C7A4A">
      <w:pPr>
        <w:contextualSpacing/>
        <w:rPr>
          <w:sz w:val="28"/>
          <w:szCs w:val="28"/>
          <w:lang w:val="kk-KZ"/>
        </w:rPr>
      </w:pPr>
      <w:r>
        <w:rPr>
          <w:b/>
          <w:bCs/>
          <w:i/>
          <w:iCs/>
          <w:color w:val="000000"/>
          <w:sz w:val="36"/>
          <w:szCs w:val="36"/>
          <w:lang w:val="kk-KZ"/>
        </w:rPr>
        <w:t xml:space="preserve">41. &lt;test&gt; </w:t>
      </w:r>
      <w:r>
        <w:rPr>
          <w:bCs/>
          <w:color w:val="000000"/>
          <w:sz w:val="28"/>
          <w:szCs w:val="28"/>
          <w:lang w:val="kk-KZ"/>
        </w:rPr>
        <w:t>Массасы 2 кг дене 4 м/с жылдамдықпен қозғалғандағы кинетикалық энергиясын есептеңіз</w:t>
      </w:r>
    </w:p>
    <w:p w:rsidR="005E170E" w:rsidRDefault="005E170E" w:rsidP="003C7A4A">
      <w:pPr>
        <w:pStyle w:val="aff6"/>
        <w:numPr>
          <w:ilvl w:val="0"/>
          <w:numId w:val="49"/>
        </w:numPr>
        <w:spacing w:before="0" w:beforeAutospacing="0" w:after="0" w:afterAutospacing="0"/>
        <w:ind w:left="0"/>
        <w:contextualSpacing/>
        <w:rPr>
          <w:rFonts w:eastAsia="SimSun"/>
          <w:sz w:val="28"/>
          <w:szCs w:val="28"/>
          <w:lang w:val="kk-KZ"/>
        </w:rPr>
      </w:pPr>
      <w:r>
        <w:rPr>
          <w:rFonts w:eastAsia="SimSun"/>
          <w:sz w:val="28"/>
          <w:szCs w:val="28"/>
          <w:lang w:val="kk-KZ"/>
        </w:rPr>
        <w:t>16Дж</w:t>
      </w:r>
    </w:p>
    <w:p w:rsidR="005E170E" w:rsidRDefault="005E170E" w:rsidP="003C7A4A">
      <w:pPr>
        <w:pStyle w:val="aff6"/>
        <w:numPr>
          <w:ilvl w:val="0"/>
          <w:numId w:val="49"/>
        </w:numPr>
        <w:spacing w:before="0" w:beforeAutospacing="0" w:after="0" w:afterAutospacing="0"/>
        <w:ind w:left="0"/>
        <w:contextualSpacing/>
        <w:rPr>
          <w:rFonts w:eastAsia="SimSun"/>
          <w:sz w:val="28"/>
          <w:szCs w:val="28"/>
          <w:lang w:val="kk-KZ"/>
        </w:rPr>
      </w:pPr>
      <w:r>
        <w:rPr>
          <w:rFonts w:eastAsia="SimSun"/>
          <w:sz w:val="28"/>
          <w:szCs w:val="28"/>
          <w:lang w:val="kk-KZ"/>
        </w:rPr>
        <w:t>20ДЖ</w:t>
      </w:r>
    </w:p>
    <w:p w:rsidR="005E170E" w:rsidRDefault="005E170E" w:rsidP="003C7A4A">
      <w:pPr>
        <w:pStyle w:val="aff6"/>
        <w:numPr>
          <w:ilvl w:val="0"/>
          <w:numId w:val="49"/>
        </w:numPr>
        <w:spacing w:before="0" w:beforeAutospacing="0" w:after="0" w:afterAutospacing="0"/>
        <w:ind w:left="0"/>
        <w:contextualSpacing/>
        <w:rPr>
          <w:rFonts w:eastAsia="SimSun"/>
          <w:sz w:val="28"/>
          <w:szCs w:val="28"/>
          <w:lang w:val="kk-KZ"/>
        </w:rPr>
      </w:pPr>
      <w:r>
        <w:rPr>
          <w:rFonts w:eastAsia="SimSun"/>
          <w:sz w:val="28"/>
          <w:szCs w:val="28"/>
          <w:lang w:val="kk-KZ"/>
        </w:rPr>
        <w:t>18 МДж</w:t>
      </w:r>
    </w:p>
    <w:p w:rsidR="005E170E" w:rsidRDefault="005E170E" w:rsidP="003C7A4A">
      <w:pPr>
        <w:pStyle w:val="aff6"/>
        <w:numPr>
          <w:ilvl w:val="0"/>
          <w:numId w:val="49"/>
        </w:numPr>
        <w:spacing w:before="0" w:beforeAutospacing="0" w:after="0" w:afterAutospacing="0"/>
        <w:ind w:left="0"/>
        <w:contextualSpacing/>
        <w:rPr>
          <w:rFonts w:eastAsia="SimSun"/>
          <w:sz w:val="28"/>
          <w:szCs w:val="28"/>
          <w:lang w:val="kk-KZ"/>
        </w:rPr>
      </w:pPr>
      <w:r>
        <w:rPr>
          <w:rFonts w:eastAsia="SimSun"/>
          <w:sz w:val="28"/>
          <w:szCs w:val="28"/>
          <w:lang w:val="kk-KZ"/>
        </w:rPr>
        <w:t>45Дж</w:t>
      </w:r>
    </w:p>
    <w:p w:rsidR="005E170E" w:rsidRDefault="005E170E" w:rsidP="003C7A4A">
      <w:pPr>
        <w:pStyle w:val="aff6"/>
        <w:numPr>
          <w:ilvl w:val="0"/>
          <w:numId w:val="49"/>
        </w:numPr>
        <w:spacing w:before="0" w:beforeAutospacing="0" w:after="0" w:afterAutospacing="0"/>
        <w:ind w:left="0"/>
        <w:contextualSpacing/>
        <w:rPr>
          <w:rFonts w:eastAsia="SimSun"/>
          <w:sz w:val="28"/>
          <w:szCs w:val="28"/>
          <w:lang w:val="kk-KZ"/>
        </w:rPr>
      </w:pPr>
      <w:r>
        <w:rPr>
          <w:rFonts w:eastAsia="SimSun"/>
          <w:sz w:val="28"/>
          <w:szCs w:val="28"/>
          <w:lang w:val="kk-KZ"/>
        </w:rPr>
        <w:t>33Дж</w:t>
      </w:r>
    </w:p>
    <w:p w:rsidR="005E170E" w:rsidRDefault="005E170E" w:rsidP="003C7A4A">
      <w:pPr>
        <w:contextualSpacing/>
        <w:rPr>
          <w:bCs/>
          <w:sz w:val="28"/>
          <w:szCs w:val="28"/>
          <w:lang w:val="kk-KZ"/>
        </w:rPr>
      </w:pPr>
      <w:r>
        <w:rPr>
          <w:b/>
          <w:bCs/>
          <w:i/>
          <w:iCs/>
          <w:color w:val="000000"/>
          <w:sz w:val="36"/>
          <w:szCs w:val="36"/>
          <w:lang w:val="kk-KZ"/>
        </w:rPr>
        <w:t xml:space="preserve">42. &lt;test&gt; </w:t>
      </w:r>
      <w:r>
        <w:rPr>
          <w:bCs/>
          <w:color w:val="000000"/>
          <w:sz w:val="28"/>
          <w:szCs w:val="28"/>
          <w:lang w:val="kk-KZ"/>
        </w:rPr>
        <w:t>Жұмыстың өлшем бірлігі</w:t>
      </w:r>
    </w:p>
    <w:p w:rsidR="005E170E" w:rsidRDefault="005E170E" w:rsidP="003C7A4A">
      <w:pPr>
        <w:pStyle w:val="aff6"/>
        <w:numPr>
          <w:ilvl w:val="0"/>
          <w:numId w:val="50"/>
        </w:numPr>
        <w:spacing w:before="0" w:beforeAutospacing="0" w:after="0" w:afterAutospacing="0"/>
        <w:ind w:left="0"/>
        <w:contextualSpacing/>
        <w:rPr>
          <w:rFonts w:eastAsia="SimSun"/>
          <w:sz w:val="28"/>
          <w:szCs w:val="28"/>
          <w:lang w:val="kk-KZ"/>
        </w:rPr>
      </w:pPr>
      <w:r>
        <w:rPr>
          <w:rFonts w:eastAsia="SimSun"/>
          <w:sz w:val="28"/>
          <w:szCs w:val="28"/>
          <w:lang w:val="kk-KZ"/>
        </w:rPr>
        <w:t>Дж</w:t>
      </w:r>
    </w:p>
    <w:p w:rsidR="005E170E" w:rsidRDefault="005E170E" w:rsidP="003C7A4A">
      <w:pPr>
        <w:pStyle w:val="aff6"/>
        <w:numPr>
          <w:ilvl w:val="0"/>
          <w:numId w:val="50"/>
        </w:numPr>
        <w:spacing w:before="0" w:beforeAutospacing="0" w:after="0" w:afterAutospacing="0"/>
        <w:ind w:left="0"/>
        <w:contextualSpacing/>
        <w:rPr>
          <w:rFonts w:eastAsia="SimSun"/>
          <w:sz w:val="28"/>
          <w:szCs w:val="28"/>
          <w:lang w:val="kk-KZ"/>
        </w:rPr>
      </w:pPr>
      <w:r>
        <w:rPr>
          <w:rFonts w:eastAsia="SimSun"/>
          <w:sz w:val="28"/>
          <w:szCs w:val="28"/>
          <w:lang w:val="kk-KZ"/>
        </w:rPr>
        <w:t>Вт</w:t>
      </w:r>
    </w:p>
    <w:p w:rsidR="005E170E" w:rsidRDefault="005E170E" w:rsidP="003C7A4A">
      <w:pPr>
        <w:pStyle w:val="aff6"/>
        <w:numPr>
          <w:ilvl w:val="0"/>
          <w:numId w:val="50"/>
        </w:numPr>
        <w:spacing w:before="0" w:beforeAutospacing="0" w:after="0" w:afterAutospacing="0"/>
        <w:ind w:left="0"/>
        <w:contextualSpacing/>
        <w:rPr>
          <w:rFonts w:eastAsia="SimSun"/>
          <w:sz w:val="28"/>
          <w:szCs w:val="28"/>
          <w:lang w:val="kk-KZ"/>
        </w:rPr>
      </w:pPr>
      <w:r>
        <w:rPr>
          <w:rFonts w:eastAsia="SimSun"/>
          <w:sz w:val="28"/>
          <w:szCs w:val="28"/>
          <w:lang w:val="kk-KZ"/>
        </w:rPr>
        <w:t>кг</w:t>
      </w:r>
    </w:p>
    <w:p w:rsidR="005E170E" w:rsidRDefault="005E170E" w:rsidP="003C7A4A">
      <w:pPr>
        <w:pStyle w:val="aff6"/>
        <w:numPr>
          <w:ilvl w:val="0"/>
          <w:numId w:val="50"/>
        </w:numPr>
        <w:spacing w:before="0" w:beforeAutospacing="0" w:after="0" w:afterAutospacing="0"/>
        <w:ind w:left="0"/>
        <w:contextualSpacing/>
        <w:rPr>
          <w:rFonts w:eastAsia="SimSun"/>
          <w:sz w:val="28"/>
          <w:szCs w:val="28"/>
          <w:lang w:val="kk-KZ"/>
        </w:rPr>
      </w:pPr>
      <w:r>
        <w:rPr>
          <w:rFonts w:eastAsia="SimSun"/>
          <w:sz w:val="28"/>
          <w:szCs w:val="28"/>
          <w:lang w:val="kk-KZ"/>
        </w:rPr>
        <w:t>Н</w:t>
      </w:r>
    </w:p>
    <w:p w:rsidR="005E170E" w:rsidRDefault="005E170E" w:rsidP="003C7A4A">
      <w:pPr>
        <w:pStyle w:val="aff6"/>
        <w:numPr>
          <w:ilvl w:val="0"/>
          <w:numId w:val="50"/>
        </w:numPr>
        <w:spacing w:before="0" w:beforeAutospacing="0" w:after="0" w:afterAutospacing="0"/>
        <w:ind w:left="0"/>
        <w:contextualSpacing/>
        <w:rPr>
          <w:rFonts w:eastAsia="SimSun"/>
          <w:sz w:val="28"/>
          <w:szCs w:val="28"/>
          <w:lang w:val="kk-KZ"/>
        </w:rPr>
      </w:pPr>
      <w:r>
        <w:rPr>
          <w:rFonts w:eastAsia="SimSun"/>
          <w:sz w:val="28"/>
          <w:szCs w:val="28"/>
          <w:lang w:val="kk-KZ"/>
        </w:rPr>
        <w:t>Па</w:t>
      </w:r>
    </w:p>
    <w:p w:rsidR="005E170E" w:rsidRDefault="005E170E" w:rsidP="003C7A4A">
      <w:pPr>
        <w:contextualSpacing/>
        <w:rPr>
          <w:sz w:val="28"/>
          <w:szCs w:val="28"/>
          <w:lang w:val="kk-KZ"/>
        </w:rPr>
      </w:pPr>
      <w:r>
        <w:rPr>
          <w:b/>
          <w:bCs/>
          <w:i/>
          <w:iCs/>
          <w:color w:val="000000"/>
          <w:sz w:val="36"/>
          <w:szCs w:val="36"/>
          <w:lang w:val="en-US"/>
        </w:rPr>
        <w:t>43.</w:t>
      </w:r>
      <w:r>
        <w:rPr>
          <w:b/>
          <w:bCs/>
          <w:i/>
          <w:iCs/>
          <w:color w:val="000000"/>
          <w:sz w:val="36"/>
          <w:szCs w:val="36"/>
          <w:lang w:val="kk-KZ"/>
        </w:rPr>
        <w:t xml:space="preserve"> &lt;test&gt; </w:t>
      </w:r>
      <w:r>
        <w:rPr>
          <w:bCs/>
          <w:color w:val="000000"/>
          <w:sz w:val="28"/>
          <w:szCs w:val="28"/>
          <w:lang w:val="kk-KZ"/>
        </w:rPr>
        <w:t xml:space="preserve">1 кГ шамасы </w:t>
      </w:r>
    </w:p>
    <w:p w:rsidR="005E170E" w:rsidRDefault="005E170E" w:rsidP="003C7A4A">
      <w:pPr>
        <w:pStyle w:val="aff6"/>
        <w:numPr>
          <w:ilvl w:val="0"/>
          <w:numId w:val="51"/>
        </w:numPr>
        <w:spacing w:before="0" w:beforeAutospacing="0" w:after="0" w:afterAutospacing="0"/>
        <w:ind w:left="0"/>
        <w:contextualSpacing/>
        <w:rPr>
          <w:rFonts w:eastAsia="SimSun"/>
          <w:sz w:val="28"/>
          <w:szCs w:val="28"/>
          <w:lang w:val="kk-KZ"/>
        </w:rPr>
      </w:pPr>
      <w:r>
        <w:rPr>
          <w:rFonts w:eastAsia="SimSun"/>
          <w:sz w:val="28"/>
          <w:szCs w:val="28"/>
          <w:lang w:val="kk-KZ"/>
        </w:rPr>
        <w:t>9,81 Н</w:t>
      </w:r>
    </w:p>
    <w:p w:rsidR="005E170E" w:rsidRDefault="005E170E" w:rsidP="003C7A4A">
      <w:pPr>
        <w:pStyle w:val="aff6"/>
        <w:numPr>
          <w:ilvl w:val="0"/>
          <w:numId w:val="51"/>
        </w:numPr>
        <w:spacing w:before="0" w:beforeAutospacing="0" w:after="0" w:afterAutospacing="0"/>
        <w:ind w:left="0"/>
        <w:contextualSpacing/>
        <w:rPr>
          <w:rFonts w:eastAsia="SimSun"/>
          <w:sz w:val="28"/>
          <w:szCs w:val="28"/>
          <w:lang w:val="kk-KZ"/>
        </w:rPr>
      </w:pPr>
      <w:r>
        <w:rPr>
          <w:rFonts w:eastAsia="SimSun"/>
          <w:sz w:val="28"/>
          <w:szCs w:val="28"/>
          <w:lang w:val="kk-KZ"/>
        </w:rPr>
        <w:t>12,5 Н</w:t>
      </w:r>
    </w:p>
    <w:p w:rsidR="005E170E" w:rsidRDefault="005E170E" w:rsidP="003C7A4A">
      <w:pPr>
        <w:pStyle w:val="aff6"/>
        <w:numPr>
          <w:ilvl w:val="0"/>
          <w:numId w:val="51"/>
        </w:numPr>
        <w:spacing w:before="0" w:beforeAutospacing="0" w:after="0" w:afterAutospacing="0"/>
        <w:ind w:left="0"/>
        <w:contextualSpacing/>
        <w:rPr>
          <w:rFonts w:eastAsia="SimSun"/>
          <w:sz w:val="28"/>
          <w:szCs w:val="28"/>
          <w:lang w:val="kk-KZ"/>
        </w:rPr>
      </w:pPr>
      <w:r>
        <w:rPr>
          <w:rFonts w:eastAsia="SimSun"/>
          <w:sz w:val="28"/>
          <w:szCs w:val="28"/>
          <w:lang w:val="kk-KZ"/>
        </w:rPr>
        <w:t>30 Н</w:t>
      </w:r>
    </w:p>
    <w:p w:rsidR="005E170E" w:rsidRDefault="005E170E" w:rsidP="003C7A4A">
      <w:pPr>
        <w:pStyle w:val="aff6"/>
        <w:numPr>
          <w:ilvl w:val="0"/>
          <w:numId w:val="51"/>
        </w:numPr>
        <w:spacing w:before="0" w:beforeAutospacing="0" w:after="0" w:afterAutospacing="0"/>
        <w:ind w:left="0"/>
        <w:contextualSpacing/>
        <w:rPr>
          <w:rFonts w:eastAsia="SimSun"/>
          <w:sz w:val="28"/>
          <w:szCs w:val="28"/>
          <w:lang w:val="kk-KZ"/>
        </w:rPr>
      </w:pPr>
      <w:r>
        <w:rPr>
          <w:rFonts w:eastAsia="SimSun"/>
          <w:sz w:val="28"/>
          <w:szCs w:val="28"/>
          <w:lang w:val="kk-KZ"/>
        </w:rPr>
        <w:t>45 Н</w:t>
      </w:r>
    </w:p>
    <w:p w:rsidR="005E170E" w:rsidRDefault="005E170E" w:rsidP="003C7A4A">
      <w:pPr>
        <w:pStyle w:val="aff6"/>
        <w:numPr>
          <w:ilvl w:val="0"/>
          <w:numId w:val="51"/>
        </w:numPr>
        <w:spacing w:before="0" w:beforeAutospacing="0" w:after="0" w:afterAutospacing="0"/>
        <w:ind w:left="0"/>
        <w:contextualSpacing/>
        <w:rPr>
          <w:rFonts w:eastAsia="SimSun"/>
          <w:sz w:val="28"/>
          <w:szCs w:val="28"/>
          <w:lang w:val="kk-KZ"/>
        </w:rPr>
      </w:pPr>
      <w:r>
        <w:rPr>
          <w:rFonts w:eastAsia="SimSun"/>
          <w:sz w:val="28"/>
          <w:szCs w:val="28"/>
          <w:lang w:val="kk-KZ"/>
        </w:rPr>
        <w:t xml:space="preserve">7 Н </w:t>
      </w:r>
    </w:p>
    <w:p w:rsidR="005E170E" w:rsidRDefault="005E170E" w:rsidP="003C7A4A">
      <w:pPr>
        <w:contextualSpacing/>
        <w:rPr>
          <w:sz w:val="28"/>
          <w:szCs w:val="28"/>
          <w:lang w:val="kk-KZ"/>
        </w:rPr>
      </w:pPr>
      <w:r>
        <w:rPr>
          <w:b/>
          <w:bCs/>
          <w:i/>
          <w:iCs/>
          <w:color w:val="000000"/>
          <w:sz w:val="36"/>
          <w:szCs w:val="36"/>
          <w:lang w:val="kk-KZ"/>
        </w:rPr>
        <w:t xml:space="preserve"> </w:t>
      </w:r>
      <w:r>
        <w:rPr>
          <w:b/>
          <w:bCs/>
          <w:i/>
          <w:iCs/>
          <w:color w:val="000000"/>
          <w:sz w:val="36"/>
          <w:szCs w:val="36"/>
          <w:lang w:val="en-US"/>
        </w:rPr>
        <w:t>44.</w:t>
      </w:r>
      <w:r>
        <w:rPr>
          <w:b/>
          <w:bCs/>
          <w:i/>
          <w:iCs/>
          <w:color w:val="000000"/>
          <w:sz w:val="36"/>
          <w:szCs w:val="36"/>
          <w:lang w:val="kk-KZ"/>
        </w:rPr>
        <w:t xml:space="preserve">&lt;test&gt; </w:t>
      </w:r>
      <w:r>
        <w:rPr>
          <w:sz w:val="28"/>
          <w:szCs w:val="28"/>
          <w:lang w:val="kk-KZ"/>
        </w:rPr>
        <w:t>Консервативтік күштер</w:t>
      </w:r>
    </w:p>
    <w:p w:rsidR="005E170E" w:rsidRDefault="005E170E" w:rsidP="003C7A4A">
      <w:pPr>
        <w:pStyle w:val="aff6"/>
        <w:numPr>
          <w:ilvl w:val="0"/>
          <w:numId w:val="52"/>
        </w:numPr>
        <w:spacing w:before="0" w:beforeAutospacing="0" w:after="0" w:afterAutospacing="0"/>
        <w:ind w:left="0"/>
        <w:contextualSpacing/>
        <w:rPr>
          <w:rFonts w:eastAsia="SimSun"/>
          <w:sz w:val="28"/>
          <w:szCs w:val="28"/>
          <w:lang w:val="kk-KZ"/>
        </w:rPr>
      </w:pPr>
      <w:r>
        <w:rPr>
          <w:rFonts w:eastAsia="SimSun"/>
          <w:sz w:val="28"/>
          <w:szCs w:val="28"/>
          <w:lang w:val="kk-KZ"/>
        </w:rPr>
        <w:t>Күштер, оның жұмысы жолдың формасына тәуелсіз</w:t>
      </w:r>
    </w:p>
    <w:p w:rsidR="005E170E" w:rsidRDefault="005E170E" w:rsidP="003C7A4A">
      <w:pPr>
        <w:pStyle w:val="aff6"/>
        <w:numPr>
          <w:ilvl w:val="0"/>
          <w:numId w:val="52"/>
        </w:numPr>
        <w:spacing w:before="0" w:beforeAutospacing="0" w:after="0" w:afterAutospacing="0"/>
        <w:ind w:left="0"/>
        <w:contextualSpacing/>
        <w:rPr>
          <w:rFonts w:eastAsia="SimSun"/>
          <w:sz w:val="28"/>
          <w:szCs w:val="28"/>
          <w:lang w:val="kk-KZ"/>
        </w:rPr>
      </w:pPr>
      <w:r>
        <w:rPr>
          <w:rFonts w:eastAsia="SimSun"/>
          <w:sz w:val="28"/>
          <w:szCs w:val="28"/>
          <w:lang w:val="kk-KZ"/>
        </w:rPr>
        <w:t>Ауырлық күшінің басқа күштерге әсері</w:t>
      </w:r>
    </w:p>
    <w:p w:rsidR="005E170E" w:rsidRDefault="005E170E" w:rsidP="003C7A4A">
      <w:pPr>
        <w:pStyle w:val="aff6"/>
        <w:numPr>
          <w:ilvl w:val="0"/>
          <w:numId w:val="52"/>
        </w:numPr>
        <w:spacing w:before="0" w:beforeAutospacing="0" w:after="0" w:afterAutospacing="0"/>
        <w:ind w:left="0"/>
        <w:contextualSpacing/>
        <w:rPr>
          <w:rFonts w:eastAsia="SimSun"/>
          <w:sz w:val="28"/>
          <w:szCs w:val="28"/>
          <w:lang w:val="kk-KZ"/>
        </w:rPr>
      </w:pPr>
      <w:r>
        <w:rPr>
          <w:rFonts w:eastAsia="SimSun"/>
          <w:sz w:val="28"/>
          <w:szCs w:val="28"/>
          <w:lang w:val="kk-KZ"/>
        </w:rPr>
        <w:t>Үйкеліс күші</w:t>
      </w:r>
    </w:p>
    <w:p w:rsidR="005E170E" w:rsidRDefault="005E170E" w:rsidP="003C7A4A">
      <w:pPr>
        <w:pStyle w:val="aff6"/>
        <w:numPr>
          <w:ilvl w:val="0"/>
          <w:numId w:val="52"/>
        </w:numPr>
        <w:spacing w:before="0" w:beforeAutospacing="0" w:after="0" w:afterAutospacing="0"/>
        <w:ind w:left="0"/>
        <w:contextualSpacing/>
        <w:rPr>
          <w:rFonts w:eastAsia="SimSun"/>
          <w:sz w:val="28"/>
          <w:szCs w:val="28"/>
          <w:lang w:val="kk-KZ"/>
        </w:rPr>
      </w:pPr>
      <w:r>
        <w:rPr>
          <w:rFonts w:eastAsia="SimSun"/>
          <w:sz w:val="28"/>
          <w:szCs w:val="28"/>
          <w:lang w:val="kk-KZ"/>
        </w:rPr>
        <w:t>Тартылыс күші</w:t>
      </w:r>
    </w:p>
    <w:p w:rsidR="005E170E" w:rsidRDefault="005E170E" w:rsidP="003C7A4A">
      <w:pPr>
        <w:pStyle w:val="aff6"/>
        <w:numPr>
          <w:ilvl w:val="0"/>
          <w:numId w:val="52"/>
        </w:numPr>
        <w:spacing w:before="0" w:beforeAutospacing="0" w:after="0" w:afterAutospacing="0"/>
        <w:ind w:left="0"/>
        <w:contextualSpacing/>
        <w:rPr>
          <w:rFonts w:eastAsia="SimSun"/>
          <w:sz w:val="28"/>
          <w:szCs w:val="28"/>
          <w:lang w:val="kk-KZ"/>
        </w:rPr>
      </w:pPr>
      <w:r>
        <w:rPr>
          <w:rFonts w:eastAsia="SimSun"/>
          <w:sz w:val="28"/>
          <w:szCs w:val="28"/>
          <w:lang w:val="kk-KZ"/>
        </w:rPr>
        <w:t>Электростатикалық күштер</w:t>
      </w:r>
    </w:p>
    <w:p w:rsidR="005E170E" w:rsidRDefault="005E170E" w:rsidP="003C7A4A">
      <w:pPr>
        <w:contextualSpacing/>
        <w:rPr>
          <w:sz w:val="28"/>
          <w:szCs w:val="28"/>
          <w:lang w:val="kk-KZ"/>
        </w:rPr>
      </w:pPr>
      <w:r>
        <w:rPr>
          <w:b/>
          <w:bCs/>
          <w:i/>
          <w:iCs/>
          <w:color w:val="000000"/>
          <w:sz w:val="36"/>
          <w:szCs w:val="36"/>
          <w:lang w:val="kk-KZ"/>
        </w:rPr>
        <w:t xml:space="preserve">45. &lt;test&gt; </w:t>
      </w:r>
      <w:r>
        <w:rPr>
          <w:bCs/>
          <w:color w:val="000000"/>
          <w:sz w:val="28"/>
          <w:szCs w:val="28"/>
          <w:lang w:val="kk-KZ"/>
        </w:rPr>
        <w:t>Қуаттың өлшем бірлігі</w:t>
      </w:r>
    </w:p>
    <w:p w:rsidR="005E170E" w:rsidRDefault="005E170E" w:rsidP="003C7A4A">
      <w:pPr>
        <w:pStyle w:val="aff6"/>
        <w:numPr>
          <w:ilvl w:val="0"/>
          <w:numId w:val="53"/>
        </w:numPr>
        <w:spacing w:before="0" w:beforeAutospacing="0" w:after="0" w:afterAutospacing="0"/>
        <w:ind w:left="0"/>
        <w:contextualSpacing/>
        <w:rPr>
          <w:rFonts w:eastAsia="SimSun"/>
          <w:sz w:val="28"/>
          <w:szCs w:val="28"/>
          <w:lang w:val="kk-KZ"/>
        </w:rPr>
      </w:pPr>
      <w:r>
        <w:rPr>
          <w:rFonts w:eastAsia="SimSun"/>
          <w:sz w:val="28"/>
          <w:szCs w:val="28"/>
          <w:lang w:val="kk-KZ"/>
        </w:rPr>
        <w:t>Вт</w:t>
      </w:r>
    </w:p>
    <w:p w:rsidR="005E170E" w:rsidRDefault="005E170E" w:rsidP="003C7A4A">
      <w:pPr>
        <w:pStyle w:val="aff6"/>
        <w:numPr>
          <w:ilvl w:val="0"/>
          <w:numId w:val="53"/>
        </w:numPr>
        <w:spacing w:before="0" w:beforeAutospacing="0" w:after="0" w:afterAutospacing="0"/>
        <w:ind w:left="0"/>
        <w:contextualSpacing/>
        <w:rPr>
          <w:rFonts w:eastAsia="SimSun"/>
          <w:sz w:val="28"/>
          <w:szCs w:val="28"/>
          <w:lang w:val="kk-KZ"/>
        </w:rPr>
      </w:pPr>
      <w:r>
        <w:rPr>
          <w:rFonts w:eastAsia="SimSun"/>
          <w:sz w:val="28"/>
          <w:szCs w:val="28"/>
          <w:lang w:val="kk-KZ"/>
        </w:rPr>
        <w:t>Дж</w:t>
      </w:r>
    </w:p>
    <w:p w:rsidR="005E170E" w:rsidRDefault="005E170E" w:rsidP="003C7A4A">
      <w:pPr>
        <w:pStyle w:val="aff6"/>
        <w:numPr>
          <w:ilvl w:val="0"/>
          <w:numId w:val="53"/>
        </w:numPr>
        <w:spacing w:before="0" w:beforeAutospacing="0" w:after="0" w:afterAutospacing="0"/>
        <w:ind w:left="0"/>
        <w:contextualSpacing/>
        <w:rPr>
          <w:rFonts w:eastAsia="SimSun"/>
          <w:sz w:val="28"/>
          <w:szCs w:val="28"/>
          <w:lang w:val="kk-KZ"/>
        </w:rPr>
      </w:pPr>
      <w:r>
        <w:rPr>
          <w:rFonts w:eastAsia="SimSun"/>
          <w:sz w:val="28"/>
          <w:szCs w:val="28"/>
          <w:lang w:val="kk-KZ"/>
        </w:rPr>
        <w:t>кг</w:t>
      </w:r>
    </w:p>
    <w:p w:rsidR="005E170E" w:rsidRDefault="005E170E" w:rsidP="003C7A4A">
      <w:pPr>
        <w:pStyle w:val="aff6"/>
        <w:numPr>
          <w:ilvl w:val="0"/>
          <w:numId w:val="53"/>
        </w:numPr>
        <w:spacing w:before="0" w:beforeAutospacing="0" w:after="0" w:afterAutospacing="0"/>
        <w:ind w:left="0"/>
        <w:contextualSpacing/>
        <w:rPr>
          <w:rFonts w:eastAsia="SimSun"/>
          <w:sz w:val="28"/>
          <w:szCs w:val="28"/>
          <w:lang w:val="kk-KZ"/>
        </w:rPr>
      </w:pPr>
      <w:r>
        <w:rPr>
          <w:rFonts w:eastAsia="SimSun"/>
          <w:sz w:val="28"/>
          <w:szCs w:val="28"/>
          <w:lang w:val="kk-KZ"/>
        </w:rPr>
        <w:t>Па</w:t>
      </w:r>
    </w:p>
    <w:p w:rsidR="005E170E" w:rsidRDefault="005E170E" w:rsidP="003C7A4A">
      <w:pPr>
        <w:pStyle w:val="aff6"/>
        <w:numPr>
          <w:ilvl w:val="0"/>
          <w:numId w:val="53"/>
        </w:numPr>
        <w:spacing w:before="0" w:beforeAutospacing="0" w:after="0" w:afterAutospacing="0"/>
        <w:ind w:left="0"/>
        <w:contextualSpacing/>
        <w:rPr>
          <w:rFonts w:eastAsia="SimSun"/>
          <w:sz w:val="28"/>
          <w:szCs w:val="28"/>
          <w:lang w:val="kk-KZ"/>
        </w:rPr>
      </w:pPr>
      <w:r>
        <w:rPr>
          <w:rFonts w:eastAsia="SimSun"/>
          <w:sz w:val="28"/>
          <w:szCs w:val="28"/>
          <w:lang w:val="kk-KZ"/>
        </w:rPr>
        <w:t>Н</w:t>
      </w:r>
    </w:p>
    <w:p w:rsidR="005E170E" w:rsidRDefault="005E170E" w:rsidP="003C7A4A">
      <w:pPr>
        <w:contextualSpacing/>
        <w:rPr>
          <w:sz w:val="28"/>
          <w:szCs w:val="28"/>
          <w:lang w:val="kk-KZ"/>
        </w:rPr>
      </w:pPr>
      <w:r>
        <w:rPr>
          <w:b/>
          <w:bCs/>
          <w:i/>
          <w:iCs/>
          <w:color w:val="000000"/>
          <w:sz w:val="36"/>
          <w:szCs w:val="36"/>
          <w:lang w:val="en-US"/>
        </w:rPr>
        <w:t>46.</w:t>
      </w:r>
      <w:r>
        <w:rPr>
          <w:b/>
          <w:bCs/>
          <w:i/>
          <w:iCs/>
          <w:color w:val="000000"/>
          <w:sz w:val="36"/>
          <w:szCs w:val="36"/>
          <w:lang w:val="kk-KZ"/>
        </w:rPr>
        <w:t xml:space="preserve"> &lt;test&gt; </w:t>
      </w:r>
      <w:r>
        <w:rPr>
          <w:bCs/>
          <w:color w:val="000000"/>
          <w:sz w:val="28"/>
          <w:szCs w:val="28"/>
          <w:lang w:val="kk-KZ"/>
        </w:rPr>
        <w:t>Қысымды өлшейтін құрал</w:t>
      </w:r>
    </w:p>
    <w:p w:rsidR="005E170E" w:rsidRDefault="005E170E" w:rsidP="003C7A4A">
      <w:pPr>
        <w:pStyle w:val="aff6"/>
        <w:numPr>
          <w:ilvl w:val="0"/>
          <w:numId w:val="54"/>
        </w:numPr>
        <w:spacing w:before="0" w:beforeAutospacing="0" w:after="0" w:afterAutospacing="0"/>
        <w:ind w:left="0"/>
        <w:contextualSpacing/>
        <w:rPr>
          <w:rFonts w:eastAsia="SimSun"/>
          <w:sz w:val="28"/>
          <w:szCs w:val="28"/>
          <w:lang w:val="kk-KZ"/>
        </w:rPr>
      </w:pPr>
      <w:r>
        <w:rPr>
          <w:rFonts w:eastAsia="SimSun"/>
          <w:sz w:val="28"/>
          <w:szCs w:val="28"/>
          <w:lang w:val="kk-KZ"/>
        </w:rPr>
        <w:t>Барометр</w:t>
      </w:r>
    </w:p>
    <w:p w:rsidR="005E170E" w:rsidRDefault="005E170E" w:rsidP="003C7A4A">
      <w:pPr>
        <w:pStyle w:val="aff6"/>
        <w:numPr>
          <w:ilvl w:val="0"/>
          <w:numId w:val="54"/>
        </w:numPr>
        <w:spacing w:before="0" w:beforeAutospacing="0" w:after="0" w:afterAutospacing="0"/>
        <w:ind w:left="0"/>
        <w:contextualSpacing/>
        <w:rPr>
          <w:rFonts w:eastAsia="SimSun"/>
          <w:sz w:val="28"/>
          <w:szCs w:val="28"/>
          <w:lang w:val="kk-KZ"/>
        </w:rPr>
      </w:pPr>
      <w:r>
        <w:rPr>
          <w:rFonts w:eastAsia="SimSun"/>
          <w:sz w:val="28"/>
          <w:szCs w:val="28"/>
          <w:lang w:val="kk-KZ"/>
        </w:rPr>
        <w:t>Психрометр</w:t>
      </w:r>
    </w:p>
    <w:p w:rsidR="005E170E" w:rsidRDefault="005E170E" w:rsidP="003C7A4A">
      <w:pPr>
        <w:pStyle w:val="aff6"/>
        <w:numPr>
          <w:ilvl w:val="0"/>
          <w:numId w:val="54"/>
        </w:numPr>
        <w:spacing w:before="0" w:beforeAutospacing="0" w:after="0" w:afterAutospacing="0"/>
        <w:ind w:left="0"/>
        <w:contextualSpacing/>
        <w:rPr>
          <w:rFonts w:eastAsia="SimSun"/>
          <w:sz w:val="28"/>
          <w:szCs w:val="28"/>
          <w:lang w:val="kk-KZ"/>
        </w:rPr>
      </w:pPr>
      <w:r>
        <w:rPr>
          <w:rFonts w:eastAsia="SimSun"/>
          <w:sz w:val="28"/>
          <w:szCs w:val="28"/>
          <w:lang w:val="kk-KZ"/>
        </w:rPr>
        <w:t>Вольтметр</w:t>
      </w:r>
    </w:p>
    <w:p w:rsidR="005E170E" w:rsidRDefault="005E170E" w:rsidP="003C7A4A">
      <w:pPr>
        <w:pStyle w:val="aff6"/>
        <w:numPr>
          <w:ilvl w:val="0"/>
          <w:numId w:val="54"/>
        </w:numPr>
        <w:spacing w:before="0" w:beforeAutospacing="0" w:after="0" w:afterAutospacing="0"/>
        <w:ind w:left="0"/>
        <w:contextualSpacing/>
        <w:rPr>
          <w:rFonts w:eastAsia="SimSun"/>
          <w:sz w:val="28"/>
          <w:szCs w:val="28"/>
          <w:lang w:val="kk-KZ"/>
        </w:rPr>
      </w:pPr>
      <w:r>
        <w:rPr>
          <w:rFonts w:eastAsia="SimSun"/>
          <w:sz w:val="28"/>
          <w:szCs w:val="28"/>
          <w:lang w:val="kk-KZ"/>
        </w:rPr>
        <w:t>Амперметр</w:t>
      </w:r>
    </w:p>
    <w:p w:rsidR="005E170E" w:rsidRDefault="005E170E" w:rsidP="003C7A4A">
      <w:pPr>
        <w:pStyle w:val="aff6"/>
        <w:numPr>
          <w:ilvl w:val="0"/>
          <w:numId w:val="54"/>
        </w:numPr>
        <w:spacing w:before="0" w:beforeAutospacing="0" w:after="0" w:afterAutospacing="0"/>
        <w:ind w:left="0"/>
        <w:contextualSpacing/>
        <w:rPr>
          <w:rFonts w:eastAsia="SimSun"/>
          <w:sz w:val="28"/>
          <w:szCs w:val="28"/>
          <w:lang w:val="kk-KZ"/>
        </w:rPr>
      </w:pPr>
      <w:r>
        <w:rPr>
          <w:rFonts w:eastAsia="SimSun"/>
          <w:sz w:val="28"/>
          <w:szCs w:val="28"/>
          <w:lang w:val="kk-KZ"/>
        </w:rPr>
        <w:t>Генератор</w:t>
      </w:r>
    </w:p>
    <w:p w:rsidR="005E170E" w:rsidRDefault="005E170E" w:rsidP="003C7A4A">
      <w:pPr>
        <w:contextualSpacing/>
        <w:rPr>
          <w:sz w:val="28"/>
          <w:szCs w:val="28"/>
          <w:lang w:val="kk-KZ"/>
        </w:rPr>
      </w:pPr>
      <w:r>
        <w:rPr>
          <w:b/>
          <w:bCs/>
          <w:i/>
          <w:iCs/>
          <w:color w:val="000000"/>
          <w:sz w:val="36"/>
          <w:szCs w:val="36"/>
          <w:lang w:val="kk-KZ"/>
        </w:rPr>
        <w:t xml:space="preserve"> </w:t>
      </w:r>
      <w:r>
        <w:rPr>
          <w:b/>
          <w:bCs/>
          <w:i/>
          <w:iCs/>
          <w:color w:val="000000"/>
          <w:sz w:val="36"/>
          <w:szCs w:val="36"/>
          <w:lang w:val="en-US"/>
        </w:rPr>
        <w:t>47.</w:t>
      </w:r>
      <w:r>
        <w:rPr>
          <w:b/>
          <w:bCs/>
          <w:i/>
          <w:iCs/>
          <w:color w:val="000000"/>
          <w:sz w:val="36"/>
          <w:szCs w:val="36"/>
          <w:lang w:val="kk-KZ"/>
        </w:rPr>
        <w:t xml:space="preserve">&lt;test&gt; </w:t>
      </w:r>
      <w:r>
        <w:rPr>
          <w:sz w:val="28"/>
          <w:szCs w:val="28"/>
          <w:lang w:val="kk-KZ"/>
        </w:rPr>
        <w:t>Квазисерпімді күш</w:t>
      </w:r>
    </w:p>
    <w:p w:rsidR="005E170E" w:rsidRDefault="005E170E" w:rsidP="003C7A4A">
      <w:pPr>
        <w:pStyle w:val="aff6"/>
        <w:numPr>
          <w:ilvl w:val="0"/>
          <w:numId w:val="55"/>
        </w:numPr>
        <w:spacing w:before="0" w:beforeAutospacing="0" w:after="0" w:afterAutospacing="0"/>
        <w:ind w:left="0"/>
        <w:contextualSpacing/>
        <w:jc w:val="both"/>
        <w:rPr>
          <w:rFonts w:eastAsia="SimSun"/>
          <w:sz w:val="28"/>
          <w:szCs w:val="28"/>
          <w:lang w:val="en-US"/>
        </w:rPr>
      </w:pPr>
      <w:r>
        <w:rPr>
          <w:rFonts w:eastAsia="SimSun"/>
          <w:i/>
          <w:sz w:val="28"/>
          <w:szCs w:val="28"/>
          <w:lang w:val="kk-KZ"/>
        </w:rPr>
        <w:t xml:space="preserve">  </w:t>
      </w:r>
      <w:r w:rsidRPr="004C244A">
        <w:rPr>
          <w:rFonts w:ascii="Calibri" w:eastAsia="SimSun" w:hAnsi="Calibri"/>
          <w:sz w:val="22"/>
          <w:szCs w:val="22"/>
        </w:rPr>
        <w:object w:dxaOrig="774" w:dyaOrig="340">
          <v:shape id="_x0000_i1189" type="#_x0000_t75" style="width:48.85pt;height:18.15pt" o:ole="" filled="t">
            <v:fill color2="black"/>
            <v:imagedata r:id="rId461" o:title=""/>
          </v:shape>
          <o:OLEObject Type="Embed" ProgID="Equation.DSMT4" ShapeID="_x0000_i1189" DrawAspect="Content" ObjectID="_1581094462" r:id="rId462"/>
        </w:object>
      </w:r>
    </w:p>
    <w:p w:rsidR="005E170E" w:rsidRDefault="005E170E" w:rsidP="003C7A4A">
      <w:pPr>
        <w:pStyle w:val="aff6"/>
        <w:numPr>
          <w:ilvl w:val="0"/>
          <w:numId w:val="55"/>
        </w:numPr>
        <w:spacing w:before="0" w:beforeAutospacing="0" w:after="0" w:afterAutospacing="0"/>
        <w:ind w:left="0"/>
        <w:contextualSpacing/>
        <w:jc w:val="both"/>
        <w:rPr>
          <w:rFonts w:eastAsia="SimSun"/>
          <w:sz w:val="28"/>
          <w:szCs w:val="28"/>
          <w:lang w:val="en-US"/>
        </w:rPr>
      </w:pPr>
      <w:r>
        <w:rPr>
          <w:rFonts w:eastAsia="SimSun"/>
          <w:i/>
          <w:sz w:val="28"/>
          <w:szCs w:val="28"/>
          <w:lang w:val="en-US"/>
        </w:rPr>
        <w:lastRenderedPageBreak/>
        <w:t xml:space="preserve">  </w:t>
      </w:r>
      <w:r w:rsidRPr="004C244A">
        <w:rPr>
          <w:rFonts w:ascii="Calibri" w:eastAsia="SimSun" w:hAnsi="Calibri"/>
          <w:sz w:val="22"/>
          <w:szCs w:val="22"/>
        </w:rPr>
        <w:object w:dxaOrig="774" w:dyaOrig="660">
          <v:shape id="_x0000_i1190" type="#_x0000_t75" style="width:65.1pt;height:33.2pt" o:ole="" filled="t">
            <v:fill color2="black"/>
            <v:imagedata r:id="rId463" o:title=""/>
          </v:shape>
          <o:OLEObject Type="Embed" ProgID="Equation.DSMT4" ShapeID="_x0000_i1190" DrawAspect="Content" ObjectID="_1581094463" r:id="rId464"/>
        </w:object>
      </w:r>
    </w:p>
    <w:p w:rsidR="005E170E" w:rsidRDefault="005E170E" w:rsidP="003C7A4A">
      <w:pPr>
        <w:pStyle w:val="aff6"/>
        <w:numPr>
          <w:ilvl w:val="0"/>
          <w:numId w:val="55"/>
        </w:numPr>
        <w:spacing w:before="0" w:beforeAutospacing="0" w:after="0" w:afterAutospacing="0"/>
        <w:ind w:left="0"/>
        <w:contextualSpacing/>
        <w:jc w:val="both"/>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340">
          <v:shape id="_x0000_i1191" type="#_x0000_t75" style="width:38.8pt;height:18.15pt" o:ole="" filled="t">
            <v:fill color2="black"/>
            <v:imagedata r:id="rId465" o:title=""/>
          </v:shape>
          <o:OLEObject Type="Embed" ProgID="Equation.DSMT4" ShapeID="_x0000_i1191" DrawAspect="Content" ObjectID="_1581094464" r:id="rId466"/>
        </w:object>
      </w:r>
    </w:p>
    <w:p w:rsidR="005E170E" w:rsidRDefault="005E170E" w:rsidP="003C7A4A">
      <w:pPr>
        <w:pStyle w:val="aff6"/>
        <w:numPr>
          <w:ilvl w:val="0"/>
          <w:numId w:val="55"/>
        </w:numPr>
        <w:spacing w:before="0" w:beforeAutospacing="0" w:after="0" w:afterAutospacing="0"/>
        <w:ind w:left="0"/>
        <w:contextualSpacing/>
        <w:jc w:val="both"/>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340">
          <v:shape id="_x0000_i1192" type="#_x0000_t75" style="width:49.45pt;height:18.15pt" o:ole="" filled="t">
            <v:fill color2="black"/>
            <v:imagedata r:id="rId467" o:title=""/>
          </v:shape>
          <o:OLEObject Type="Embed" ProgID="Equation.DSMT4" ShapeID="_x0000_i1192" DrawAspect="Content" ObjectID="_1581094465" r:id="rId468"/>
        </w:object>
      </w:r>
    </w:p>
    <w:p w:rsidR="005E170E" w:rsidRDefault="005E170E" w:rsidP="003C7A4A">
      <w:pPr>
        <w:pStyle w:val="aff6"/>
        <w:numPr>
          <w:ilvl w:val="0"/>
          <w:numId w:val="55"/>
        </w:numPr>
        <w:spacing w:before="0" w:beforeAutospacing="0" w:after="0" w:afterAutospacing="0"/>
        <w:ind w:left="0"/>
        <w:contextualSpacing/>
        <w:jc w:val="both"/>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340">
          <v:shape id="_x0000_i1193" type="#_x0000_t75" style="width:48.2pt;height:18.15pt" o:ole="" filled="t">
            <v:fill color2="black"/>
            <v:imagedata r:id="rId469" o:title=""/>
          </v:shape>
          <o:OLEObject Type="Embed" ProgID="Equation.DSMT4" ShapeID="_x0000_i1193" DrawAspect="Content" ObjectID="_1581094466" r:id="rId470"/>
        </w:object>
      </w:r>
    </w:p>
    <w:p w:rsidR="005E170E" w:rsidRDefault="005E170E" w:rsidP="003C7A4A">
      <w:pPr>
        <w:contextualSpacing/>
        <w:rPr>
          <w:sz w:val="28"/>
          <w:szCs w:val="28"/>
          <w:lang w:val="en-US"/>
        </w:rPr>
      </w:pPr>
    </w:p>
    <w:p w:rsidR="005E170E" w:rsidRDefault="005E170E" w:rsidP="003C7A4A">
      <w:pPr>
        <w:contextualSpacing/>
        <w:rPr>
          <w:sz w:val="28"/>
          <w:szCs w:val="28"/>
          <w:lang w:val="kk-KZ"/>
        </w:rPr>
      </w:pPr>
      <w:r>
        <w:rPr>
          <w:b/>
          <w:bCs/>
          <w:i/>
          <w:iCs/>
          <w:color w:val="000000"/>
          <w:sz w:val="36"/>
          <w:szCs w:val="36"/>
          <w:lang w:val="en-US"/>
        </w:rPr>
        <w:t>48.</w:t>
      </w:r>
      <w:r>
        <w:rPr>
          <w:b/>
          <w:bCs/>
          <w:i/>
          <w:iCs/>
          <w:color w:val="000000"/>
          <w:sz w:val="36"/>
          <w:szCs w:val="36"/>
          <w:lang w:val="kk-KZ"/>
        </w:rPr>
        <w:t xml:space="preserve"> &lt;test&gt; </w:t>
      </w:r>
      <w:r>
        <w:rPr>
          <w:sz w:val="28"/>
          <w:szCs w:val="28"/>
          <w:lang w:val="kk-KZ"/>
        </w:rPr>
        <w:t>Гармониялық тербелістер кезінде материалдық нүкте мына күштің әсерінен қозғалады</w:t>
      </w:r>
    </w:p>
    <w:p w:rsidR="005E170E" w:rsidRDefault="005E170E" w:rsidP="003C7A4A">
      <w:pPr>
        <w:pStyle w:val="aff6"/>
        <w:numPr>
          <w:ilvl w:val="0"/>
          <w:numId w:val="56"/>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320">
          <v:shape id="_x0000_i1194" type="#_x0000_t75" style="width:41.95pt;height:15.65pt" o:ole="" filled="t">
            <v:fill color2="black"/>
            <v:imagedata r:id="rId471" o:title=""/>
          </v:shape>
          <o:OLEObject Type="Embed" ProgID="Equation.DSMT4" ShapeID="_x0000_i1194" DrawAspect="Content" ObjectID="_1581094467" r:id="rId472"/>
        </w:object>
      </w:r>
    </w:p>
    <w:p w:rsidR="005E170E" w:rsidRDefault="005E170E" w:rsidP="003C7A4A">
      <w:pPr>
        <w:pStyle w:val="aff6"/>
        <w:numPr>
          <w:ilvl w:val="0"/>
          <w:numId w:val="56"/>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580">
          <v:shape id="_x0000_i1195" type="#_x0000_t75" style="width:57.6pt;height:28.8pt" o:ole="" filled="t">
            <v:fill color2="black"/>
            <v:imagedata r:id="rId473" o:title=""/>
          </v:shape>
          <o:OLEObject Type="Embed" ProgID="Equation.DSMT4" ShapeID="_x0000_i1195" DrawAspect="Content" ObjectID="_1581094468" r:id="rId474"/>
        </w:object>
      </w:r>
    </w:p>
    <w:p w:rsidR="005E170E" w:rsidRDefault="005E170E" w:rsidP="003C7A4A">
      <w:pPr>
        <w:pStyle w:val="aff6"/>
        <w:numPr>
          <w:ilvl w:val="0"/>
          <w:numId w:val="56"/>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680" w:dyaOrig="320">
          <v:shape id="_x0000_i1196" type="#_x0000_t75" style="width:33.2pt;height:15.65pt" o:ole="" filled="t">
            <v:fill color2="black"/>
            <v:imagedata r:id="rId475" o:title=""/>
          </v:shape>
          <o:OLEObject Type="Embed" ProgID="Equation.DSMT4" ShapeID="_x0000_i1196" DrawAspect="Content" ObjectID="_1581094469" r:id="rId476"/>
        </w:object>
      </w:r>
    </w:p>
    <w:p w:rsidR="005E170E" w:rsidRDefault="005E170E" w:rsidP="003C7A4A">
      <w:pPr>
        <w:pStyle w:val="aff6"/>
        <w:numPr>
          <w:ilvl w:val="0"/>
          <w:numId w:val="56"/>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320">
          <v:shape id="_x0000_i1197" type="#_x0000_t75" style="width:41.95pt;height:15.65pt" o:ole="" filled="t">
            <v:fill color2="black"/>
            <v:imagedata r:id="rId477" o:title=""/>
          </v:shape>
          <o:OLEObject Type="Embed" ProgID="Equation.DSMT4" ShapeID="_x0000_i1197" DrawAspect="Content" ObjectID="_1581094470" r:id="rId478"/>
        </w:object>
      </w:r>
    </w:p>
    <w:p w:rsidR="005E170E" w:rsidRDefault="005E170E" w:rsidP="003C7A4A">
      <w:pPr>
        <w:pStyle w:val="aff6"/>
        <w:numPr>
          <w:ilvl w:val="0"/>
          <w:numId w:val="56"/>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320">
          <v:shape id="_x0000_i1198" type="#_x0000_t75" style="width:45.7pt;height:15.65pt" o:ole="" filled="t">
            <v:fill color2="black"/>
            <v:imagedata r:id="rId479" o:title=""/>
          </v:shape>
          <o:OLEObject Type="Embed" ProgID="Equation.DSMT4" ShapeID="_x0000_i1198" DrawAspect="Content" ObjectID="_1581094471" r:id="rId480"/>
        </w:object>
      </w:r>
    </w:p>
    <w:p w:rsidR="005E170E" w:rsidRDefault="005E170E" w:rsidP="003C7A4A">
      <w:pPr>
        <w:contextualSpacing/>
        <w:rPr>
          <w:sz w:val="28"/>
          <w:szCs w:val="28"/>
          <w:lang w:val="kk-KZ"/>
        </w:rPr>
      </w:pPr>
      <w:r>
        <w:rPr>
          <w:b/>
          <w:bCs/>
          <w:i/>
          <w:iCs/>
          <w:color w:val="000000"/>
          <w:sz w:val="36"/>
          <w:szCs w:val="36"/>
          <w:lang w:val="kk-KZ"/>
        </w:rPr>
        <w:t xml:space="preserve"> 49.&lt;test&gt; </w:t>
      </w:r>
      <w:r>
        <w:rPr>
          <w:sz w:val="28"/>
          <w:szCs w:val="28"/>
          <w:lang w:val="kk-KZ"/>
        </w:rPr>
        <w:t>Ньютонның екінші заңының жалпы түрі</w:t>
      </w:r>
    </w:p>
    <w:p w:rsidR="005E170E" w:rsidRDefault="005E170E" w:rsidP="003C7A4A">
      <w:pPr>
        <w:pStyle w:val="aff6"/>
        <w:numPr>
          <w:ilvl w:val="0"/>
          <w:numId w:val="57"/>
        </w:numPr>
        <w:spacing w:before="0" w:beforeAutospacing="0" w:after="0" w:afterAutospacing="0"/>
        <w:ind w:left="0"/>
        <w:contextualSpacing/>
        <w:rPr>
          <w:rFonts w:eastAsia="SimSun"/>
          <w:sz w:val="28"/>
          <w:szCs w:val="28"/>
          <w:lang w:val="en-US"/>
        </w:rPr>
      </w:pPr>
      <w:r>
        <w:rPr>
          <w:rFonts w:eastAsia="SimSun"/>
          <w:i/>
          <w:sz w:val="28"/>
          <w:szCs w:val="28"/>
          <w:lang w:val="kk-KZ"/>
        </w:rPr>
        <w:t xml:space="preserve">  </w:t>
      </w:r>
      <w:r w:rsidRPr="004C244A">
        <w:rPr>
          <w:rFonts w:ascii="Calibri" w:eastAsia="SimSun" w:hAnsi="Calibri"/>
          <w:sz w:val="22"/>
          <w:szCs w:val="22"/>
        </w:rPr>
        <w:object w:dxaOrig="774" w:dyaOrig="620">
          <v:shape id="_x0000_i1199" type="#_x0000_t75" style="width:38.8pt;height:30.7pt" o:ole="" filled="t">
            <v:fill color2="black"/>
            <v:imagedata r:id="rId481" o:title=""/>
          </v:shape>
          <o:OLEObject Type="Embed" ProgID="Equation.DSMT4" ShapeID="_x0000_i1199" DrawAspect="Content" ObjectID="_1581094472" r:id="rId482"/>
        </w:object>
      </w:r>
    </w:p>
    <w:p w:rsidR="005E170E" w:rsidRDefault="005E170E" w:rsidP="003C7A4A">
      <w:pPr>
        <w:pStyle w:val="aff6"/>
        <w:numPr>
          <w:ilvl w:val="0"/>
          <w:numId w:val="57"/>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40" w:dyaOrig="320">
          <v:shape id="_x0000_i1200" type="#_x0000_t75" style="width:37.55pt;height:15.65pt" o:ole="" filled="t">
            <v:fill color2="black"/>
            <v:imagedata r:id="rId483" o:title=""/>
          </v:shape>
          <o:OLEObject Type="Embed" ProgID="Equation.DSMT4" ShapeID="_x0000_i1200" DrawAspect="Content" ObjectID="_1581094473" r:id="rId484"/>
        </w:object>
      </w:r>
    </w:p>
    <w:p w:rsidR="005E170E" w:rsidRDefault="005E170E" w:rsidP="003C7A4A">
      <w:pPr>
        <w:pStyle w:val="aff6"/>
        <w:numPr>
          <w:ilvl w:val="0"/>
          <w:numId w:val="57"/>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620">
          <v:shape id="_x0000_i1201" type="#_x0000_t75" style="width:46.35pt;height:30.7pt" o:ole="" filled="t">
            <v:fill color2="black"/>
            <v:imagedata r:id="rId485" o:title=""/>
          </v:shape>
          <o:OLEObject Type="Embed" ProgID="Equation.DSMT4" ShapeID="_x0000_i1201" DrawAspect="Content" ObjectID="_1581094474" r:id="rId486"/>
        </w:object>
      </w:r>
    </w:p>
    <w:p w:rsidR="005E170E" w:rsidRDefault="005E170E" w:rsidP="003C7A4A">
      <w:pPr>
        <w:pStyle w:val="aff6"/>
        <w:numPr>
          <w:ilvl w:val="0"/>
          <w:numId w:val="57"/>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580">
          <v:shape id="_x0000_i1202" type="#_x0000_t75" style="width:43.2pt;height:28.8pt" o:ole="" filled="t">
            <v:fill color2="black"/>
            <v:imagedata r:id="rId487" o:title=""/>
          </v:shape>
          <o:OLEObject Type="Embed" ProgID="Equation.DSMT4" ShapeID="_x0000_i1202" DrawAspect="Content" ObjectID="_1581094475" r:id="rId488"/>
        </w:object>
      </w:r>
    </w:p>
    <w:p w:rsidR="005E170E" w:rsidRDefault="005E170E" w:rsidP="003C7A4A">
      <w:pPr>
        <w:pStyle w:val="aff6"/>
        <w:numPr>
          <w:ilvl w:val="0"/>
          <w:numId w:val="57"/>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580">
          <v:shape id="_x0000_i1203" type="#_x0000_t75" style="width:68.85pt;height:28.8pt" o:ole="" filled="t">
            <v:fill color2="black"/>
            <v:imagedata r:id="rId489" o:title=""/>
          </v:shape>
          <o:OLEObject Type="Embed" ProgID="Equation.DSMT4" ShapeID="_x0000_i1203" DrawAspect="Content" ObjectID="_1581094476" r:id="rId490"/>
        </w:object>
      </w:r>
    </w:p>
    <w:p w:rsidR="005E170E" w:rsidRDefault="005E170E" w:rsidP="003C7A4A">
      <w:pPr>
        <w:pStyle w:val="aff6"/>
        <w:spacing w:before="0" w:beforeAutospacing="0" w:after="0" w:afterAutospacing="0"/>
        <w:contextualSpacing/>
        <w:rPr>
          <w:lang w:val="kk-KZ"/>
        </w:rPr>
      </w:pPr>
      <w:r>
        <w:rPr>
          <w:b/>
          <w:bCs/>
          <w:i/>
          <w:iCs/>
          <w:color w:val="000000"/>
          <w:sz w:val="36"/>
          <w:szCs w:val="36"/>
          <w:lang w:val="en-US"/>
        </w:rPr>
        <w:t xml:space="preserve">50 &lt;test&gt; </w:t>
      </w:r>
      <w:r>
        <w:rPr>
          <w:lang w:val="kk-KZ"/>
        </w:rPr>
        <w:t>Денеге түсірілген күш єрекеті тоқтағаннан кейін деформация салдары жоғалса,  ондай денелерді қалай айтады</w:t>
      </w:r>
    </w:p>
    <w:p w:rsidR="005E170E" w:rsidRDefault="005E170E" w:rsidP="003C7A4A">
      <w:pPr>
        <w:pStyle w:val="aff6"/>
        <w:numPr>
          <w:ilvl w:val="0"/>
          <w:numId w:val="58"/>
        </w:numPr>
        <w:suppressAutoHyphens/>
        <w:autoSpaceDE w:val="0"/>
        <w:spacing w:before="0" w:beforeAutospacing="0" w:after="0" w:afterAutospacing="0"/>
        <w:ind w:left="0"/>
        <w:contextualSpacing/>
        <w:rPr>
          <w:lang w:val="kk-KZ"/>
        </w:rPr>
      </w:pPr>
      <w:r>
        <w:rPr>
          <w:lang w:val="kk-KZ"/>
        </w:rPr>
        <w:t>Серпімді денелер</w:t>
      </w:r>
    </w:p>
    <w:p w:rsidR="005E170E" w:rsidRDefault="005E170E" w:rsidP="003C7A4A">
      <w:pPr>
        <w:pStyle w:val="aff6"/>
        <w:numPr>
          <w:ilvl w:val="0"/>
          <w:numId w:val="58"/>
        </w:numPr>
        <w:suppressAutoHyphens/>
        <w:autoSpaceDE w:val="0"/>
        <w:spacing w:before="0" w:beforeAutospacing="0" w:after="0" w:afterAutospacing="0"/>
        <w:ind w:left="0"/>
        <w:contextualSpacing/>
        <w:rPr>
          <w:lang w:val="kk-KZ"/>
        </w:rPr>
      </w:pPr>
      <w:r>
        <w:rPr>
          <w:lang w:val="kk-KZ"/>
        </w:rPr>
        <w:t>Серпімсіз денелер</w:t>
      </w:r>
    </w:p>
    <w:p w:rsidR="005E170E" w:rsidRDefault="005E170E" w:rsidP="003C7A4A">
      <w:pPr>
        <w:pStyle w:val="aff6"/>
        <w:numPr>
          <w:ilvl w:val="0"/>
          <w:numId w:val="58"/>
        </w:numPr>
        <w:suppressAutoHyphens/>
        <w:autoSpaceDE w:val="0"/>
        <w:spacing w:before="0" w:beforeAutospacing="0" w:after="0" w:afterAutospacing="0"/>
        <w:ind w:left="0"/>
        <w:contextualSpacing/>
        <w:rPr>
          <w:lang w:val="kk-KZ"/>
        </w:rPr>
      </w:pPr>
      <w:r>
        <w:rPr>
          <w:lang w:val="kk-KZ"/>
        </w:rPr>
        <w:t>Абсолют қара денелер</w:t>
      </w:r>
    </w:p>
    <w:p w:rsidR="005E170E" w:rsidRDefault="005E170E" w:rsidP="003C7A4A">
      <w:pPr>
        <w:pStyle w:val="aff6"/>
        <w:numPr>
          <w:ilvl w:val="0"/>
          <w:numId w:val="58"/>
        </w:numPr>
        <w:suppressAutoHyphens/>
        <w:autoSpaceDE w:val="0"/>
        <w:spacing w:before="0" w:beforeAutospacing="0" w:after="0" w:afterAutospacing="0"/>
        <w:ind w:left="0"/>
        <w:contextualSpacing/>
        <w:rPr>
          <w:lang w:val="kk-KZ"/>
        </w:rPr>
      </w:pPr>
      <w:r>
        <w:rPr>
          <w:lang w:val="kk-KZ"/>
        </w:rPr>
        <w:t>Агрегаттар</w:t>
      </w:r>
    </w:p>
    <w:p w:rsidR="005E170E" w:rsidRDefault="005E170E" w:rsidP="003C7A4A">
      <w:pPr>
        <w:pStyle w:val="aff6"/>
        <w:numPr>
          <w:ilvl w:val="0"/>
          <w:numId w:val="58"/>
        </w:numPr>
        <w:suppressAutoHyphens/>
        <w:autoSpaceDE w:val="0"/>
        <w:spacing w:before="0" w:beforeAutospacing="0" w:after="0" w:afterAutospacing="0"/>
        <w:ind w:left="0"/>
        <w:contextualSpacing/>
        <w:rPr>
          <w:lang w:val="kk-KZ"/>
        </w:rPr>
      </w:pPr>
      <w:r>
        <w:rPr>
          <w:lang w:val="kk-KZ"/>
        </w:rPr>
        <w:t>Аморфты денелер</w:t>
      </w:r>
    </w:p>
    <w:p w:rsidR="005E170E" w:rsidRDefault="005E170E" w:rsidP="003C7A4A">
      <w:pPr>
        <w:contextualSpacing/>
        <w:rPr>
          <w:sz w:val="28"/>
          <w:szCs w:val="28"/>
          <w:lang w:val="kk-KZ"/>
        </w:rPr>
      </w:pPr>
      <w:r>
        <w:rPr>
          <w:b/>
          <w:bCs/>
          <w:i/>
          <w:iCs/>
          <w:color w:val="000000"/>
          <w:sz w:val="36"/>
          <w:szCs w:val="36"/>
          <w:lang w:val="en-US"/>
        </w:rPr>
        <w:t>51.</w:t>
      </w:r>
      <w:r>
        <w:rPr>
          <w:b/>
          <w:bCs/>
          <w:i/>
          <w:iCs/>
          <w:color w:val="000000"/>
          <w:sz w:val="36"/>
          <w:szCs w:val="36"/>
          <w:lang w:val="kk-KZ"/>
        </w:rPr>
        <w:t xml:space="preserve"> &lt;test&gt; </w:t>
      </w:r>
      <w:r>
        <w:rPr>
          <w:sz w:val="28"/>
          <w:szCs w:val="28"/>
          <w:lang w:val="kk-KZ"/>
        </w:rPr>
        <w:t>Мещерский теңдеуі</w:t>
      </w:r>
    </w:p>
    <w:p w:rsidR="005E170E" w:rsidRDefault="005E170E" w:rsidP="003C7A4A">
      <w:pPr>
        <w:pStyle w:val="aff6"/>
        <w:numPr>
          <w:ilvl w:val="0"/>
          <w:numId w:val="59"/>
        </w:numPr>
        <w:spacing w:before="0" w:beforeAutospacing="0" w:after="0" w:afterAutospacing="0"/>
        <w:ind w:left="0"/>
        <w:contextualSpacing/>
        <w:rPr>
          <w:rFonts w:eastAsia="SimSun"/>
          <w:i/>
          <w:sz w:val="28"/>
          <w:szCs w:val="28"/>
          <w:lang w:val="en-US"/>
        </w:rPr>
      </w:pPr>
      <w:r>
        <w:rPr>
          <w:rFonts w:eastAsia="SimSun"/>
          <w:i/>
          <w:sz w:val="28"/>
          <w:szCs w:val="28"/>
        </w:rPr>
        <w:t xml:space="preserve">  </w:t>
      </w:r>
      <w:r w:rsidRPr="004C244A">
        <w:rPr>
          <w:rFonts w:ascii="Calibri" w:eastAsia="SimSun" w:hAnsi="Calibri"/>
          <w:sz w:val="22"/>
          <w:szCs w:val="22"/>
        </w:rPr>
        <w:object w:dxaOrig="774" w:dyaOrig="700">
          <v:shape id="_x0000_i1204" type="#_x0000_t75" style="width:87.65pt;height:34.45pt" o:ole="" filled="t">
            <v:fill color2="black"/>
            <v:imagedata r:id="rId491" o:title=""/>
          </v:shape>
          <o:OLEObject Type="Embed" ProgID="Equation.DSMT4" ShapeID="_x0000_i1204" DrawAspect="Content" ObjectID="_1581094477" r:id="rId492"/>
        </w:object>
      </w:r>
    </w:p>
    <w:p w:rsidR="005E170E" w:rsidRDefault="005E170E" w:rsidP="003C7A4A">
      <w:pPr>
        <w:pStyle w:val="aff6"/>
        <w:numPr>
          <w:ilvl w:val="0"/>
          <w:numId w:val="59"/>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40" w:dyaOrig="300">
          <v:shape id="_x0000_i1205" type="#_x0000_t75" style="width:37.55pt;height:15.65pt" o:ole="" filled="t">
            <v:fill color2="black"/>
            <v:imagedata r:id="rId493" o:title=""/>
          </v:shape>
          <o:OLEObject Type="Embed" ProgID="Equation.DSMT4" ShapeID="_x0000_i1205" DrawAspect="Content" ObjectID="_1581094478" r:id="rId494"/>
        </w:object>
      </w:r>
    </w:p>
    <w:p w:rsidR="005E170E" w:rsidRDefault="005E170E" w:rsidP="003C7A4A">
      <w:pPr>
        <w:pStyle w:val="aff6"/>
        <w:numPr>
          <w:ilvl w:val="0"/>
          <w:numId w:val="59"/>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580">
          <v:shape id="_x0000_i1206" type="#_x0000_t75" style="width:46.35pt;height:28.8pt" o:ole="" filled="t">
            <v:fill color2="black"/>
            <v:imagedata r:id="rId495" o:title=""/>
          </v:shape>
          <o:OLEObject Type="Embed" ProgID="Equation.DSMT4" ShapeID="_x0000_i1206" DrawAspect="Content" ObjectID="_1581094479" r:id="rId496"/>
        </w:object>
      </w:r>
    </w:p>
    <w:p w:rsidR="005E170E" w:rsidRDefault="005E170E" w:rsidP="003C7A4A">
      <w:pPr>
        <w:pStyle w:val="aff6"/>
        <w:numPr>
          <w:ilvl w:val="0"/>
          <w:numId w:val="59"/>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40" w:dyaOrig="600">
          <v:shape id="_x0000_i1207" type="#_x0000_t75" style="width:37.55pt;height:30.05pt" o:ole="" filled="t">
            <v:fill color2="black"/>
            <v:imagedata r:id="rId497" o:title=""/>
          </v:shape>
          <o:OLEObject Type="Embed" ProgID="Equation.DSMT4" ShapeID="_x0000_i1207" DrawAspect="Content" ObjectID="_1581094480" r:id="rId498"/>
        </w:object>
      </w:r>
    </w:p>
    <w:p w:rsidR="005E170E" w:rsidRDefault="005E170E" w:rsidP="003C7A4A">
      <w:pPr>
        <w:pStyle w:val="aff6"/>
        <w:numPr>
          <w:ilvl w:val="0"/>
          <w:numId w:val="59"/>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640">
          <v:shape id="_x0000_i1208" type="#_x0000_t75" style="width:48.85pt;height:32.55pt" o:ole="" filled="t">
            <v:fill color2="black"/>
            <v:imagedata r:id="rId499" o:title=""/>
          </v:shape>
          <o:OLEObject Type="Embed" ProgID="Equation.DSMT4" ShapeID="_x0000_i1208" DrawAspect="Content" ObjectID="_1581094481" r:id="rId500"/>
        </w:object>
      </w:r>
    </w:p>
    <w:p w:rsidR="005E170E" w:rsidRDefault="005E170E" w:rsidP="003C7A4A">
      <w:pPr>
        <w:contextualSpacing/>
        <w:rPr>
          <w:sz w:val="28"/>
          <w:szCs w:val="28"/>
          <w:lang w:val="en-US"/>
        </w:rPr>
      </w:pPr>
      <w:r>
        <w:rPr>
          <w:b/>
          <w:bCs/>
          <w:i/>
          <w:iCs/>
          <w:color w:val="000000"/>
          <w:sz w:val="36"/>
          <w:szCs w:val="36"/>
          <w:lang w:val="kk-KZ"/>
        </w:rPr>
        <w:t xml:space="preserve"> </w:t>
      </w:r>
      <w:r>
        <w:rPr>
          <w:b/>
          <w:bCs/>
          <w:i/>
          <w:iCs/>
          <w:color w:val="000000"/>
          <w:sz w:val="36"/>
          <w:szCs w:val="36"/>
          <w:lang w:val="en-US"/>
        </w:rPr>
        <w:t>52.</w:t>
      </w:r>
      <w:r>
        <w:rPr>
          <w:b/>
          <w:bCs/>
          <w:i/>
          <w:iCs/>
          <w:color w:val="000000"/>
          <w:sz w:val="36"/>
          <w:szCs w:val="36"/>
          <w:lang w:val="kk-KZ"/>
        </w:rPr>
        <w:t xml:space="preserve">&lt;test&gt; </w:t>
      </w:r>
      <w:r>
        <w:rPr>
          <w:sz w:val="28"/>
          <w:szCs w:val="28"/>
        </w:rPr>
        <w:t>Циалковск</w:t>
      </w:r>
      <w:r>
        <w:rPr>
          <w:sz w:val="28"/>
          <w:szCs w:val="28"/>
          <w:lang w:val="kk-KZ"/>
        </w:rPr>
        <w:t>ий формуласы</w:t>
      </w:r>
    </w:p>
    <w:p w:rsidR="005E170E" w:rsidRDefault="005E170E" w:rsidP="003C7A4A">
      <w:pPr>
        <w:pStyle w:val="aff6"/>
        <w:numPr>
          <w:ilvl w:val="0"/>
          <w:numId w:val="60"/>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420">
          <v:shape id="_x0000_i1209" type="#_x0000_t75" style="width:51.95pt;height:21.3pt" o:ole="" filled="t">
            <v:fill color2="black"/>
            <v:imagedata r:id="rId501" o:title=""/>
          </v:shape>
          <o:OLEObject Type="Embed" ProgID="Equation.DSMT4" ShapeID="_x0000_i1209" DrawAspect="Content" ObjectID="_1581094482" r:id="rId502"/>
        </w:object>
      </w:r>
    </w:p>
    <w:p w:rsidR="005E170E" w:rsidRDefault="005E170E" w:rsidP="003C7A4A">
      <w:pPr>
        <w:pStyle w:val="aff6"/>
        <w:numPr>
          <w:ilvl w:val="0"/>
          <w:numId w:val="60"/>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580">
          <v:shape id="_x0000_i1210" type="#_x0000_t75" style="width:78.9pt;height:28.8pt" o:ole="" filled="t">
            <v:fill color2="black"/>
            <v:imagedata r:id="rId503" o:title=""/>
          </v:shape>
          <o:OLEObject Type="Embed" ProgID="Equation.DSMT4" ShapeID="_x0000_i1210" DrawAspect="Content" ObjectID="_1581094483" r:id="rId504"/>
        </w:object>
      </w:r>
    </w:p>
    <w:p w:rsidR="005E170E" w:rsidRDefault="005E170E" w:rsidP="003C7A4A">
      <w:pPr>
        <w:pStyle w:val="aff6"/>
        <w:numPr>
          <w:ilvl w:val="0"/>
          <w:numId w:val="60"/>
        </w:numPr>
        <w:spacing w:before="0" w:beforeAutospacing="0" w:after="0" w:afterAutospacing="0"/>
        <w:ind w:left="0"/>
        <w:contextualSpacing/>
        <w:rPr>
          <w:rFonts w:eastAsia="SimSun"/>
          <w:sz w:val="28"/>
          <w:szCs w:val="28"/>
          <w:lang w:val="en-US"/>
        </w:rPr>
      </w:pPr>
      <w:r>
        <w:rPr>
          <w:rFonts w:eastAsia="SimSun"/>
          <w:i/>
          <w:sz w:val="28"/>
          <w:szCs w:val="28"/>
          <w:lang w:val="en-US"/>
        </w:rPr>
        <w:lastRenderedPageBreak/>
        <w:t xml:space="preserve">  </w:t>
      </w:r>
      <w:r w:rsidRPr="004C244A">
        <w:rPr>
          <w:rFonts w:ascii="Calibri" w:eastAsia="SimSun" w:hAnsi="Calibri"/>
          <w:sz w:val="22"/>
          <w:szCs w:val="22"/>
        </w:rPr>
        <w:object w:dxaOrig="773" w:dyaOrig="580">
          <v:shape id="_x0000_i1211" type="#_x0000_t75" style="width:43.2pt;height:28.8pt" o:ole="" filled="t">
            <v:fill color2="black"/>
            <v:imagedata r:id="rId505" o:title=""/>
          </v:shape>
          <o:OLEObject Type="Embed" ProgID="Equation.DSMT4" ShapeID="_x0000_i1211" DrawAspect="Content" ObjectID="_1581094484" r:id="rId506"/>
        </w:object>
      </w:r>
    </w:p>
    <w:p w:rsidR="005E170E" w:rsidRDefault="005E170E" w:rsidP="003C7A4A">
      <w:pPr>
        <w:pStyle w:val="aff6"/>
        <w:numPr>
          <w:ilvl w:val="0"/>
          <w:numId w:val="60"/>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320">
          <v:shape id="_x0000_i1212" type="#_x0000_t75" style="width:56.35pt;height:15.65pt" o:ole="" filled="t">
            <v:fill color2="black"/>
            <v:imagedata r:id="rId507" o:title=""/>
          </v:shape>
          <o:OLEObject Type="Embed" ProgID="Equation.DSMT4" ShapeID="_x0000_i1212" DrawAspect="Content" ObjectID="_1581094485" r:id="rId508"/>
        </w:object>
      </w:r>
    </w:p>
    <w:p w:rsidR="005E170E" w:rsidRDefault="005E170E" w:rsidP="003C7A4A">
      <w:pPr>
        <w:pStyle w:val="aff6"/>
        <w:numPr>
          <w:ilvl w:val="0"/>
          <w:numId w:val="60"/>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420">
          <v:shape id="_x0000_i1213" type="#_x0000_t75" style="width:48.2pt;height:21.3pt" o:ole="" filled="t">
            <v:fill color2="black"/>
            <v:imagedata r:id="rId509" o:title=""/>
          </v:shape>
          <o:OLEObject Type="Embed" ProgID="Equation.DSMT4" ShapeID="_x0000_i1213" DrawAspect="Content" ObjectID="_1581094486" r:id="rId510"/>
        </w:object>
      </w:r>
    </w:p>
    <w:p w:rsidR="005E170E" w:rsidRDefault="005E170E" w:rsidP="003C7A4A">
      <w:pPr>
        <w:contextualSpacing/>
        <w:rPr>
          <w:sz w:val="28"/>
          <w:szCs w:val="28"/>
          <w:lang w:val="kk-KZ"/>
        </w:rPr>
      </w:pPr>
      <w:r>
        <w:rPr>
          <w:b/>
          <w:bCs/>
          <w:i/>
          <w:iCs/>
          <w:color w:val="000000"/>
          <w:sz w:val="36"/>
          <w:szCs w:val="36"/>
          <w:lang w:val="en-US"/>
        </w:rPr>
        <w:t>53.</w:t>
      </w:r>
      <w:r>
        <w:rPr>
          <w:b/>
          <w:bCs/>
          <w:i/>
          <w:iCs/>
          <w:color w:val="000000"/>
          <w:sz w:val="36"/>
          <w:szCs w:val="36"/>
          <w:lang w:val="kk-KZ"/>
        </w:rPr>
        <w:t xml:space="preserve"> &lt;test&gt; </w:t>
      </w:r>
      <w:r>
        <w:rPr>
          <w:bCs/>
          <w:color w:val="000000"/>
          <w:sz w:val="28"/>
          <w:szCs w:val="28"/>
          <w:lang w:val="kk-KZ"/>
        </w:rPr>
        <w:t xml:space="preserve">Температура жоғарлау нәтижесінде қаныққан будың қысымы сұйықтың сыртындағы қысымға жеткенде, сұйықтың ішіндегі бу сұйық бетіне шығу процессі </w:t>
      </w:r>
    </w:p>
    <w:p w:rsidR="005E170E" w:rsidRDefault="005E170E" w:rsidP="003C7A4A">
      <w:pPr>
        <w:pStyle w:val="aff6"/>
        <w:numPr>
          <w:ilvl w:val="0"/>
          <w:numId w:val="61"/>
        </w:numPr>
        <w:spacing w:before="0" w:beforeAutospacing="0" w:after="0" w:afterAutospacing="0"/>
        <w:ind w:left="0"/>
        <w:contextualSpacing/>
        <w:rPr>
          <w:rFonts w:eastAsia="SimSun"/>
          <w:sz w:val="28"/>
          <w:szCs w:val="28"/>
          <w:lang w:val="en-US"/>
        </w:rPr>
      </w:pPr>
      <w:r>
        <w:rPr>
          <w:rFonts w:eastAsia="SimSun"/>
          <w:sz w:val="28"/>
          <w:szCs w:val="28"/>
          <w:lang w:val="kk-KZ"/>
        </w:rPr>
        <w:t>Қайнау</w:t>
      </w:r>
    </w:p>
    <w:p w:rsidR="005E170E" w:rsidRDefault="005E170E" w:rsidP="003C7A4A">
      <w:pPr>
        <w:pStyle w:val="aff6"/>
        <w:numPr>
          <w:ilvl w:val="0"/>
          <w:numId w:val="61"/>
        </w:numPr>
        <w:spacing w:before="0" w:beforeAutospacing="0" w:after="0" w:afterAutospacing="0"/>
        <w:ind w:left="0"/>
        <w:contextualSpacing/>
        <w:rPr>
          <w:rFonts w:eastAsia="SimSun"/>
          <w:sz w:val="28"/>
          <w:szCs w:val="28"/>
          <w:lang w:val="en-US"/>
        </w:rPr>
      </w:pPr>
      <w:r>
        <w:rPr>
          <w:rFonts w:eastAsia="SimSun"/>
          <w:sz w:val="28"/>
          <w:szCs w:val="28"/>
          <w:lang w:val="kk-KZ"/>
        </w:rPr>
        <w:t>Кебу</w:t>
      </w:r>
    </w:p>
    <w:p w:rsidR="005E170E" w:rsidRDefault="005E170E" w:rsidP="003C7A4A">
      <w:pPr>
        <w:pStyle w:val="aff6"/>
        <w:numPr>
          <w:ilvl w:val="0"/>
          <w:numId w:val="61"/>
        </w:numPr>
        <w:spacing w:before="0" w:beforeAutospacing="0" w:after="0" w:afterAutospacing="0"/>
        <w:ind w:left="0"/>
        <w:contextualSpacing/>
        <w:rPr>
          <w:rFonts w:eastAsia="SimSun"/>
          <w:sz w:val="28"/>
          <w:szCs w:val="28"/>
          <w:lang w:val="en-US"/>
        </w:rPr>
      </w:pPr>
      <w:r>
        <w:rPr>
          <w:rFonts w:eastAsia="SimSun"/>
          <w:sz w:val="28"/>
          <w:szCs w:val="28"/>
          <w:lang w:val="kk-KZ"/>
        </w:rPr>
        <w:t>Булану</w:t>
      </w:r>
    </w:p>
    <w:p w:rsidR="005E170E" w:rsidRDefault="005E170E" w:rsidP="003C7A4A">
      <w:pPr>
        <w:pStyle w:val="aff6"/>
        <w:numPr>
          <w:ilvl w:val="0"/>
          <w:numId w:val="61"/>
        </w:numPr>
        <w:spacing w:before="0" w:beforeAutospacing="0" w:after="0" w:afterAutospacing="0"/>
        <w:ind w:left="0"/>
        <w:contextualSpacing/>
        <w:rPr>
          <w:rFonts w:eastAsia="SimSun"/>
          <w:sz w:val="28"/>
          <w:szCs w:val="28"/>
          <w:lang w:val="en-US"/>
        </w:rPr>
      </w:pPr>
      <w:r>
        <w:rPr>
          <w:rFonts w:eastAsia="SimSun"/>
          <w:sz w:val="28"/>
          <w:szCs w:val="28"/>
          <w:lang w:val="kk-KZ"/>
        </w:rPr>
        <w:t>Жұғу</w:t>
      </w:r>
    </w:p>
    <w:p w:rsidR="005E170E" w:rsidRDefault="005E170E" w:rsidP="003C7A4A">
      <w:pPr>
        <w:pStyle w:val="aff6"/>
        <w:numPr>
          <w:ilvl w:val="0"/>
          <w:numId w:val="61"/>
        </w:numPr>
        <w:spacing w:before="0" w:beforeAutospacing="0" w:after="0" w:afterAutospacing="0"/>
        <w:ind w:left="0"/>
        <w:contextualSpacing/>
        <w:rPr>
          <w:rFonts w:eastAsia="SimSun"/>
          <w:sz w:val="28"/>
          <w:szCs w:val="28"/>
          <w:lang w:val="en-US"/>
        </w:rPr>
      </w:pPr>
      <w:r>
        <w:rPr>
          <w:rFonts w:eastAsia="SimSun"/>
          <w:sz w:val="28"/>
          <w:szCs w:val="28"/>
          <w:lang w:val="kk-KZ"/>
        </w:rPr>
        <w:t>Қанығып булану</w:t>
      </w:r>
    </w:p>
    <w:p w:rsidR="005E170E" w:rsidRDefault="005E170E" w:rsidP="003C7A4A">
      <w:pPr>
        <w:contextualSpacing/>
        <w:rPr>
          <w:sz w:val="28"/>
          <w:szCs w:val="28"/>
          <w:lang w:val="en-US"/>
        </w:rPr>
      </w:pPr>
      <w:r>
        <w:rPr>
          <w:b/>
          <w:bCs/>
          <w:i/>
          <w:iCs/>
          <w:color w:val="000000"/>
          <w:sz w:val="36"/>
          <w:szCs w:val="36"/>
          <w:lang w:val="kk-KZ"/>
        </w:rPr>
        <w:t xml:space="preserve"> </w:t>
      </w:r>
      <w:r>
        <w:rPr>
          <w:b/>
          <w:bCs/>
          <w:i/>
          <w:iCs/>
          <w:color w:val="000000"/>
          <w:sz w:val="36"/>
          <w:szCs w:val="36"/>
          <w:lang w:val="en-US"/>
        </w:rPr>
        <w:t>54.</w:t>
      </w:r>
      <w:r>
        <w:rPr>
          <w:b/>
          <w:bCs/>
          <w:i/>
          <w:iCs/>
          <w:color w:val="000000"/>
          <w:sz w:val="36"/>
          <w:szCs w:val="36"/>
          <w:lang w:val="kk-KZ"/>
        </w:rPr>
        <w:t xml:space="preserve">&lt;test&gt; </w:t>
      </w:r>
      <w:r>
        <w:rPr>
          <w:sz w:val="28"/>
          <w:szCs w:val="28"/>
          <w:lang w:val="kk-KZ"/>
        </w:rPr>
        <w:t>Дененің импульсі</w:t>
      </w:r>
    </w:p>
    <w:p w:rsidR="005E170E" w:rsidRDefault="005E170E" w:rsidP="003C7A4A">
      <w:pPr>
        <w:pStyle w:val="aff6"/>
        <w:numPr>
          <w:ilvl w:val="0"/>
          <w:numId w:val="62"/>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20" w:dyaOrig="300">
          <v:shape id="_x0000_i1214" type="#_x0000_t75" style="width:36.95pt;height:15.65pt" o:ole="" filled="t">
            <v:fill color2="black"/>
            <v:imagedata r:id="rId511" o:title=""/>
          </v:shape>
          <o:OLEObject Type="Embed" ProgID="Equation.DSMT4" ShapeID="_x0000_i1214" DrawAspect="Content" ObjectID="_1581094487" r:id="rId512"/>
        </w:object>
      </w:r>
    </w:p>
    <w:p w:rsidR="005E170E" w:rsidRDefault="005E170E" w:rsidP="003C7A4A">
      <w:pPr>
        <w:pStyle w:val="aff6"/>
        <w:numPr>
          <w:ilvl w:val="0"/>
          <w:numId w:val="62"/>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640" w:dyaOrig="580">
          <v:shape id="_x0000_i1215" type="#_x0000_t75" style="width:32.55pt;height:28.8pt" o:ole="" filled="t">
            <v:fill color2="black"/>
            <v:imagedata r:id="rId513" o:title=""/>
          </v:shape>
          <o:OLEObject Type="Embed" ProgID="Equation.DSMT4" ShapeID="_x0000_i1215" DrawAspect="Content" ObjectID="_1581094488" r:id="rId514"/>
        </w:object>
      </w:r>
    </w:p>
    <w:p w:rsidR="005E170E" w:rsidRDefault="005E170E" w:rsidP="003C7A4A">
      <w:pPr>
        <w:pStyle w:val="aff6"/>
        <w:numPr>
          <w:ilvl w:val="0"/>
          <w:numId w:val="62"/>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400">
          <v:shape id="_x0000_i1216" type="#_x0000_t75" style="width:53.85pt;height:20.05pt" o:ole="" filled="t">
            <v:fill color2="black"/>
            <v:imagedata r:id="rId515" o:title=""/>
          </v:shape>
          <o:OLEObject Type="Embed" ProgID="Equation.DSMT4" ShapeID="_x0000_i1216" DrawAspect="Content" ObjectID="_1581094489" r:id="rId516"/>
        </w:object>
      </w:r>
    </w:p>
    <w:p w:rsidR="005E170E" w:rsidRDefault="005E170E" w:rsidP="003C7A4A">
      <w:pPr>
        <w:pStyle w:val="aff6"/>
        <w:numPr>
          <w:ilvl w:val="0"/>
          <w:numId w:val="62"/>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360">
          <v:shape id="_x0000_i1217" type="#_x0000_t75" style="width:53.2pt;height:18.15pt" o:ole="" filled="t">
            <v:fill color2="black"/>
            <v:imagedata r:id="rId517" o:title=""/>
          </v:shape>
          <o:OLEObject Type="Embed" ProgID="Equation.DSMT4" ShapeID="_x0000_i1217" DrawAspect="Content" ObjectID="_1581094490" r:id="rId518"/>
        </w:object>
      </w:r>
    </w:p>
    <w:p w:rsidR="005E170E" w:rsidRDefault="005E170E" w:rsidP="003C7A4A">
      <w:pPr>
        <w:pStyle w:val="aff6"/>
        <w:numPr>
          <w:ilvl w:val="0"/>
          <w:numId w:val="62"/>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60" w:dyaOrig="300">
          <v:shape id="_x0000_i1218" type="#_x0000_t75" style="width:38.8pt;height:15.65pt" o:ole="" filled="t">
            <v:fill color2="black"/>
            <v:imagedata r:id="rId519" o:title=""/>
          </v:shape>
          <o:OLEObject Type="Embed" ProgID="Equation.DSMT4" ShapeID="_x0000_i1218" DrawAspect="Content" ObjectID="_1581094491" r:id="rId520"/>
        </w:object>
      </w:r>
    </w:p>
    <w:p w:rsidR="005E170E" w:rsidRDefault="005E170E" w:rsidP="003C7A4A">
      <w:pPr>
        <w:contextualSpacing/>
        <w:rPr>
          <w:sz w:val="28"/>
          <w:szCs w:val="28"/>
          <w:lang w:val="kk-KZ"/>
        </w:rPr>
      </w:pPr>
      <w:r>
        <w:rPr>
          <w:b/>
          <w:bCs/>
          <w:i/>
          <w:iCs/>
          <w:sz w:val="36"/>
          <w:szCs w:val="36"/>
          <w:lang w:val="kk-KZ"/>
        </w:rPr>
        <w:t xml:space="preserve"> 55.&lt;test&gt; </w:t>
      </w:r>
      <w:r>
        <w:rPr>
          <w:sz w:val="28"/>
          <w:szCs w:val="28"/>
          <w:lang w:val="kk-KZ"/>
        </w:rPr>
        <w:t>Тұйықталған жүйе үшін импульстің сақталу заңы</w:t>
      </w:r>
    </w:p>
    <w:p w:rsidR="005E170E" w:rsidRDefault="005E170E" w:rsidP="003C7A4A">
      <w:pPr>
        <w:pStyle w:val="aff6"/>
        <w:numPr>
          <w:ilvl w:val="0"/>
          <w:numId w:val="63"/>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500">
          <v:shape id="_x0000_i1219" type="#_x0000_t75" style="width:68.85pt;height:23.8pt" o:ole="" filled="t">
            <v:fill color2="black"/>
            <v:imagedata r:id="rId521" o:title=""/>
          </v:shape>
          <o:OLEObject Type="Embed" ProgID="Equation.DSMT4" ShapeID="_x0000_i1219" DrawAspect="Content" ObjectID="_1581094492" r:id="rId522"/>
        </w:object>
      </w:r>
    </w:p>
    <w:p w:rsidR="005E170E" w:rsidRDefault="005E170E" w:rsidP="003C7A4A">
      <w:pPr>
        <w:pStyle w:val="aff6"/>
        <w:numPr>
          <w:ilvl w:val="0"/>
          <w:numId w:val="63"/>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320">
          <v:shape id="_x0000_i1220" type="#_x0000_t75" style="width:51.95pt;height:15.65pt" o:ole="" filled="t">
            <v:fill color2="black"/>
            <v:imagedata r:id="rId523" o:title=""/>
          </v:shape>
          <o:OLEObject Type="Embed" ProgID="Equation.DSMT4" ShapeID="_x0000_i1220" DrawAspect="Content" ObjectID="_1581094493" r:id="rId524"/>
        </w:object>
      </w:r>
    </w:p>
    <w:p w:rsidR="005E170E" w:rsidRDefault="005E170E" w:rsidP="003C7A4A">
      <w:pPr>
        <w:pStyle w:val="aff6"/>
        <w:numPr>
          <w:ilvl w:val="0"/>
          <w:numId w:val="63"/>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620">
          <v:shape id="_x0000_i1221" type="#_x0000_t75" style="width:80.75pt;height:30.7pt" o:ole="" filled="t">
            <v:fill color2="black"/>
            <v:imagedata r:id="rId525" o:title=""/>
          </v:shape>
          <o:OLEObject Type="Embed" ProgID="Equation.DSMT4" ShapeID="_x0000_i1221" DrawAspect="Content" ObjectID="_1581094494" r:id="rId526"/>
        </w:object>
      </w:r>
    </w:p>
    <w:p w:rsidR="005E170E" w:rsidRDefault="005E170E" w:rsidP="003C7A4A">
      <w:pPr>
        <w:pStyle w:val="aff6"/>
        <w:numPr>
          <w:ilvl w:val="0"/>
          <w:numId w:val="63"/>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3" w:dyaOrig="500">
          <v:shape id="_x0000_i1222" type="#_x0000_t75" style="width:50.7pt;height:23.8pt" o:ole="" filled="t">
            <v:fill color2="black"/>
            <v:imagedata r:id="rId527" o:title=""/>
          </v:shape>
          <o:OLEObject Type="Embed" ProgID="Equation.DSMT4" ShapeID="_x0000_i1222" DrawAspect="Content" ObjectID="_1581094495" r:id="rId528"/>
        </w:object>
      </w:r>
    </w:p>
    <w:p w:rsidR="005E170E" w:rsidRDefault="005E170E" w:rsidP="003C7A4A">
      <w:pPr>
        <w:pStyle w:val="aff6"/>
        <w:numPr>
          <w:ilvl w:val="0"/>
          <w:numId w:val="63"/>
        </w:numPr>
        <w:spacing w:before="0" w:beforeAutospacing="0" w:after="0" w:afterAutospacing="0"/>
        <w:ind w:left="0"/>
        <w:contextualSpacing/>
        <w:rPr>
          <w:rFonts w:eastAsia="SimSun"/>
          <w:sz w:val="28"/>
          <w:szCs w:val="28"/>
          <w:lang w:val="en-US"/>
        </w:rPr>
      </w:pPr>
      <w:r>
        <w:rPr>
          <w:rFonts w:eastAsia="SimSun"/>
          <w:i/>
          <w:sz w:val="28"/>
          <w:szCs w:val="28"/>
          <w:lang w:val="kk-KZ"/>
        </w:rPr>
        <w:t xml:space="preserve">  </w:t>
      </w:r>
      <w:r w:rsidRPr="004C244A">
        <w:rPr>
          <w:rFonts w:ascii="Calibri" w:eastAsia="SimSun" w:hAnsi="Calibri"/>
          <w:sz w:val="22"/>
          <w:szCs w:val="22"/>
        </w:rPr>
        <w:object w:dxaOrig="774" w:dyaOrig="400">
          <v:shape id="_x0000_i1223" type="#_x0000_t75" style="width:45.7pt;height:20.05pt" o:ole="" filled="t">
            <v:fill color2="black"/>
            <v:imagedata r:id="rId529" o:title=""/>
          </v:shape>
          <o:OLEObject Type="Embed" ProgID="Equation.DSMT4" ShapeID="_x0000_i1223" DrawAspect="Content" ObjectID="_1581094496" r:id="rId530"/>
        </w:object>
      </w:r>
    </w:p>
    <w:p w:rsidR="005E170E" w:rsidRDefault="005E170E" w:rsidP="003C7A4A">
      <w:pPr>
        <w:contextualSpacing/>
        <w:rPr>
          <w:sz w:val="28"/>
          <w:szCs w:val="28"/>
          <w:lang w:val="kk-KZ"/>
        </w:rPr>
      </w:pPr>
      <w:r>
        <w:rPr>
          <w:b/>
          <w:bCs/>
          <w:i/>
          <w:iCs/>
          <w:color w:val="000000"/>
          <w:sz w:val="36"/>
          <w:szCs w:val="36"/>
          <w:lang w:val="kk-KZ"/>
        </w:rPr>
        <w:t xml:space="preserve"> 56.&lt;test&gt; </w:t>
      </w:r>
      <w:r>
        <w:rPr>
          <w:sz w:val="28"/>
          <w:szCs w:val="28"/>
          <w:lang w:val="kk-KZ"/>
        </w:rPr>
        <w:t>Импульс моментінің сақталу заңы</w:t>
      </w:r>
    </w:p>
    <w:p w:rsidR="005E170E" w:rsidRDefault="005E170E" w:rsidP="003C7A4A">
      <w:pPr>
        <w:pStyle w:val="aff6"/>
        <w:numPr>
          <w:ilvl w:val="0"/>
          <w:numId w:val="64"/>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320">
          <v:shape id="_x0000_i1224" type="#_x0000_t75" style="width:45.7pt;height:15.65pt" o:ole="" filled="t">
            <v:fill color2="black"/>
            <v:imagedata r:id="rId531" o:title=""/>
          </v:shape>
          <o:OLEObject Type="Embed" ProgID="Equation.DSMT4" ShapeID="_x0000_i1224" DrawAspect="Content" ObjectID="_1581094497" r:id="rId532"/>
        </w:object>
      </w:r>
    </w:p>
    <w:p w:rsidR="005E170E" w:rsidRDefault="005E170E" w:rsidP="003C7A4A">
      <w:pPr>
        <w:pStyle w:val="aff6"/>
        <w:numPr>
          <w:ilvl w:val="0"/>
          <w:numId w:val="64"/>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300">
          <v:shape id="_x0000_i1225" type="#_x0000_t75" style="width:45.7pt;height:15.65pt" o:ole="" filled="t">
            <v:fill color2="black"/>
            <v:imagedata r:id="rId533" o:title=""/>
          </v:shape>
          <o:OLEObject Type="Embed" ProgID="Equation.DSMT4" ShapeID="_x0000_i1225" DrawAspect="Content" ObjectID="_1581094498" r:id="rId534"/>
        </w:object>
      </w:r>
    </w:p>
    <w:p w:rsidR="005E170E" w:rsidRDefault="005E170E" w:rsidP="003C7A4A">
      <w:pPr>
        <w:pStyle w:val="aff6"/>
        <w:numPr>
          <w:ilvl w:val="0"/>
          <w:numId w:val="64"/>
        </w:numPr>
        <w:spacing w:before="0" w:beforeAutospacing="0" w:after="0" w:afterAutospacing="0"/>
        <w:ind w:left="0"/>
        <w:contextualSpacing/>
        <w:rPr>
          <w:rFonts w:eastAsia="SimSun"/>
          <w:i/>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420">
          <v:shape id="_x0000_i1226" type="#_x0000_t75" style="width:48.85pt;height:21.3pt" o:ole="" filled="t">
            <v:fill color2="black"/>
            <v:imagedata r:id="rId535" o:title=""/>
          </v:shape>
          <o:OLEObject Type="Embed" ProgID="Equation.DSMT4" ShapeID="_x0000_i1226" DrawAspect="Content" ObjectID="_1581094499" r:id="rId536"/>
        </w:object>
      </w:r>
    </w:p>
    <w:p w:rsidR="005E170E" w:rsidRDefault="005E170E" w:rsidP="003C7A4A">
      <w:pPr>
        <w:pStyle w:val="aff6"/>
        <w:numPr>
          <w:ilvl w:val="0"/>
          <w:numId w:val="64"/>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700">
          <v:shape id="_x0000_i1227" type="#_x0000_t75" style="width:72.65pt;height:34.45pt" o:ole="" filled="t">
            <v:fill color2="black"/>
            <v:imagedata r:id="rId537" o:title=""/>
          </v:shape>
          <o:OLEObject Type="Embed" ProgID="Equation.DSMT4" ShapeID="_x0000_i1227" DrawAspect="Content" ObjectID="_1581094500" r:id="rId538"/>
        </w:object>
      </w:r>
    </w:p>
    <w:p w:rsidR="005E170E" w:rsidRDefault="005E170E" w:rsidP="003C7A4A">
      <w:pPr>
        <w:pStyle w:val="aff6"/>
        <w:numPr>
          <w:ilvl w:val="0"/>
          <w:numId w:val="64"/>
        </w:numPr>
        <w:spacing w:before="0" w:beforeAutospacing="0" w:after="0" w:afterAutospacing="0"/>
        <w:ind w:left="0"/>
        <w:contextualSpacing/>
        <w:rPr>
          <w:rFonts w:eastAsia="SimSun"/>
          <w:sz w:val="28"/>
          <w:szCs w:val="28"/>
          <w:lang w:val="en-US"/>
        </w:rPr>
      </w:pPr>
      <w:r>
        <w:rPr>
          <w:rFonts w:eastAsia="SimSun"/>
          <w:i/>
          <w:sz w:val="28"/>
          <w:szCs w:val="28"/>
          <w:lang w:val="kk-KZ"/>
        </w:rPr>
        <w:t xml:space="preserve">  </w:t>
      </w:r>
      <w:r w:rsidRPr="004C244A">
        <w:rPr>
          <w:rFonts w:ascii="Calibri" w:eastAsia="SimSun" w:hAnsi="Calibri"/>
          <w:sz w:val="22"/>
          <w:szCs w:val="22"/>
        </w:rPr>
        <w:object w:dxaOrig="774" w:dyaOrig="420">
          <v:shape id="_x0000_i1228" type="#_x0000_t75" style="width:45.7pt;height:21.3pt" o:ole="" filled="t">
            <v:fill color2="black"/>
            <v:imagedata r:id="rId539" o:title=""/>
          </v:shape>
          <o:OLEObject Type="Embed" ProgID="Equation.DSMT4" ShapeID="_x0000_i1228" DrawAspect="Content" ObjectID="_1581094501" r:id="rId540"/>
        </w:object>
      </w:r>
    </w:p>
    <w:p w:rsidR="005E170E" w:rsidRDefault="005E170E" w:rsidP="003C7A4A">
      <w:pPr>
        <w:contextualSpacing/>
        <w:rPr>
          <w:sz w:val="28"/>
          <w:szCs w:val="28"/>
          <w:lang w:val="kk-KZ"/>
        </w:rPr>
      </w:pPr>
      <w:r>
        <w:rPr>
          <w:b/>
          <w:bCs/>
          <w:i/>
          <w:iCs/>
          <w:color w:val="000000"/>
          <w:sz w:val="36"/>
          <w:szCs w:val="36"/>
          <w:lang w:val="kk-KZ"/>
        </w:rPr>
        <w:t xml:space="preserve"> 57.&lt;test&gt; </w:t>
      </w:r>
      <w:r>
        <w:rPr>
          <w:bCs/>
          <w:color w:val="000000"/>
          <w:sz w:val="28"/>
          <w:szCs w:val="28"/>
          <w:lang w:val="kk-KZ"/>
        </w:rPr>
        <w:t>Толық бір айналымға кететін уақыт</w:t>
      </w:r>
    </w:p>
    <w:p w:rsidR="005E170E" w:rsidRDefault="005E170E" w:rsidP="003C7A4A">
      <w:pPr>
        <w:pStyle w:val="aff6"/>
        <w:numPr>
          <w:ilvl w:val="0"/>
          <w:numId w:val="65"/>
        </w:numPr>
        <w:spacing w:before="0" w:beforeAutospacing="0" w:after="0" w:afterAutospacing="0"/>
        <w:ind w:left="0"/>
        <w:contextualSpacing/>
        <w:rPr>
          <w:rFonts w:eastAsia="SimSun"/>
          <w:sz w:val="28"/>
          <w:szCs w:val="28"/>
          <w:lang w:val="kk-KZ"/>
        </w:rPr>
      </w:pPr>
      <w:r>
        <w:rPr>
          <w:rFonts w:eastAsia="SimSun"/>
          <w:sz w:val="28"/>
          <w:szCs w:val="28"/>
          <w:lang w:val="kk-KZ"/>
        </w:rPr>
        <w:t>Период</w:t>
      </w:r>
    </w:p>
    <w:p w:rsidR="005E170E" w:rsidRDefault="005E170E" w:rsidP="003C7A4A">
      <w:pPr>
        <w:pStyle w:val="aff6"/>
        <w:numPr>
          <w:ilvl w:val="0"/>
          <w:numId w:val="65"/>
        </w:numPr>
        <w:spacing w:before="0" w:beforeAutospacing="0" w:after="0" w:afterAutospacing="0"/>
        <w:ind w:left="0"/>
        <w:contextualSpacing/>
        <w:rPr>
          <w:rFonts w:eastAsia="SimSun"/>
          <w:sz w:val="28"/>
          <w:szCs w:val="28"/>
          <w:lang w:val="kk-KZ"/>
        </w:rPr>
      </w:pPr>
      <w:r>
        <w:rPr>
          <w:rFonts w:eastAsia="SimSun"/>
          <w:sz w:val="28"/>
          <w:szCs w:val="28"/>
          <w:lang w:val="kk-KZ"/>
        </w:rPr>
        <w:t>Жиелік</w:t>
      </w:r>
    </w:p>
    <w:p w:rsidR="005E170E" w:rsidRDefault="005E170E" w:rsidP="003C7A4A">
      <w:pPr>
        <w:pStyle w:val="aff6"/>
        <w:numPr>
          <w:ilvl w:val="0"/>
          <w:numId w:val="65"/>
        </w:numPr>
        <w:spacing w:before="0" w:beforeAutospacing="0" w:after="0" w:afterAutospacing="0"/>
        <w:ind w:left="0"/>
        <w:contextualSpacing/>
        <w:rPr>
          <w:rFonts w:eastAsia="SimSun"/>
          <w:sz w:val="28"/>
          <w:szCs w:val="28"/>
          <w:lang w:val="kk-KZ"/>
        </w:rPr>
      </w:pPr>
      <w:r>
        <w:rPr>
          <w:rFonts w:eastAsia="SimSun"/>
          <w:sz w:val="28"/>
          <w:szCs w:val="28"/>
          <w:lang w:val="kk-KZ"/>
        </w:rPr>
        <w:t>Бұрыштық үдеу</w:t>
      </w:r>
    </w:p>
    <w:p w:rsidR="005E170E" w:rsidRDefault="005E170E" w:rsidP="003C7A4A">
      <w:pPr>
        <w:pStyle w:val="aff6"/>
        <w:numPr>
          <w:ilvl w:val="0"/>
          <w:numId w:val="65"/>
        </w:numPr>
        <w:spacing w:before="0" w:beforeAutospacing="0" w:after="0" w:afterAutospacing="0"/>
        <w:ind w:left="0"/>
        <w:contextualSpacing/>
        <w:rPr>
          <w:rFonts w:eastAsia="SimSun"/>
          <w:sz w:val="28"/>
          <w:szCs w:val="28"/>
          <w:lang w:val="kk-KZ"/>
        </w:rPr>
      </w:pPr>
      <w:r>
        <w:rPr>
          <w:rFonts w:eastAsia="SimSun"/>
          <w:sz w:val="28"/>
          <w:szCs w:val="28"/>
          <w:lang w:val="kk-KZ"/>
        </w:rPr>
        <w:t>Масса</w:t>
      </w:r>
    </w:p>
    <w:p w:rsidR="005E170E" w:rsidRDefault="005E170E" w:rsidP="003C7A4A">
      <w:pPr>
        <w:pStyle w:val="aff6"/>
        <w:numPr>
          <w:ilvl w:val="0"/>
          <w:numId w:val="65"/>
        </w:numPr>
        <w:spacing w:before="0" w:beforeAutospacing="0" w:after="0" w:afterAutospacing="0"/>
        <w:ind w:left="0"/>
        <w:contextualSpacing/>
        <w:rPr>
          <w:rFonts w:eastAsia="SimSun"/>
          <w:sz w:val="28"/>
          <w:szCs w:val="28"/>
          <w:lang w:val="kk-KZ"/>
        </w:rPr>
      </w:pPr>
      <w:r>
        <w:rPr>
          <w:rFonts w:eastAsia="SimSun"/>
          <w:sz w:val="28"/>
          <w:szCs w:val="28"/>
          <w:lang w:val="kk-KZ"/>
        </w:rPr>
        <w:t>Орын ауыстыру</w:t>
      </w:r>
    </w:p>
    <w:p w:rsidR="005E170E" w:rsidRDefault="005E170E" w:rsidP="003C7A4A">
      <w:pPr>
        <w:contextualSpacing/>
        <w:rPr>
          <w:sz w:val="28"/>
          <w:szCs w:val="28"/>
          <w:lang w:val="kk-KZ"/>
        </w:rPr>
      </w:pPr>
      <w:r>
        <w:rPr>
          <w:b/>
          <w:bCs/>
          <w:i/>
          <w:iCs/>
          <w:color w:val="000000"/>
          <w:sz w:val="36"/>
          <w:szCs w:val="36"/>
          <w:lang w:val="kk-KZ"/>
        </w:rPr>
        <w:t xml:space="preserve"> 58.&lt;test&gt; </w:t>
      </w:r>
      <w:r>
        <w:rPr>
          <w:sz w:val="28"/>
          <w:szCs w:val="28"/>
          <w:lang w:val="kk-KZ"/>
        </w:rPr>
        <w:t>Материалдық нүктелер жүйесінің импульстің сақталу заңы</w:t>
      </w:r>
    </w:p>
    <w:p w:rsidR="005E170E" w:rsidRDefault="005E170E" w:rsidP="003C7A4A">
      <w:pPr>
        <w:pStyle w:val="aff6"/>
        <w:numPr>
          <w:ilvl w:val="0"/>
          <w:numId w:val="66"/>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300">
          <v:shape id="_x0000_i1229" type="#_x0000_t75" style="width:46.35pt;height:15.65pt" o:ole="" filled="t">
            <v:fill color2="black"/>
            <v:imagedata r:id="rId541" o:title=""/>
          </v:shape>
          <o:OLEObject Type="Embed" ProgID="Equation.DSMT4" ShapeID="_x0000_i1229" DrawAspect="Content" ObjectID="_1581094502" r:id="rId542"/>
        </w:object>
      </w:r>
    </w:p>
    <w:p w:rsidR="005E170E" w:rsidRDefault="005E170E" w:rsidP="003C7A4A">
      <w:pPr>
        <w:pStyle w:val="aff6"/>
        <w:numPr>
          <w:ilvl w:val="0"/>
          <w:numId w:val="66"/>
        </w:numPr>
        <w:spacing w:before="0" w:beforeAutospacing="0" w:after="0" w:afterAutospacing="0"/>
        <w:ind w:left="0"/>
        <w:contextualSpacing/>
        <w:rPr>
          <w:rFonts w:eastAsia="SimSun"/>
          <w:sz w:val="28"/>
          <w:szCs w:val="28"/>
          <w:lang w:val="kk-KZ"/>
        </w:rPr>
      </w:pPr>
      <w:r>
        <w:rPr>
          <w:rFonts w:eastAsia="SimSun"/>
          <w:i/>
          <w:sz w:val="28"/>
          <w:szCs w:val="28"/>
          <w:lang w:val="kk-KZ"/>
        </w:rPr>
        <w:lastRenderedPageBreak/>
        <w:t xml:space="preserve">  </w:t>
      </w:r>
      <w:r w:rsidRPr="004C244A">
        <w:rPr>
          <w:rFonts w:ascii="Calibri" w:eastAsia="SimSun" w:hAnsi="Calibri"/>
          <w:sz w:val="22"/>
          <w:szCs w:val="22"/>
        </w:rPr>
        <w:object w:dxaOrig="774" w:dyaOrig="380">
          <v:shape id="_x0000_i1230" type="#_x0000_t75" style="width:45.7pt;height:18.8pt" o:ole="" filled="t">
            <v:fill color2="black"/>
            <v:imagedata r:id="rId543" o:title=""/>
          </v:shape>
          <o:OLEObject Type="Embed" ProgID="Equation.DSMT4" ShapeID="_x0000_i1230" DrawAspect="Content" ObjectID="_1581094503" r:id="rId544"/>
        </w:object>
      </w:r>
    </w:p>
    <w:p w:rsidR="005E170E" w:rsidRDefault="005E170E" w:rsidP="003C7A4A">
      <w:pPr>
        <w:pStyle w:val="aff6"/>
        <w:numPr>
          <w:ilvl w:val="0"/>
          <w:numId w:val="66"/>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20" w:dyaOrig="300">
          <v:shape id="_x0000_i1231" type="#_x0000_t75" style="width:36.95pt;height:15.65pt" o:ole="" filled="t">
            <v:fill color2="black"/>
            <v:imagedata r:id="rId545" o:title=""/>
          </v:shape>
          <o:OLEObject Type="Embed" ProgID="Equation.DSMT4" ShapeID="_x0000_i1231" DrawAspect="Content" ObjectID="_1581094504" r:id="rId546"/>
        </w:object>
      </w:r>
    </w:p>
    <w:p w:rsidR="005E170E" w:rsidRDefault="005E170E" w:rsidP="003C7A4A">
      <w:pPr>
        <w:pStyle w:val="aff6"/>
        <w:numPr>
          <w:ilvl w:val="0"/>
          <w:numId w:val="66"/>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20" w:dyaOrig="580">
          <v:shape id="_x0000_i1232" type="#_x0000_t75" style="width:36.95pt;height:28.8pt" o:ole="" filled="t">
            <v:fill color2="black"/>
            <v:imagedata r:id="rId547" o:title=""/>
          </v:shape>
          <o:OLEObject Type="Embed" ProgID="Equation.DSMT4" ShapeID="_x0000_i1232" DrawAspect="Content" ObjectID="_1581094505" r:id="rId548"/>
        </w:object>
      </w:r>
    </w:p>
    <w:p w:rsidR="005E170E" w:rsidRDefault="005E170E" w:rsidP="003C7A4A">
      <w:pPr>
        <w:pStyle w:val="aff6"/>
        <w:numPr>
          <w:ilvl w:val="0"/>
          <w:numId w:val="66"/>
        </w:numPr>
        <w:spacing w:before="0" w:beforeAutospacing="0" w:after="0" w:afterAutospacing="0"/>
        <w:ind w:left="0"/>
        <w:contextualSpacing/>
        <w:rPr>
          <w:rFonts w:eastAsia="SimSun"/>
          <w:sz w:val="28"/>
          <w:szCs w:val="28"/>
          <w:lang w:val="en-US"/>
        </w:rPr>
      </w:pPr>
      <w:r>
        <w:rPr>
          <w:rFonts w:eastAsia="SimSun"/>
          <w:i/>
          <w:sz w:val="28"/>
          <w:szCs w:val="28"/>
          <w:lang w:val="kk-KZ"/>
        </w:rPr>
        <w:t xml:space="preserve">  </w:t>
      </w:r>
      <w:r w:rsidRPr="004C244A">
        <w:rPr>
          <w:rFonts w:ascii="Calibri" w:eastAsia="SimSun" w:hAnsi="Calibri"/>
          <w:sz w:val="22"/>
          <w:szCs w:val="22"/>
        </w:rPr>
        <w:object w:dxaOrig="774" w:dyaOrig="300">
          <v:shape id="_x0000_i1233" type="#_x0000_t75" style="width:46.35pt;height:15.65pt" o:ole="" filled="t">
            <v:fill color2="black"/>
            <v:imagedata r:id="rId549" o:title=""/>
          </v:shape>
          <o:OLEObject Type="Embed" ProgID="Equation.DSMT4" ShapeID="_x0000_i1233" DrawAspect="Content" ObjectID="_1581094506" r:id="rId550"/>
        </w:object>
      </w:r>
    </w:p>
    <w:p w:rsidR="005E170E" w:rsidRDefault="005E170E" w:rsidP="003C7A4A">
      <w:pPr>
        <w:contextualSpacing/>
        <w:rPr>
          <w:sz w:val="28"/>
          <w:szCs w:val="28"/>
          <w:lang w:val="kk-KZ"/>
        </w:rPr>
      </w:pPr>
      <w:r>
        <w:rPr>
          <w:b/>
          <w:bCs/>
          <w:i/>
          <w:iCs/>
          <w:color w:val="000000"/>
          <w:sz w:val="36"/>
          <w:szCs w:val="36"/>
          <w:lang w:val="kk-KZ"/>
        </w:rPr>
        <w:t xml:space="preserve"> 59.&lt;test&gt; </w:t>
      </w:r>
      <w:r>
        <w:rPr>
          <w:sz w:val="28"/>
          <w:szCs w:val="28"/>
          <w:lang w:val="kk-KZ"/>
        </w:rPr>
        <w:t>Оське бекітілген дененің импульс моменті</w:t>
      </w:r>
    </w:p>
    <w:p w:rsidR="005E170E" w:rsidRDefault="005E170E" w:rsidP="003C7A4A">
      <w:pPr>
        <w:pStyle w:val="aff6"/>
        <w:numPr>
          <w:ilvl w:val="0"/>
          <w:numId w:val="67"/>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680" w:dyaOrig="300">
          <v:shape id="_x0000_i1234" type="#_x0000_t75" style="width:33.2pt;height:15.65pt" o:ole="" filled="t">
            <v:fill color2="black"/>
            <v:imagedata r:id="rId551" o:title=""/>
          </v:shape>
          <o:OLEObject Type="Embed" ProgID="Equation.DSMT4" ShapeID="_x0000_i1234" DrawAspect="Content" ObjectID="_1581094507" r:id="rId552"/>
        </w:object>
      </w:r>
    </w:p>
    <w:p w:rsidR="005E170E" w:rsidRDefault="005E170E" w:rsidP="003C7A4A">
      <w:pPr>
        <w:pStyle w:val="aff6"/>
        <w:numPr>
          <w:ilvl w:val="0"/>
          <w:numId w:val="67"/>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540">
          <v:shape id="_x0000_i1235" type="#_x0000_t75" style="width:53.2pt;height:26.3pt" o:ole="" filled="t">
            <v:fill color2="black"/>
            <v:imagedata r:id="rId553" o:title=""/>
          </v:shape>
          <o:OLEObject Type="Embed" ProgID="Equation.DSMT4" ShapeID="_x0000_i1235" DrawAspect="Content" ObjectID="_1581094508" r:id="rId554"/>
        </w:object>
      </w:r>
    </w:p>
    <w:p w:rsidR="005E170E" w:rsidRDefault="005E170E" w:rsidP="003C7A4A">
      <w:pPr>
        <w:pStyle w:val="aff6"/>
        <w:numPr>
          <w:ilvl w:val="0"/>
          <w:numId w:val="67"/>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560">
          <v:shape id="_x0000_i1236" type="#_x0000_t75" style="width:53.2pt;height:28.8pt" o:ole="" filled="t">
            <v:fill color2="black"/>
            <v:imagedata r:id="rId555" o:title=""/>
          </v:shape>
          <o:OLEObject Type="Embed" ProgID="Equation.DSMT4" ShapeID="_x0000_i1236" DrawAspect="Content" ObjectID="_1581094509" r:id="rId556"/>
        </w:object>
      </w:r>
    </w:p>
    <w:p w:rsidR="005E170E" w:rsidRDefault="005E170E" w:rsidP="003C7A4A">
      <w:pPr>
        <w:pStyle w:val="aff6"/>
        <w:numPr>
          <w:ilvl w:val="0"/>
          <w:numId w:val="67"/>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540">
          <v:shape id="_x0000_i1237" type="#_x0000_t75" style="width:56.35pt;height:26.3pt" o:ole="" filled="t">
            <v:fill color2="black"/>
            <v:imagedata r:id="rId557" o:title=""/>
          </v:shape>
          <o:OLEObject Type="Embed" ProgID="Equation.DSMT4" ShapeID="_x0000_i1237" DrawAspect="Content" ObjectID="_1581094510" r:id="rId558"/>
        </w:object>
      </w:r>
    </w:p>
    <w:p w:rsidR="005E170E" w:rsidRDefault="005E170E" w:rsidP="003C7A4A">
      <w:pPr>
        <w:pStyle w:val="aff6"/>
        <w:numPr>
          <w:ilvl w:val="0"/>
          <w:numId w:val="67"/>
        </w:numPr>
        <w:spacing w:before="0" w:beforeAutospacing="0" w:after="0" w:afterAutospacing="0"/>
        <w:ind w:left="0"/>
        <w:contextualSpacing/>
        <w:rPr>
          <w:rFonts w:eastAsia="SimSun"/>
          <w:sz w:val="28"/>
          <w:szCs w:val="28"/>
          <w:lang w:val="en-US"/>
        </w:rPr>
      </w:pPr>
      <w:r>
        <w:rPr>
          <w:rFonts w:eastAsia="SimSun"/>
          <w:i/>
          <w:sz w:val="28"/>
          <w:szCs w:val="28"/>
          <w:lang w:val="kk-KZ"/>
        </w:rPr>
        <w:t xml:space="preserve">  </w:t>
      </w:r>
      <w:r w:rsidRPr="004C244A">
        <w:rPr>
          <w:rFonts w:ascii="Calibri" w:eastAsia="SimSun" w:hAnsi="Calibri"/>
          <w:sz w:val="22"/>
          <w:szCs w:val="22"/>
        </w:rPr>
        <w:object w:dxaOrig="774" w:dyaOrig="560">
          <v:shape id="_x0000_i1238" type="#_x0000_t75" style="width:53.2pt;height:28.8pt" o:ole="" filled="t">
            <v:fill color2="black"/>
            <v:imagedata r:id="rId559" o:title=""/>
          </v:shape>
          <o:OLEObject Type="Embed" ProgID="Equation.DSMT4" ShapeID="_x0000_i1238" DrawAspect="Content" ObjectID="_1581094511" r:id="rId560"/>
        </w:object>
      </w:r>
    </w:p>
    <w:p w:rsidR="005E170E" w:rsidRDefault="005E170E" w:rsidP="003C7A4A">
      <w:pPr>
        <w:pStyle w:val="aff6"/>
        <w:spacing w:before="0" w:beforeAutospacing="0" w:after="0" w:afterAutospacing="0"/>
        <w:contextualSpacing/>
        <w:jc w:val="both"/>
        <w:rPr>
          <w:lang w:val="kk-KZ"/>
        </w:rPr>
      </w:pPr>
      <w:r>
        <w:rPr>
          <w:b/>
          <w:bCs/>
          <w:i/>
          <w:iCs/>
          <w:color w:val="000000"/>
          <w:sz w:val="36"/>
          <w:szCs w:val="36"/>
          <w:lang w:val="kk-KZ"/>
        </w:rPr>
        <w:t xml:space="preserve"> 60.&lt;test&gt; </w:t>
      </w:r>
      <w:r>
        <w:rPr>
          <w:lang w:val="kk-KZ"/>
        </w:rPr>
        <w:t>Массасы 100 кг адам, 6 м/с жылдамдықпен жағадағы қозғалыссыз қайыққа секіреді. Қайық массасы 200 кг. Қайық пен адам қандай жылдамдықпен қозғалар еді</w:t>
      </w:r>
    </w:p>
    <w:p w:rsidR="005E170E" w:rsidRDefault="005E170E" w:rsidP="003C7A4A">
      <w:pPr>
        <w:pStyle w:val="aff6"/>
        <w:numPr>
          <w:ilvl w:val="0"/>
          <w:numId w:val="68"/>
        </w:numPr>
        <w:tabs>
          <w:tab w:val="left" w:pos="1185"/>
        </w:tabs>
        <w:spacing w:before="0" w:beforeAutospacing="0" w:after="0" w:afterAutospacing="0"/>
        <w:ind w:left="0"/>
        <w:contextualSpacing/>
        <w:jc w:val="both"/>
        <w:rPr>
          <w:rFonts w:eastAsia="SimSun"/>
          <w:sz w:val="28"/>
          <w:szCs w:val="28"/>
          <w:lang w:val="kk-KZ"/>
        </w:rPr>
      </w:pPr>
      <w:r>
        <w:rPr>
          <w:rFonts w:eastAsia="SimSun"/>
          <w:sz w:val="28"/>
          <w:szCs w:val="28"/>
          <w:lang w:val="kk-KZ"/>
        </w:rPr>
        <w:t>2 м/с</w:t>
      </w:r>
    </w:p>
    <w:p w:rsidR="005E170E" w:rsidRDefault="005E170E" w:rsidP="003C7A4A">
      <w:pPr>
        <w:pStyle w:val="aff6"/>
        <w:numPr>
          <w:ilvl w:val="0"/>
          <w:numId w:val="68"/>
        </w:numPr>
        <w:spacing w:before="0" w:beforeAutospacing="0" w:after="0" w:afterAutospacing="0"/>
        <w:ind w:left="0"/>
        <w:contextualSpacing/>
        <w:jc w:val="both"/>
        <w:rPr>
          <w:rFonts w:eastAsia="SimSun"/>
          <w:sz w:val="28"/>
          <w:szCs w:val="28"/>
          <w:lang w:val="kk-KZ"/>
        </w:rPr>
      </w:pPr>
      <w:r>
        <w:rPr>
          <w:rFonts w:eastAsia="SimSun"/>
          <w:sz w:val="28"/>
          <w:szCs w:val="28"/>
          <w:lang w:val="kk-KZ"/>
        </w:rPr>
        <w:t>3м/с</w:t>
      </w:r>
    </w:p>
    <w:p w:rsidR="005E170E" w:rsidRDefault="005E170E" w:rsidP="003C7A4A">
      <w:pPr>
        <w:pStyle w:val="aff6"/>
        <w:numPr>
          <w:ilvl w:val="0"/>
          <w:numId w:val="68"/>
        </w:numPr>
        <w:tabs>
          <w:tab w:val="left" w:pos="1185"/>
        </w:tabs>
        <w:spacing w:before="0" w:beforeAutospacing="0" w:after="0" w:afterAutospacing="0"/>
        <w:ind w:left="0"/>
        <w:contextualSpacing/>
        <w:jc w:val="both"/>
        <w:rPr>
          <w:rFonts w:eastAsia="SimSun"/>
          <w:sz w:val="28"/>
          <w:szCs w:val="28"/>
          <w:lang w:val="kk-KZ"/>
        </w:rPr>
      </w:pPr>
      <w:r>
        <w:rPr>
          <w:rFonts w:eastAsia="SimSun"/>
          <w:sz w:val="28"/>
          <w:szCs w:val="28"/>
          <w:lang w:val="kk-KZ"/>
        </w:rPr>
        <w:t>1,5 м/с</w:t>
      </w:r>
    </w:p>
    <w:p w:rsidR="005E170E" w:rsidRDefault="005E170E" w:rsidP="003C7A4A">
      <w:pPr>
        <w:pStyle w:val="aff6"/>
        <w:numPr>
          <w:ilvl w:val="0"/>
          <w:numId w:val="68"/>
        </w:numPr>
        <w:tabs>
          <w:tab w:val="left" w:pos="1185"/>
        </w:tabs>
        <w:spacing w:before="0" w:beforeAutospacing="0" w:after="0" w:afterAutospacing="0"/>
        <w:ind w:left="0"/>
        <w:contextualSpacing/>
        <w:jc w:val="both"/>
        <w:rPr>
          <w:rFonts w:eastAsia="SimSun"/>
          <w:sz w:val="28"/>
          <w:szCs w:val="28"/>
          <w:lang w:val="kk-KZ"/>
        </w:rPr>
      </w:pPr>
      <w:r>
        <w:rPr>
          <w:rFonts w:eastAsia="SimSun"/>
          <w:sz w:val="28"/>
          <w:szCs w:val="28"/>
          <w:lang w:val="kk-KZ"/>
        </w:rPr>
        <w:t>6 м/с</w:t>
      </w:r>
    </w:p>
    <w:p w:rsidR="005E170E" w:rsidRDefault="005E170E" w:rsidP="003C7A4A">
      <w:pPr>
        <w:pStyle w:val="aff6"/>
        <w:numPr>
          <w:ilvl w:val="0"/>
          <w:numId w:val="68"/>
        </w:numPr>
        <w:tabs>
          <w:tab w:val="left" w:pos="1185"/>
        </w:tabs>
        <w:spacing w:before="0" w:beforeAutospacing="0" w:after="0" w:afterAutospacing="0"/>
        <w:ind w:left="0"/>
        <w:contextualSpacing/>
        <w:jc w:val="both"/>
        <w:rPr>
          <w:rFonts w:eastAsia="SimSun"/>
          <w:sz w:val="28"/>
          <w:szCs w:val="28"/>
          <w:lang w:val="kk-KZ"/>
        </w:rPr>
      </w:pPr>
      <w:r>
        <w:rPr>
          <w:rFonts w:eastAsia="SimSun"/>
          <w:sz w:val="28"/>
          <w:szCs w:val="28"/>
          <w:lang w:val="kk-KZ"/>
        </w:rPr>
        <w:t>9 м/с</w:t>
      </w:r>
    </w:p>
    <w:p w:rsidR="005E170E" w:rsidRDefault="005E170E" w:rsidP="003C7A4A">
      <w:pPr>
        <w:pStyle w:val="aff6"/>
        <w:spacing w:before="0" w:beforeAutospacing="0" w:after="0" w:afterAutospacing="0"/>
        <w:contextualSpacing/>
        <w:rPr>
          <w:lang w:val="kk-KZ"/>
        </w:rPr>
      </w:pPr>
      <w:r>
        <w:rPr>
          <w:b/>
          <w:bCs/>
          <w:i/>
          <w:iCs/>
          <w:color w:val="000000"/>
          <w:sz w:val="36"/>
          <w:szCs w:val="36"/>
          <w:lang w:val="kk-KZ"/>
        </w:rPr>
        <w:t xml:space="preserve"> 61.&lt;test&gt; </w:t>
      </w:r>
      <w:r>
        <w:rPr>
          <w:lang w:val="kk-KZ"/>
        </w:rPr>
        <w:t>Денеге түсірілген күш әрекеті тоқтағаннан кейін де ең болмағанда деформацияның аз қалдығы сақталса,  ондай денелерді ќалай айтады</w:t>
      </w:r>
    </w:p>
    <w:p w:rsidR="005E170E" w:rsidRDefault="005E170E" w:rsidP="003C7A4A">
      <w:pPr>
        <w:pStyle w:val="aff6"/>
        <w:numPr>
          <w:ilvl w:val="0"/>
          <w:numId w:val="69"/>
        </w:numPr>
        <w:suppressAutoHyphens/>
        <w:autoSpaceDE w:val="0"/>
        <w:spacing w:before="0" w:beforeAutospacing="0" w:after="0" w:afterAutospacing="0"/>
        <w:ind w:left="0"/>
        <w:contextualSpacing/>
        <w:rPr>
          <w:lang w:val="kk-KZ"/>
        </w:rPr>
      </w:pPr>
      <w:r>
        <w:rPr>
          <w:lang w:val="kk-KZ"/>
        </w:rPr>
        <w:t>Пластикалық денелер</w:t>
      </w:r>
    </w:p>
    <w:p w:rsidR="005E170E" w:rsidRDefault="005E170E" w:rsidP="003C7A4A">
      <w:pPr>
        <w:pStyle w:val="aff6"/>
        <w:numPr>
          <w:ilvl w:val="0"/>
          <w:numId w:val="69"/>
        </w:numPr>
        <w:suppressAutoHyphens/>
        <w:autoSpaceDE w:val="0"/>
        <w:spacing w:before="0" w:beforeAutospacing="0" w:after="0" w:afterAutospacing="0"/>
        <w:ind w:left="0"/>
        <w:contextualSpacing/>
        <w:rPr>
          <w:lang w:val="kk-KZ"/>
        </w:rPr>
      </w:pPr>
      <w:r>
        <w:rPr>
          <w:lang w:val="kk-KZ"/>
        </w:rPr>
        <w:t>Серпімді денелер</w:t>
      </w:r>
    </w:p>
    <w:p w:rsidR="005E170E" w:rsidRDefault="005E170E" w:rsidP="003C7A4A">
      <w:pPr>
        <w:pStyle w:val="aff6"/>
        <w:numPr>
          <w:ilvl w:val="0"/>
          <w:numId w:val="69"/>
        </w:numPr>
        <w:suppressAutoHyphens/>
        <w:autoSpaceDE w:val="0"/>
        <w:spacing w:before="0" w:beforeAutospacing="0" w:after="0" w:afterAutospacing="0"/>
        <w:ind w:left="0"/>
        <w:contextualSpacing/>
        <w:rPr>
          <w:lang w:val="kk-KZ"/>
        </w:rPr>
      </w:pPr>
      <w:r>
        <w:rPr>
          <w:lang w:val="kk-KZ"/>
        </w:rPr>
        <w:t>Серпімсіз денелер</w:t>
      </w:r>
    </w:p>
    <w:p w:rsidR="005E170E" w:rsidRDefault="005E170E" w:rsidP="003C7A4A">
      <w:pPr>
        <w:pStyle w:val="aff6"/>
        <w:numPr>
          <w:ilvl w:val="0"/>
          <w:numId w:val="69"/>
        </w:numPr>
        <w:suppressAutoHyphens/>
        <w:autoSpaceDE w:val="0"/>
        <w:spacing w:before="0" w:beforeAutospacing="0" w:after="0" w:afterAutospacing="0"/>
        <w:ind w:left="0"/>
        <w:contextualSpacing/>
        <w:rPr>
          <w:lang w:val="kk-KZ"/>
        </w:rPr>
      </w:pPr>
      <w:r>
        <w:rPr>
          <w:lang w:val="kk-KZ"/>
        </w:rPr>
        <w:t>А грегаттар</w:t>
      </w:r>
    </w:p>
    <w:p w:rsidR="005E170E" w:rsidRDefault="005E170E" w:rsidP="003C7A4A">
      <w:pPr>
        <w:pStyle w:val="aff6"/>
        <w:numPr>
          <w:ilvl w:val="0"/>
          <w:numId w:val="69"/>
        </w:numPr>
        <w:suppressAutoHyphens/>
        <w:autoSpaceDE w:val="0"/>
        <w:spacing w:before="0" w:beforeAutospacing="0" w:after="0" w:afterAutospacing="0"/>
        <w:ind w:left="0"/>
        <w:contextualSpacing/>
        <w:rPr>
          <w:lang w:val="kk-KZ"/>
        </w:rPr>
      </w:pPr>
      <w:r>
        <w:rPr>
          <w:lang w:val="kk-KZ"/>
        </w:rPr>
        <w:t>Аморфты денелер</w:t>
      </w:r>
    </w:p>
    <w:p w:rsidR="005E170E" w:rsidRDefault="005E170E" w:rsidP="003C7A4A">
      <w:pPr>
        <w:contextualSpacing/>
        <w:rPr>
          <w:sz w:val="28"/>
          <w:szCs w:val="28"/>
          <w:lang w:val="ru-MO"/>
        </w:rPr>
      </w:pPr>
      <w:r>
        <w:rPr>
          <w:b/>
          <w:bCs/>
          <w:i/>
          <w:iCs/>
          <w:color w:val="000000"/>
          <w:sz w:val="36"/>
          <w:szCs w:val="36"/>
          <w:lang w:val="kk-KZ"/>
        </w:rPr>
        <w:t xml:space="preserve"> </w:t>
      </w:r>
      <w:r>
        <w:rPr>
          <w:b/>
          <w:bCs/>
          <w:i/>
          <w:iCs/>
          <w:color w:val="000000"/>
          <w:sz w:val="36"/>
          <w:szCs w:val="36"/>
          <w:lang w:val="en-US"/>
        </w:rPr>
        <w:t>62.</w:t>
      </w:r>
      <w:r>
        <w:rPr>
          <w:b/>
          <w:bCs/>
          <w:i/>
          <w:iCs/>
          <w:color w:val="000000"/>
          <w:sz w:val="36"/>
          <w:szCs w:val="36"/>
          <w:lang w:val="kk-KZ"/>
        </w:rPr>
        <w:t xml:space="preserve">&lt;test&gt; </w:t>
      </w:r>
      <w:r>
        <w:rPr>
          <w:sz w:val="28"/>
          <w:szCs w:val="28"/>
          <w:lang w:val="kk-KZ"/>
        </w:rPr>
        <w:t>Центромасс р</w:t>
      </w:r>
      <w:r>
        <w:rPr>
          <w:sz w:val="28"/>
          <w:szCs w:val="28"/>
          <w:lang w:val="ru-MO"/>
        </w:rPr>
        <w:t>адиус-векторы</w:t>
      </w:r>
    </w:p>
    <w:p w:rsidR="005E170E" w:rsidRDefault="005E170E" w:rsidP="003C7A4A">
      <w:pPr>
        <w:pStyle w:val="aff6"/>
        <w:numPr>
          <w:ilvl w:val="0"/>
          <w:numId w:val="70"/>
        </w:numPr>
        <w:spacing w:before="0" w:beforeAutospacing="0" w:after="0" w:afterAutospacing="0"/>
        <w:ind w:left="0"/>
        <w:contextualSpacing/>
        <w:rPr>
          <w:rFonts w:eastAsia="SimSun"/>
          <w:sz w:val="28"/>
          <w:szCs w:val="28"/>
          <w:lang w:val="en-US"/>
        </w:rPr>
      </w:pPr>
      <w:r>
        <w:rPr>
          <w:rFonts w:eastAsia="SimSun"/>
          <w:i/>
          <w:sz w:val="28"/>
          <w:szCs w:val="28"/>
        </w:rPr>
        <w:t xml:space="preserve">  </w:t>
      </w:r>
      <w:r w:rsidRPr="004C244A">
        <w:rPr>
          <w:rFonts w:ascii="Calibri" w:eastAsia="SimSun" w:hAnsi="Calibri"/>
          <w:sz w:val="22"/>
          <w:szCs w:val="22"/>
        </w:rPr>
        <w:object w:dxaOrig="773" w:dyaOrig="640">
          <v:shape id="_x0000_i1239" type="#_x0000_t75" style="width:53.85pt;height:32.55pt" o:ole="" filled="t">
            <v:fill color2="black"/>
            <v:imagedata r:id="rId561" o:title=""/>
          </v:shape>
          <o:OLEObject Type="Embed" ProgID="Equation.DSMT4" ShapeID="_x0000_i1239" DrawAspect="Content" ObjectID="_1581094512" r:id="rId562"/>
        </w:object>
      </w:r>
    </w:p>
    <w:p w:rsidR="005E170E" w:rsidRDefault="005E170E" w:rsidP="003C7A4A">
      <w:pPr>
        <w:pStyle w:val="aff6"/>
        <w:numPr>
          <w:ilvl w:val="0"/>
          <w:numId w:val="70"/>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620">
          <v:shape id="_x0000_i1240" type="#_x0000_t75" style="width:53.85pt;height:30.7pt" o:ole="" filled="t">
            <v:fill color2="black"/>
            <v:imagedata r:id="rId563" o:title=""/>
          </v:shape>
          <o:OLEObject Type="Embed" ProgID="Equation.DSMT4" ShapeID="_x0000_i1240" DrawAspect="Content" ObjectID="_1581094513" r:id="rId564"/>
        </w:object>
      </w:r>
    </w:p>
    <w:p w:rsidR="005E170E" w:rsidRDefault="005E170E" w:rsidP="003C7A4A">
      <w:pPr>
        <w:pStyle w:val="aff6"/>
        <w:numPr>
          <w:ilvl w:val="0"/>
          <w:numId w:val="70"/>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620">
          <v:shape id="_x0000_i1241" type="#_x0000_t75" style="width:53.85pt;height:30.7pt" o:ole="" filled="t">
            <v:fill color2="black"/>
            <v:imagedata r:id="rId565" o:title=""/>
          </v:shape>
          <o:OLEObject Type="Embed" ProgID="Equation.DSMT4" ShapeID="_x0000_i1241" DrawAspect="Content" ObjectID="_1581094514" r:id="rId566"/>
        </w:object>
      </w:r>
    </w:p>
    <w:p w:rsidR="005E170E" w:rsidRDefault="005E170E" w:rsidP="003C7A4A">
      <w:pPr>
        <w:pStyle w:val="aff6"/>
        <w:numPr>
          <w:ilvl w:val="0"/>
          <w:numId w:val="70"/>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360">
          <v:shape id="_x0000_i1242" type="#_x0000_t75" style="width:87.65pt;height:18.15pt" o:ole="" filled="t">
            <v:fill color2="black"/>
            <v:imagedata r:id="rId567" o:title=""/>
          </v:shape>
          <o:OLEObject Type="Embed" ProgID="Equation.DSMT4" ShapeID="_x0000_i1242" DrawAspect="Content" ObjectID="_1581094515" r:id="rId568"/>
        </w:object>
      </w:r>
    </w:p>
    <w:p w:rsidR="005E170E" w:rsidRDefault="005E170E" w:rsidP="003C7A4A">
      <w:pPr>
        <w:pStyle w:val="aff6"/>
        <w:numPr>
          <w:ilvl w:val="0"/>
          <w:numId w:val="70"/>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620">
          <v:shape id="_x0000_i1243" type="#_x0000_t75" style="width:53.2pt;height:30.7pt" o:ole="" filled="t">
            <v:fill color2="black"/>
            <v:imagedata r:id="rId569" o:title=""/>
          </v:shape>
          <o:OLEObject Type="Embed" ProgID="Equation.DSMT4" ShapeID="_x0000_i1243" DrawAspect="Content" ObjectID="_1581094516" r:id="rId570"/>
        </w:object>
      </w:r>
    </w:p>
    <w:p w:rsidR="005E170E" w:rsidRDefault="005E170E" w:rsidP="003C7A4A">
      <w:pPr>
        <w:contextualSpacing/>
        <w:rPr>
          <w:sz w:val="28"/>
          <w:szCs w:val="28"/>
          <w:lang w:val="kk-KZ"/>
        </w:rPr>
      </w:pPr>
      <w:r>
        <w:rPr>
          <w:b/>
          <w:bCs/>
          <w:i/>
          <w:iCs/>
          <w:color w:val="000000"/>
          <w:sz w:val="36"/>
          <w:szCs w:val="36"/>
          <w:lang w:val="kk-KZ"/>
        </w:rPr>
        <w:t xml:space="preserve"> 63.&lt;test&gt; </w:t>
      </w:r>
      <w:r>
        <w:rPr>
          <w:sz w:val="28"/>
          <w:szCs w:val="28"/>
          <w:lang w:val="kk-KZ"/>
        </w:rPr>
        <w:t>Ауырлық күштің энергиясы</w:t>
      </w:r>
    </w:p>
    <w:p w:rsidR="005E170E" w:rsidRDefault="005E170E" w:rsidP="003C7A4A">
      <w:pPr>
        <w:pStyle w:val="aff6"/>
        <w:numPr>
          <w:ilvl w:val="0"/>
          <w:numId w:val="71"/>
        </w:numPr>
        <w:spacing w:before="0" w:beforeAutospacing="0" w:after="0" w:afterAutospacing="0"/>
        <w:ind w:left="0"/>
        <w:contextualSpacing/>
        <w:rPr>
          <w:rFonts w:eastAsia="SimSun"/>
          <w:sz w:val="28"/>
          <w:szCs w:val="28"/>
          <w:lang w:val="kk-KZ"/>
        </w:rPr>
      </w:pPr>
      <w:r>
        <w:rPr>
          <w:rFonts w:eastAsia="SimSun"/>
          <w:i/>
          <w:iCs/>
          <w:sz w:val="28"/>
          <w:szCs w:val="28"/>
          <w:lang w:val="kk-KZ"/>
        </w:rPr>
        <w:t>U=mgh</w:t>
      </w:r>
    </w:p>
    <w:p w:rsidR="005E170E" w:rsidRDefault="005E170E" w:rsidP="003C7A4A">
      <w:pPr>
        <w:pStyle w:val="aff6"/>
        <w:numPr>
          <w:ilvl w:val="0"/>
          <w:numId w:val="71"/>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600">
          <v:shape id="_x0000_i1244" type="#_x0000_t75" style="width:39.45pt;height:30.05pt" o:ole="" filled="t">
            <v:fill color2="black"/>
            <v:imagedata r:id="rId571" o:title=""/>
          </v:shape>
          <o:OLEObject Type="Embed" ProgID="Equation.DSMT4" ShapeID="_x0000_i1244" DrawAspect="Content" ObjectID="_1581094517" r:id="rId572"/>
        </w:object>
      </w:r>
    </w:p>
    <w:p w:rsidR="005E170E" w:rsidRDefault="005E170E" w:rsidP="003C7A4A">
      <w:pPr>
        <w:pStyle w:val="aff6"/>
        <w:numPr>
          <w:ilvl w:val="0"/>
          <w:numId w:val="71"/>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3" w:dyaOrig="599">
          <v:shape id="_x0000_i1245" type="#_x0000_t75" style="width:43.2pt;height:30.05pt" o:ole="" filled="t">
            <v:fill color2="black"/>
            <v:imagedata r:id="rId573" o:title=""/>
          </v:shape>
          <o:OLEObject Type="Embed" ProgID="Equation.DSMT4" ShapeID="_x0000_i1245" DrawAspect="Content" ObjectID="_1581094518" r:id="rId574"/>
        </w:object>
      </w:r>
    </w:p>
    <w:p w:rsidR="005E170E" w:rsidRDefault="005E170E" w:rsidP="003C7A4A">
      <w:pPr>
        <w:pStyle w:val="aff6"/>
        <w:numPr>
          <w:ilvl w:val="0"/>
          <w:numId w:val="71"/>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360">
          <v:shape id="_x0000_i1246" type="#_x0000_t75" style="width:41.3pt;height:18.15pt" o:ole="" filled="t">
            <v:fill color2="black"/>
            <v:imagedata r:id="rId575" o:title=""/>
          </v:shape>
          <o:OLEObject Type="Embed" ProgID="Equation.DSMT4" ShapeID="_x0000_i1246" DrawAspect="Content" ObjectID="_1581094519" r:id="rId576"/>
        </w:object>
      </w:r>
    </w:p>
    <w:p w:rsidR="005E170E" w:rsidRDefault="005E170E" w:rsidP="003C7A4A">
      <w:pPr>
        <w:pStyle w:val="aff6"/>
        <w:numPr>
          <w:ilvl w:val="0"/>
          <w:numId w:val="71"/>
        </w:numPr>
        <w:spacing w:before="0" w:beforeAutospacing="0" w:after="0" w:afterAutospacing="0"/>
        <w:ind w:left="0"/>
        <w:contextualSpacing/>
        <w:rPr>
          <w:rFonts w:eastAsia="SimSun"/>
          <w:sz w:val="28"/>
          <w:szCs w:val="28"/>
          <w:lang w:val="kk-KZ"/>
        </w:rPr>
      </w:pPr>
      <w:r>
        <w:rPr>
          <w:rFonts w:eastAsia="SimSun"/>
          <w:i/>
          <w:iCs/>
          <w:sz w:val="28"/>
          <w:szCs w:val="28"/>
          <w:lang w:val="kk-KZ"/>
        </w:rPr>
        <w:lastRenderedPageBreak/>
        <w:t>U=kT</w:t>
      </w:r>
    </w:p>
    <w:p w:rsidR="005E170E" w:rsidRDefault="005E170E" w:rsidP="003C7A4A">
      <w:pPr>
        <w:contextualSpacing/>
        <w:rPr>
          <w:sz w:val="28"/>
          <w:szCs w:val="28"/>
          <w:lang w:val="kk-KZ"/>
        </w:rPr>
      </w:pPr>
      <w:r>
        <w:rPr>
          <w:b/>
          <w:bCs/>
          <w:i/>
          <w:iCs/>
          <w:color w:val="000000"/>
          <w:sz w:val="36"/>
          <w:szCs w:val="36"/>
          <w:lang w:val="kk-KZ"/>
        </w:rPr>
        <w:t xml:space="preserve"> 64.&lt;test&gt; </w:t>
      </w:r>
      <w:r>
        <w:rPr>
          <w:bCs/>
          <w:color w:val="000000"/>
          <w:sz w:val="28"/>
          <w:szCs w:val="28"/>
          <w:lang w:val="kk-KZ"/>
        </w:rPr>
        <w:t>Дененің қисық траектория бойымен қозғалысы</w:t>
      </w:r>
    </w:p>
    <w:p w:rsidR="005E170E" w:rsidRDefault="005E170E" w:rsidP="003C7A4A">
      <w:pPr>
        <w:pStyle w:val="aff6"/>
        <w:numPr>
          <w:ilvl w:val="0"/>
          <w:numId w:val="72"/>
        </w:numPr>
        <w:spacing w:before="0" w:beforeAutospacing="0" w:after="0" w:afterAutospacing="0"/>
        <w:ind w:left="0"/>
        <w:contextualSpacing/>
        <w:rPr>
          <w:rFonts w:eastAsia="SimSun"/>
          <w:sz w:val="28"/>
          <w:szCs w:val="28"/>
          <w:lang w:val="kk-KZ"/>
        </w:rPr>
      </w:pPr>
      <w:r>
        <w:rPr>
          <w:rFonts w:eastAsia="SimSun"/>
          <w:sz w:val="28"/>
          <w:szCs w:val="28"/>
          <w:lang w:val="kk-KZ"/>
        </w:rPr>
        <w:t>Қисық сызықты қозғалыс</w:t>
      </w:r>
    </w:p>
    <w:p w:rsidR="005E170E" w:rsidRDefault="005E170E" w:rsidP="003C7A4A">
      <w:pPr>
        <w:pStyle w:val="aff6"/>
        <w:numPr>
          <w:ilvl w:val="0"/>
          <w:numId w:val="72"/>
        </w:numPr>
        <w:spacing w:before="0" w:beforeAutospacing="0" w:after="0" w:afterAutospacing="0"/>
        <w:ind w:left="0"/>
        <w:contextualSpacing/>
        <w:rPr>
          <w:rFonts w:eastAsia="SimSun"/>
          <w:sz w:val="28"/>
          <w:szCs w:val="28"/>
          <w:lang w:val="kk-KZ"/>
        </w:rPr>
      </w:pPr>
      <w:r>
        <w:rPr>
          <w:rFonts w:eastAsia="SimSun"/>
          <w:sz w:val="28"/>
          <w:szCs w:val="28"/>
          <w:lang w:val="kk-KZ"/>
        </w:rPr>
        <w:t>Бірқалыпты қозғалыс</w:t>
      </w:r>
    </w:p>
    <w:p w:rsidR="005E170E" w:rsidRDefault="005E170E" w:rsidP="003C7A4A">
      <w:pPr>
        <w:pStyle w:val="aff6"/>
        <w:numPr>
          <w:ilvl w:val="0"/>
          <w:numId w:val="72"/>
        </w:numPr>
        <w:spacing w:before="0" w:beforeAutospacing="0" w:after="0" w:afterAutospacing="0"/>
        <w:ind w:left="0"/>
        <w:contextualSpacing/>
        <w:rPr>
          <w:rFonts w:eastAsia="SimSun"/>
          <w:sz w:val="28"/>
          <w:szCs w:val="28"/>
          <w:lang w:val="kk-KZ"/>
        </w:rPr>
      </w:pPr>
      <w:r>
        <w:rPr>
          <w:rFonts w:eastAsia="SimSun"/>
          <w:sz w:val="28"/>
          <w:szCs w:val="28"/>
          <w:lang w:val="kk-KZ"/>
        </w:rPr>
        <w:t>Үдемелі қозғалыс</w:t>
      </w:r>
    </w:p>
    <w:p w:rsidR="005E170E" w:rsidRDefault="005E170E" w:rsidP="003C7A4A">
      <w:pPr>
        <w:pStyle w:val="aff6"/>
        <w:numPr>
          <w:ilvl w:val="0"/>
          <w:numId w:val="72"/>
        </w:numPr>
        <w:spacing w:before="0" w:beforeAutospacing="0" w:after="0" w:afterAutospacing="0"/>
        <w:ind w:left="0"/>
        <w:contextualSpacing/>
        <w:rPr>
          <w:rFonts w:eastAsia="SimSun"/>
          <w:sz w:val="28"/>
          <w:szCs w:val="28"/>
          <w:lang w:val="kk-KZ"/>
        </w:rPr>
      </w:pPr>
      <w:r>
        <w:rPr>
          <w:rFonts w:eastAsia="SimSun"/>
          <w:sz w:val="28"/>
          <w:szCs w:val="28"/>
          <w:lang w:val="kk-KZ"/>
        </w:rPr>
        <w:t>Шеңбер бойымен қозғалыс</w:t>
      </w:r>
    </w:p>
    <w:p w:rsidR="005E170E" w:rsidRDefault="005E170E" w:rsidP="003C7A4A">
      <w:pPr>
        <w:pStyle w:val="aff6"/>
        <w:numPr>
          <w:ilvl w:val="0"/>
          <w:numId w:val="72"/>
        </w:numPr>
        <w:spacing w:before="0" w:beforeAutospacing="0" w:after="0" w:afterAutospacing="0"/>
        <w:ind w:left="0"/>
        <w:contextualSpacing/>
        <w:rPr>
          <w:rFonts w:eastAsia="SimSun"/>
          <w:sz w:val="28"/>
          <w:szCs w:val="28"/>
          <w:lang w:val="kk-KZ"/>
        </w:rPr>
      </w:pPr>
      <w:r>
        <w:rPr>
          <w:rFonts w:eastAsia="SimSun"/>
          <w:sz w:val="28"/>
          <w:szCs w:val="28"/>
          <w:lang w:val="kk-KZ"/>
        </w:rPr>
        <w:t>Бірқалыпты кемімелі қозғалыс</w:t>
      </w:r>
    </w:p>
    <w:p w:rsidR="005E170E" w:rsidRDefault="005E170E" w:rsidP="003C7A4A">
      <w:pPr>
        <w:contextualSpacing/>
        <w:rPr>
          <w:sz w:val="28"/>
          <w:szCs w:val="28"/>
          <w:lang w:val="kk-KZ"/>
        </w:rPr>
      </w:pPr>
      <w:r>
        <w:rPr>
          <w:b/>
          <w:bCs/>
          <w:i/>
          <w:iCs/>
          <w:color w:val="000000"/>
          <w:sz w:val="36"/>
          <w:szCs w:val="36"/>
          <w:lang w:val="kk-KZ"/>
        </w:rPr>
        <w:t xml:space="preserve"> 65.&lt;test&gt; </w:t>
      </w:r>
      <w:r>
        <w:rPr>
          <w:sz w:val="28"/>
          <w:szCs w:val="28"/>
          <w:lang w:val="kk-KZ"/>
        </w:rPr>
        <w:t>Күш жұмысының ұғымы</w:t>
      </w:r>
    </w:p>
    <w:p w:rsidR="005E170E" w:rsidRDefault="005E170E" w:rsidP="003C7A4A">
      <w:pPr>
        <w:pStyle w:val="aff6"/>
        <w:numPr>
          <w:ilvl w:val="0"/>
          <w:numId w:val="73"/>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440">
          <v:shape id="_x0000_i1247" type="#_x0000_t75" style="width:63.25pt;height:22.55pt" o:ole="" filled="t">
            <v:fill color2="black"/>
            <v:imagedata r:id="rId577" o:title=""/>
          </v:shape>
          <o:OLEObject Type="Embed" ProgID="Equation.DSMT4" ShapeID="_x0000_i1247" DrawAspect="Content" ObjectID="_1581094520" r:id="rId578"/>
        </w:object>
      </w:r>
    </w:p>
    <w:p w:rsidR="005E170E" w:rsidRDefault="005E170E" w:rsidP="003C7A4A">
      <w:pPr>
        <w:pStyle w:val="aff6"/>
        <w:numPr>
          <w:ilvl w:val="0"/>
          <w:numId w:val="73"/>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440">
          <v:shape id="_x0000_i1248" type="#_x0000_t75" style="width:65.1pt;height:22.55pt" o:ole="" filled="t">
            <v:fill color2="black"/>
            <v:imagedata r:id="rId579" o:title=""/>
          </v:shape>
          <o:OLEObject Type="Embed" ProgID="Equation.DSMT4" ShapeID="_x0000_i1248" DrawAspect="Content" ObjectID="_1581094521" r:id="rId580"/>
        </w:object>
      </w:r>
    </w:p>
    <w:p w:rsidR="005E170E" w:rsidRDefault="005E170E" w:rsidP="003C7A4A">
      <w:pPr>
        <w:pStyle w:val="aff6"/>
        <w:numPr>
          <w:ilvl w:val="0"/>
          <w:numId w:val="73"/>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3" w:dyaOrig="580">
          <v:shape id="_x0000_i1249" type="#_x0000_t75" style="width:43.2pt;height:28.8pt" o:ole="" filled="t">
            <v:fill color2="black"/>
            <v:imagedata r:id="rId581" o:title=""/>
          </v:shape>
          <o:OLEObject Type="Embed" ProgID="Equation.DSMT4" ShapeID="_x0000_i1249" DrawAspect="Content" ObjectID="_1581094522" r:id="rId582"/>
        </w:object>
      </w:r>
    </w:p>
    <w:p w:rsidR="005E170E" w:rsidRDefault="005E170E" w:rsidP="003C7A4A">
      <w:pPr>
        <w:pStyle w:val="aff6"/>
        <w:numPr>
          <w:ilvl w:val="0"/>
          <w:numId w:val="73"/>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320">
          <v:shape id="_x0000_i1250" type="#_x0000_t75" style="width:48.85pt;height:15.65pt" o:ole="" filled="t">
            <v:fill color2="black"/>
            <v:imagedata r:id="rId583" o:title=""/>
          </v:shape>
          <o:OLEObject Type="Embed" ProgID="Equation.DSMT4" ShapeID="_x0000_i1250" DrawAspect="Content" ObjectID="_1581094523" r:id="rId584"/>
        </w:object>
      </w:r>
    </w:p>
    <w:p w:rsidR="005E170E" w:rsidRDefault="005E170E" w:rsidP="003C7A4A">
      <w:pPr>
        <w:pStyle w:val="aff6"/>
        <w:numPr>
          <w:ilvl w:val="0"/>
          <w:numId w:val="73"/>
        </w:numPr>
        <w:spacing w:before="0" w:beforeAutospacing="0" w:after="0" w:afterAutospacing="0"/>
        <w:ind w:left="0"/>
        <w:contextualSpacing/>
        <w:rPr>
          <w:rFonts w:eastAsia="SimSun"/>
          <w:i/>
          <w:iCs/>
          <w:sz w:val="28"/>
          <w:szCs w:val="28"/>
          <w:lang w:val="kk-KZ"/>
        </w:rPr>
      </w:pPr>
      <w:r>
        <w:rPr>
          <w:rFonts w:eastAsia="SimSun"/>
          <w:i/>
          <w:iCs/>
          <w:sz w:val="28"/>
          <w:szCs w:val="28"/>
          <w:lang w:val="kk-KZ"/>
        </w:rPr>
        <w:t>A=Nt</w:t>
      </w:r>
    </w:p>
    <w:p w:rsidR="005E170E" w:rsidRDefault="005E170E" w:rsidP="003C7A4A">
      <w:pPr>
        <w:contextualSpacing/>
        <w:rPr>
          <w:sz w:val="28"/>
          <w:szCs w:val="28"/>
          <w:lang w:val="kk-KZ"/>
        </w:rPr>
      </w:pPr>
      <w:r>
        <w:rPr>
          <w:b/>
          <w:bCs/>
          <w:i/>
          <w:iCs/>
          <w:color w:val="000000"/>
          <w:sz w:val="36"/>
          <w:szCs w:val="36"/>
          <w:lang w:val="kk-KZ"/>
        </w:rPr>
        <w:t xml:space="preserve">66. &lt;test&gt; </w:t>
      </w:r>
      <w:r>
        <w:rPr>
          <w:bCs/>
          <w:color w:val="000000"/>
          <w:sz w:val="28"/>
          <w:szCs w:val="28"/>
          <w:lang w:val="kk-KZ"/>
        </w:rPr>
        <w:t>Сандық мәнімен қатар кеңестіктегі бағытымен сипатталатын шама</w:t>
      </w:r>
    </w:p>
    <w:p w:rsidR="005E170E" w:rsidRDefault="005E170E" w:rsidP="003C7A4A">
      <w:pPr>
        <w:pStyle w:val="aff6"/>
        <w:numPr>
          <w:ilvl w:val="0"/>
          <w:numId w:val="74"/>
        </w:numPr>
        <w:spacing w:before="0" w:beforeAutospacing="0" w:after="0" w:afterAutospacing="0"/>
        <w:ind w:left="0"/>
        <w:contextualSpacing/>
        <w:rPr>
          <w:rFonts w:eastAsia="SimSun"/>
          <w:sz w:val="28"/>
          <w:szCs w:val="28"/>
        </w:rPr>
      </w:pPr>
      <w:r>
        <w:rPr>
          <w:rFonts w:eastAsia="SimSun"/>
          <w:sz w:val="28"/>
          <w:szCs w:val="28"/>
          <w:lang w:val="kk-KZ"/>
        </w:rPr>
        <w:t>Вектор</w:t>
      </w:r>
    </w:p>
    <w:p w:rsidR="005E170E" w:rsidRDefault="005E170E" w:rsidP="003C7A4A">
      <w:pPr>
        <w:pStyle w:val="aff6"/>
        <w:numPr>
          <w:ilvl w:val="0"/>
          <w:numId w:val="74"/>
        </w:numPr>
        <w:spacing w:before="0" w:beforeAutospacing="0" w:after="0" w:afterAutospacing="0"/>
        <w:ind w:left="0"/>
        <w:contextualSpacing/>
        <w:rPr>
          <w:rFonts w:eastAsia="SimSun"/>
          <w:sz w:val="28"/>
          <w:szCs w:val="28"/>
        </w:rPr>
      </w:pPr>
      <w:r>
        <w:rPr>
          <w:rFonts w:eastAsia="SimSun"/>
          <w:sz w:val="28"/>
          <w:szCs w:val="28"/>
          <w:lang w:val="kk-KZ"/>
        </w:rPr>
        <w:t>Скаляр</w:t>
      </w:r>
    </w:p>
    <w:p w:rsidR="005E170E" w:rsidRDefault="005E170E" w:rsidP="003C7A4A">
      <w:pPr>
        <w:pStyle w:val="aff6"/>
        <w:numPr>
          <w:ilvl w:val="0"/>
          <w:numId w:val="74"/>
        </w:numPr>
        <w:spacing w:before="0" w:beforeAutospacing="0" w:after="0" w:afterAutospacing="0"/>
        <w:ind w:left="0"/>
        <w:contextualSpacing/>
        <w:rPr>
          <w:rFonts w:eastAsia="SimSun"/>
          <w:sz w:val="28"/>
          <w:szCs w:val="28"/>
        </w:rPr>
      </w:pPr>
      <w:r>
        <w:rPr>
          <w:rFonts w:eastAsia="SimSun"/>
          <w:sz w:val="28"/>
          <w:szCs w:val="28"/>
          <w:lang w:val="kk-KZ"/>
        </w:rPr>
        <w:t>Период</w:t>
      </w:r>
    </w:p>
    <w:p w:rsidR="005E170E" w:rsidRDefault="005E170E" w:rsidP="003C7A4A">
      <w:pPr>
        <w:pStyle w:val="aff6"/>
        <w:numPr>
          <w:ilvl w:val="0"/>
          <w:numId w:val="74"/>
        </w:numPr>
        <w:spacing w:before="0" w:beforeAutospacing="0" w:after="0" w:afterAutospacing="0"/>
        <w:ind w:left="0"/>
        <w:contextualSpacing/>
        <w:rPr>
          <w:rFonts w:eastAsia="SimSun"/>
          <w:sz w:val="28"/>
          <w:szCs w:val="28"/>
        </w:rPr>
      </w:pPr>
      <w:r>
        <w:rPr>
          <w:rFonts w:eastAsia="SimSun"/>
          <w:sz w:val="28"/>
          <w:szCs w:val="28"/>
          <w:lang w:val="kk-KZ"/>
        </w:rPr>
        <w:t>Нормаль үдеу</w:t>
      </w:r>
    </w:p>
    <w:p w:rsidR="005E170E" w:rsidRDefault="005E170E" w:rsidP="003C7A4A">
      <w:pPr>
        <w:pStyle w:val="aff6"/>
        <w:numPr>
          <w:ilvl w:val="0"/>
          <w:numId w:val="74"/>
        </w:numPr>
        <w:spacing w:before="0" w:beforeAutospacing="0" w:after="0" w:afterAutospacing="0"/>
        <w:ind w:left="0"/>
        <w:contextualSpacing/>
        <w:rPr>
          <w:rFonts w:eastAsia="SimSun"/>
          <w:sz w:val="28"/>
          <w:szCs w:val="28"/>
        </w:rPr>
      </w:pPr>
      <w:r>
        <w:rPr>
          <w:rFonts w:eastAsia="SimSun"/>
          <w:sz w:val="28"/>
          <w:szCs w:val="28"/>
          <w:lang w:val="kk-KZ"/>
        </w:rPr>
        <w:t>Энергия</w:t>
      </w:r>
    </w:p>
    <w:p w:rsidR="005E170E" w:rsidRDefault="005E170E" w:rsidP="003C7A4A">
      <w:pPr>
        <w:contextualSpacing/>
        <w:rPr>
          <w:sz w:val="28"/>
          <w:szCs w:val="28"/>
          <w:lang w:val="kk-KZ"/>
        </w:rPr>
      </w:pPr>
      <w:r>
        <w:rPr>
          <w:b/>
          <w:bCs/>
          <w:i/>
          <w:iCs/>
          <w:sz w:val="36"/>
          <w:szCs w:val="36"/>
          <w:lang w:val="kk-KZ"/>
        </w:rPr>
        <w:t xml:space="preserve"> 67.&lt;test&gt; </w:t>
      </w:r>
      <w:r>
        <w:rPr>
          <w:sz w:val="28"/>
          <w:szCs w:val="28"/>
          <w:lang w:val="kk-KZ"/>
        </w:rPr>
        <w:t>Кеплердің бірінші заңы</w:t>
      </w:r>
    </w:p>
    <w:p w:rsidR="005E170E" w:rsidRDefault="005E170E" w:rsidP="003C7A4A">
      <w:pPr>
        <w:pStyle w:val="aff6"/>
        <w:numPr>
          <w:ilvl w:val="0"/>
          <w:numId w:val="75"/>
        </w:numPr>
        <w:spacing w:before="0" w:beforeAutospacing="0" w:after="0" w:afterAutospacing="0"/>
        <w:ind w:left="0"/>
        <w:contextualSpacing/>
        <w:rPr>
          <w:rFonts w:eastAsia="SimSun"/>
          <w:sz w:val="28"/>
          <w:szCs w:val="28"/>
          <w:lang w:val="kk-KZ"/>
        </w:rPr>
      </w:pPr>
      <w:r>
        <w:rPr>
          <w:rFonts w:eastAsia="SimSun"/>
          <w:sz w:val="28"/>
          <w:szCs w:val="28"/>
          <w:lang w:val="kk-KZ"/>
        </w:rPr>
        <w:t>Барлық планеталардың орбиталары эллипс болып табылады, оның фокустарының бірінде Күн орналасқан</w:t>
      </w:r>
    </w:p>
    <w:p w:rsidR="005E170E" w:rsidRDefault="005E170E" w:rsidP="003C7A4A">
      <w:pPr>
        <w:pStyle w:val="aff6"/>
        <w:numPr>
          <w:ilvl w:val="0"/>
          <w:numId w:val="75"/>
        </w:numPr>
        <w:spacing w:before="0" w:beforeAutospacing="0" w:after="0" w:afterAutospacing="0"/>
        <w:ind w:left="0"/>
        <w:contextualSpacing/>
        <w:rPr>
          <w:rFonts w:eastAsia="SimSun"/>
          <w:sz w:val="28"/>
          <w:szCs w:val="28"/>
          <w:lang w:val="kk-KZ"/>
        </w:rPr>
      </w:pPr>
      <w:r>
        <w:rPr>
          <w:rFonts w:eastAsia="SimSun"/>
          <w:sz w:val="28"/>
          <w:szCs w:val="28"/>
          <w:lang w:val="kk-KZ"/>
        </w:rPr>
        <w:t>Планеталардың Күннің айналасында айналу периодының квадраты, олардың орбиталарының үлкен жартылай осьтерінің кубына пропорционал</w:t>
      </w:r>
    </w:p>
    <w:p w:rsidR="005E170E" w:rsidRDefault="005E170E" w:rsidP="003C7A4A">
      <w:pPr>
        <w:pStyle w:val="aff6"/>
        <w:numPr>
          <w:ilvl w:val="0"/>
          <w:numId w:val="75"/>
        </w:numPr>
        <w:spacing w:before="0" w:beforeAutospacing="0" w:after="0" w:afterAutospacing="0"/>
        <w:ind w:left="0"/>
        <w:contextualSpacing/>
        <w:rPr>
          <w:rFonts w:eastAsia="SimSun"/>
          <w:sz w:val="28"/>
          <w:szCs w:val="28"/>
          <w:lang w:val="kk-KZ"/>
        </w:rPr>
      </w:pPr>
      <w:r>
        <w:rPr>
          <w:rFonts w:eastAsia="SimSun"/>
          <w:sz w:val="28"/>
          <w:szCs w:val="28"/>
          <w:lang w:val="kk-KZ"/>
        </w:rPr>
        <w:t>Барлық планеталардың орбиталары шеңбер болып табылады, оның центрінде Күн орналасқан</w:t>
      </w:r>
    </w:p>
    <w:p w:rsidR="005E170E" w:rsidRDefault="005E170E" w:rsidP="003C7A4A">
      <w:pPr>
        <w:pStyle w:val="aff6"/>
        <w:numPr>
          <w:ilvl w:val="0"/>
          <w:numId w:val="75"/>
        </w:numPr>
        <w:spacing w:before="0" w:beforeAutospacing="0" w:after="0" w:afterAutospacing="0"/>
        <w:ind w:left="0"/>
        <w:contextualSpacing/>
        <w:rPr>
          <w:rFonts w:eastAsia="SimSun"/>
          <w:sz w:val="28"/>
          <w:szCs w:val="28"/>
          <w:lang w:val="kk-KZ"/>
        </w:rPr>
      </w:pPr>
      <w:r>
        <w:rPr>
          <w:rFonts w:eastAsia="SimSun"/>
          <w:sz w:val="28"/>
          <w:szCs w:val="28"/>
          <w:lang w:val="kk-KZ"/>
        </w:rPr>
        <w:t>Дененің үдеуі күшке тура пропорционал және де массаға кері пропорционал</w:t>
      </w:r>
    </w:p>
    <w:p w:rsidR="005E170E" w:rsidRDefault="005E170E" w:rsidP="003C7A4A">
      <w:pPr>
        <w:pStyle w:val="aff6"/>
        <w:numPr>
          <w:ilvl w:val="0"/>
          <w:numId w:val="75"/>
        </w:numPr>
        <w:spacing w:before="0" w:beforeAutospacing="0" w:after="0" w:afterAutospacing="0"/>
        <w:ind w:left="0"/>
        <w:contextualSpacing/>
        <w:rPr>
          <w:rFonts w:eastAsia="SimSun"/>
          <w:sz w:val="28"/>
          <w:szCs w:val="28"/>
          <w:lang w:val="kk-KZ"/>
        </w:rPr>
      </w:pPr>
      <w:r>
        <w:rPr>
          <w:rFonts w:eastAsia="SimSun"/>
          <w:sz w:val="28"/>
          <w:szCs w:val="28"/>
          <w:lang w:val="kk-KZ"/>
        </w:rPr>
        <w:t>Бүкіләлемдік тартылыс күші өзара әсерлесетін массаларға тура пропорционал</w:t>
      </w:r>
    </w:p>
    <w:p w:rsidR="005E170E" w:rsidRDefault="005E170E" w:rsidP="003C7A4A">
      <w:pPr>
        <w:contextualSpacing/>
        <w:rPr>
          <w:sz w:val="28"/>
          <w:szCs w:val="28"/>
          <w:lang w:val="kk-KZ"/>
        </w:rPr>
      </w:pPr>
      <w:r>
        <w:rPr>
          <w:b/>
          <w:bCs/>
          <w:i/>
          <w:iCs/>
          <w:sz w:val="36"/>
          <w:szCs w:val="36"/>
          <w:lang w:val="kk-KZ"/>
        </w:rPr>
        <w:t xml:space="preserve">68. &lt;test&gt; </w:t>
      </w:r>
      <w:r>
        <w:rPr>
          <w:sz w:val="28"/>
          <w:szCs w:val="28"/>
          <w:lang w:val="kk-KZ"/>
        </w:rPr>
        <w:t>Кеплердің үшінші заңы</w:t>
      </w:r>
    </w:p>
    <w:p w:rsidR="005E170E" w:rsidRDefault="005E170E" w:rsidP="003C7A4A">
      <w:pPr>
        <w:pStyle w:val="aff6"/>
        <w:numPr>
          <w:ilvl w:val="0"/>
          <w:numId w:val="76"/>
        </w:numPr>
        <w:spacing w:before="0" w:beforeAutospacing="0" w:after="0" w:afterAutospacing="0"/>
        <w:ind w:left="0"/>
        <w:contextualSpacing/>
        <w:rPr>
          <w:rFonts w:eastAsia="SimSun"/>
          <w:sz w:val="28"/>
          <w:szCs w:val="28"/>
          <w:lang w:val="kk-KZ"/>
        </w:rPr>
      </w:pPr>
      <w:r>
        <w:rPr>
          <w:rFonts w:eastAsia="SimSun"/>
          <w:sz w:val="28"/>
          <w:szCs w:val="28"/>
          <w:lang w:val="kk-KZ"/>
        </w:rPr>
        <w:t>Планеталардың Күннің айналасында айналу периодының квадраты, олардың орбиталарының үлкен жартылай осьтерінің кубына тура пропорционал</w:t>
      </w:r>
    </w:p>
    <w:p w:rsidR="005E170E" w:rsidRDefault="005E170E" w:rsidP="003C7A4A">
      <w:pPr>
        <w:pStyle w:val="aff6"/>
        <w:numPr>
          <w:ilvl w:val="0"/>
          <w:numId w:val="76"/>
        </w:numPr>
        <w:spacing w:before="0" w:beforeAutospacing="0" w:after="0" w:afterAutospacing="0"/>
        <w:ind w:left="0"/>
        <w:contextualSpacing/>
        <w:rPr>
          <w:rFonts w:eastAsia="SimSun"/>
          <w:sz w:val="28"/>
          <w:szCs w:val="28"/>
          <w:lang w:val="kk-KZ"/>
        </w:rPr>
      </w:pPr>
      <w:r>
        <w:rPr>
          <w:rFonts w:eastAsia="SimSun"/>
          <w:sz w:val="28"/>
          <w:szCs w:val="28"/>
          <w:lang w:val="kk-KZ"/>
        </w:rPr>
        <w:t>Барлық планеталардың орбиталары эллипс болып табылады, оның фокустарының бірінде Күн орналасқан</w:t>
      </w:r>
    </w:p>
    <w:p w:rsidR="005E170E" w:rsidRDefault="005E170E" w:rsidP="003C7A4A">
      <w:pPr>
        <w:pStyle w:val="aff6"/>
        <w:numPr>
          <w:ilvl w:val="0"/>
          <w:numId w:val="76"/>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660">
          <v:shape id="_x0000_i1251" type="#_x0000_t75" style="width:41.95pt;height:33.2pt" o:ole="" filled="t">
            <v:fill color2="black"/>
            <v:imagedata r:id="rId585" o:title=""/>
          </v:shape>
          <o:OLEObject Type="Embed" ProgID="Equation.DSMT4" ShapeID="_x0000_i1251" DrawAspect="Content" ObjectID="_1581094524" r:id="rId586"/>
        </w:object>
      </w:r>
    </w:p>
    <w:p w:rsidR="005E170E" w:rsidRDefault="005E170E" w:rsidP="003C7A4A">
      <w:pPr>
        <w:pStyle w:val="aff6"/>
        <w:numPr>
          <w:ilvl w:val="0"/>
          <w:numId w:val="76"/>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580">
          <v:shape id="_x0000_i1252" type="#_x0000_t75" style="width:53.85pt;height:28.8pt" o:ole="" filled="t">
            <v:fill color2="black"/>
            <v:imagedata r:id="rId587" o:title=""/>
          </v:shape>
          <o:OLEObject Type="Embed" ProgID="Equation.DSMT4" ShapeID="_x0000_i1252" DrawAspect="Content" ObjectID="_1581094525" r:id="rId588"/>
        </w:object>
      </w:r>
    </w:p>
    <w:p w:rsidR="005E170E" w:rsidRDefault="005E170E" w:rsidP="003C7A4A">
      <w:pPr>
        <w:pStyle w:val="aff6"/>
        <w:numPr>
          <w:ilvl w:val="0"/>
          <w:numId w:val="76"/>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340">
          <v:shape id="_x0000_i1253" type="#_x0000_t75" style="width:53.2pt;height:18.15pt" o:ole="" filled="t">
            <v:fill color2="black"/>
            <v:imagedata r:id="rId589" o:title=""/>
          </v:shape>
          <o:OLEObject Type="Embed" ProgID="Equation.DSMT4" ShapeID="_x0000_i1253" DrawAspect="Content" ObjectID="_1581094526" r:id="rId590"/>
        </w:object>
      </w:r>
    </w:p>
    <w:p w:rsidR="005E170E" w:rsidRDefault="005E170E" w:rsidP="003C7A4A">
      <w:pPr>
        <w:tabs>
          <w:tab w:val="left" w:pos="3402"/>
        </w:tabs>
        <w:contextualSpacing/>
        <w:rPr>
          <w:sz w:val="28"/>
          <w:szCs w:val="28"/>
          <w:lang w:val="kk-KZ"/>
        </w:rPr>
      </w:pPr>
      <w:r>
        <w:rPr>
          <w:b/>
          <w:bCs/>
          <w:i/>
          <w:iCs/>
          <w:color w:val="000000"/>
          <w:sz w:val="36"/>
          <w:szCs w:val="36"/>
          <w:lang w:val="kk-KZ"/>
        </w:rPr>
        <w:t xml:space="preserve"> 69.&lt;test&gt; </w:t>
      </w:r>
      <w:r>
        <w:rPr>
          <w:sz w:val="28"/>
          <w:szCs w:val="28"/>
          <w:lang w:val="kk-KZ"/>
        </w:rPr>
        <w:t>Релятивистік механикадағы кинетикалық энергия</w:t>
      </w:r>
    </w:p>
    <w:p w:rsidR="005E170E" w:rsidRDefault="005E170E" w:rsidP="003C7A4A">
      <w:pPr>
        <w:pStyle w:val="aff6"/>
        <w:numPr>
          <w:ilvl w:val="0"/>
          <w:numId w:val="77"/>
        </w:numPr>
        <w:spacing w:before="0" w:beforeAutospacing="0" w:after="0" w:afterAutospacing="0"/>
        <w:ind w:left="0"/>
        <w:contextualSpacing/>
        <w:rPr>
          <w:rFonts w:eastAsia="SimSun"/>
          <w:sz w:val="28"/>
          <w:szCs w:val="28"/>
          <w:lang w:val="kk-KZ"/>
        </w:rPr>
      </w:pPr>
      <w:r>
        <w:rPr>
          <w:rFonts w:eastAsia="SimSun"/>
          <w:i/>
          <w:sz w:val="28"/>
          <w:szCs w:val="28"/>
          <w:lang w:val="kk-KZ"/>
        </w:rPr>
        <w:lastRenderedPageBreak/>
        <w:t xml:space="preserve">   </w:t>
      </w:r>
      <w:r w:rsidRPr="004C244A">
        <w:rPr>
          <w:rFonts w:ascii="Calibri" w:eastAsia="SimSun" w:hAnsi="Calibri"/>
          <w:sz w:val="22"/>
          <w:szCs w:val="22"/>
        </w:rPr>
        <w:object w:dxaOrig="774" w:dyaOrig="774">
          <v:shape id="_x0000_i1254" type="#_x0000_t75" style="width:87.65pt;height:48.85pt" o:ole="" filled="t">
            <v:fill color2="black"/>
            <v:imagedata r:id="rId591" o:title=""/>
          </v:shape>
          <o:OLEObject Type="Embed" ProgID="Equation.DSMT4" ShapeID="_x0000_i1254" DrawAspect="Content" ObjectID="_1581094527" r:id="rId592"/>
        </w:object>
      </w:r>
    </w:p>
    <w:p w:rsidR="005E170E" w:rsidRDefault="005E170E" w:rsidP="003C7A4A">
      <w:pPr>
        <w:pStyle w:val="aff6"/>
        <w:numPr>
          <w:ilvl w:val="0"/>
          <w:numId w:val="77"/>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774">
          <v:shape id="_x0000_i1255" type="#_x0000_t75" style="width:56.35pt;height:48.85pt" o:ole="" filled="t">
            <v:fill color2="black"/>
            <v:imagedata r:id="rId593" o:title=""/>
          </v:shape>
          <o:OLEObject Type="Embed" ProgID="Equation.DSMT4" ShapeID="_x0000_i1255" DrawAspect="Content" ObjectID="_1581094528" r:id="rId594"/>
        </w:object>
      </w:r>
    </w:p>
    <w:p w:rsidR="005E170E" w:rsidRDefault="005E170E" w:rsidP="003C7A4A">
      <w:pPr>
        <w:pStyle w:val="aff6"/>
        <w:numPr>
          <w:ilvl w:val="0"/>
          <w:numId w:val="77"/>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340">
          <v:shape id="_x0000_i1256" type="#_x0000_t75" style="width:41.95pt;height:18.15pt" o:ole="" filled="t">
            <v:fill color2="black"/>
            <v:imagedata r:id="rId595" o:title=""/>
          </v:shape>
          <o:OLEObject Type="Embed" ProgID="Equation.DSMT4" ShapeID="_x0000_i1256" DrawAspect="Content" ObjectID="_1581094529" r:id="rId596"/>
        </w:object>
      </w:r>
    </w:p>
    <w:p w:rsidR="005E170E" w:rsidRDefault="005E170E" w:rsidP="003C7A4A">
      <w:pPr>
        <w:pStyle w:val="aff6"/>
        <w:numPr>
          <w:ilvl w:val="0"/>
          <w:numId w:val="77"/>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600">
          <v:shape id="_x0000_i1257" type="#_x0000_t75" style="width:41.3pt;height:30.05pt" o:ole="" filled="t">
            <v:fill color2="black"/>
            <v:imagedata r:id="rId597" o:title=""/>
          </v:shape>
          <o:OLEObject Type="Embed" ProgID="Equation.DSMT4" ShapeID="_x0000_i1257" DrawAspect="Content" ObjectID="_1581094530" r:id="rId598"/>
        </w:object>
      </w:r>
    </w:p>
    <w:p w:rsidR="005E170E" w:rsidRDefault="005E170E" w:rsidP="003C7A4A">
      <w:pPr>
        <w:pStyle w:val="aff6"/>
        <w:numPr>
          <w:ilvl w:val="0"/>
          <w:numId w:val="77"/>
        </w:numPr>
        <w:spacing w:before="0" w:beforeAutospacing="0" w:after="0" w:afterAutospacing="0"/>
        <w:ind w:left="0"/>
        <w:contextualSpacing/>
        <w:rPr>
          <w:rFonts w:eastAsia="SimSun"/>
          <w:sz w:val="28"/>
          <w:szCs w:val="28"/>
          <w:lang w:val="kk-KZ"/>
        </w:rPr>
      </w:pPr>
      <w:r>
        <w:rPr>
          <w:rFonts w:eastAsia="SimSun"/>
          <w:i/>
          <w:iCs/>
          <w:sz w:val="28"/>
          <w:szCs w:val="28"/>
          <w:lang w:val="kk-KZ"/>
        </w:rPr>
        <w:t>T=mgh</w:t>
      </w:r>
    </w:p>
    <w:p w:rsidR="005E170E" w:rsidRDefault="005E170E" w:rsidP="003C7A4A">
      <w:pPr>
        <w:contextualSpacing/>
        <w:rPr>
          <w:sz w:val="28"/>
          <w:szCs w:val="28"/>
          <w:lang w:val="en-US"/>
        </w:rPr>
      </w:pPr>
      <w:r>
        <w:rPr>
          <w:b/>
          <w:bCs/>
          <w:i/>
          <w:iCs/>
          <w:sz w:val="36"/>
          <w:szCs w:val="36"/>
          <w:lang w:val="kk-KZ"/>
        </w:rPr>
        <w:t xml:space="preserve"> </w:t>
      </w:r>
      <w:r>
        <w:rPr>
          <w:b/>
          <w:bCs/>
          <w:i/>
          <w:iCs/>
          <w:sz w:val="36"/>
          <w:szCs w:val="36"/>
          <w:lang w:val="en-US"/>
        </w:rPr>
        <w:t>70.</w:t>
      </w:r>
      <w:r>
        <w:rPr>
          <w:b/>
          <w:bCs/>
          <w:i/>
          <w:iCs/>
          <w:sz w:val="36"/>
          <w:szCs w:val="36"/>
          <w:lang w:val="kk-KZ"/>
        </w:rPr>
        <w:t xml:space="preserve">&lt;test&gt; </w:t>
      </w:r>
      <w:r>
        <w:rPr>
          <w:sz w:val="28"/>
          <w:szCs w:val="28"/>
          <w:lang w:val="ru-MO"/>
        </w:rPr>
        <w:t>Тыныштықэнергиясы</w:t>
      </w:r>
    </w:p>
    <w:p w:rsidR="005E170E" w:rsidRDefault="005E170E" w:rsidP="003C7A4A">
      <w:pPr>
        <w:pStyle w:val="aff6"/>
        <w:numPr>
          <w:ilvl w:val="0"/>
          <w:numId w:val="78"/>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340">
          <v:shape id="_x0000_i1258" type="#_x0000_t75" style="width:41.95pt;height:18.15pt" o:ole="" filled="t">
            <v:fill color2="black"/>
            <v:imagedata r:id="rId599" o:title=""/>
          </v:shape>
          <o:OLEObject Type="Embed" ProgID="Equation.DSMT4" ShapeID="_x0000_i1258" DrawAspect="Content" ObjectID="_1581094531" r:id="rId600"/>
        </w:object>
      </w:r>
    </w:p>
    <w:p w:rsidR="005E170E" w:rsidRDefault="005E170E" w:rsidP="003C7A4A">
      <w:pPr>
        <w:pStyle w:val="aff6"/>
        <w:numPr>
          <w:ilvl w:val="0"/>
          <w:numId w:val="78"/>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774">
          <v:shape id="_x0000_i1259" type="#_x0000_t75" style="width:56.35pt;height:48.85pt" o:ole="" filled="t">
            <v:fill color2="black"/>
            <v:imagedata r:id="rId601" o:title=""/>
          </v:shape>
          <o:OLEObject Type="Embed" ProgID="Equation.DSMT4" ShapeID="_x0000_i1259" DrawAspect="Content" ObjectID="_1581094532" r:id="rId602"/>
        </w:object>
      </w:r>
    </w:p>
    <w:p w:rsidR="005E170E" w:rsidRDefault="005E170E" w:rsidP="003C7A4A">
      <w:pPr>
        <w:pStyle w:val="aff6"/>
        <w:numPr>
          <w:ilvl w:val="0"/>
          <w:numId w:val="78"/>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600">
          <v:shape id="_x0000_i1260" type="#_x0000_t75" style="width:41.95pt;height:30.05pt" o:ole="" filled="t">
            <v:fill color2="black"/>
            <v:imagedata r:id="rId603" o:title=""/>
          </v:shape>
          <o:OLEObject Type="Embed" ProgID="Equation.DSMT4" ShapeID="_x0000_i1260" DrawAspect="Content" ObjectID="_1581094533" r:id="rId604"/>
        </w:object>
      </w:r>
    </w:p>
    <w:p w:rsidR="005E170E" w:rsidRDefault="005E170E" w:rsidP="003C7A4A">
      <w:pPr>
        <w:pStyle w:val="aff6"/>
        <w:numPr>
          <w:ilvl w:val="0"/>
          <w:numId w:val="78"/>
        </w:numPr>
        <w:spacing w:before="0" w:beforeAutospacing="0" w:after="0" w:afterAutospacing="0"/>
        <w:ind w:left="0"/>
        <w:contextualSpacing/>
        <w:rPr>
          <w:rFonts w:eastAsia="SimSun"/>
          <w:sz w:val="28"/>
          <w:szCs w:val="28"/>
          <w:lang w:val="en-US"/>
        </w:rPr>
      </w:pPr>
      <w:r>
        <w:rPr>
          <w:rFonts w:eastAsia="SimSun"/>
          <w:i/>
          <w:iCs/>
          <w:sz w:val="28"/>
          <w:szCs w:val="28"/>
          <w:lang w:val="en-US"/>
        </w:rPr>
        <w:t>E=mgh</w:t>
      </w:r>
    </w:p>
    <w:p w:rsidR="005E170E" w:rsidRDefault="005E170E" w:rsidP="003C7A4A">
      <w:pPr>
        <w:pStyle w:val="aff6"/>
        <w:numPr>
          <w:ilvl w:val="0"/>
          <w:numId w:val="78"/>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774">
          <v:shape id="_x0000_i1261" type="#_x0000_t75" style="width:87.65pt;height:48.85pt" o:ole="" filled="t">
            <v:fill color2="black"/>
            <v:imagedata r:id="rId605" o:title=""/>
          </v:shape>
          <o:OLEObject Type="Embed" ProgID="Equation.DSMT4" ShapeID="_x0000_i1261" DrawAspect="Content" ObjectID="_1581094534" r:id="rId606"/>
        </w:object>
      </w:r>
    </w:p>
    <w:p w:rsidR="005E170E" w:rsidRDefault="005E170E" w:rsidP="003C7A4A">
      <w:pPr>
        <w:pStyle w:val="aff6"/>
        <w:spacing w:before="0" w:beforeAutospacing="0" w:after="0" w:afterAutospacing="0"/>
        <w:contextualSpacing/>
        <w:rPr>
          <w:lang w:val="kk-KZ"/>
        </w:rPr>
      </w:pPr>
      <w:r>
        <w:rPr>
          <w:b/>
          <w:bCs/>
          <w:i/>
          <w:iCs/>
          <w:color w:val="000000"/>
          <w:sz w:val="36"/>
          <w:szCs w:val="36"/>
          <w:lang w:val="kk-KZ"/>
        </w:rPr>
        <w:t xml:space="preserve"> 71.&lt;test&gt; </w:t>
      </w:r>
      <w:r>
        <w:rPr>
          <w:lang w:val="kk-KZ"/>
        </w:rPr>
        <w:t>Егер дене қасиеттері барлық бағыттарда бірдей болса, ондай денелерді қалай атайды</w:t>
      </w:r>
    </w:p>
    <w:p w:rsidR="005E170E" w:rsidRDefault="005E170E" w:rsidP="003C7A4A">
      <w:pPr>
        <w:pStyle w:val="aff6"/>
        <w:numPr>
          <w:ilvl w:val="0"/>
          <w:numId w:val="79"/>
        </w:numPr>
        <w:suppressAutoHyphens/>
        <w:autoSpaceDE w:val="0"/>
        <w:spacing w:before="0" w:beforeAutospacing="0" w:after="0" w:afterAutospacing="0"/>
        <w:ind w:left="0"/>
        <w:contextualSpacing/>
        <w:rPr>
          <w:lang w:val="kk-KZ"/>
        </w:rPr>
      </w:pPr>
      <w:r>
        <w:rPr>
          <w:lang w:val="kk-KZ"/>
        </w:rPr>
        <w:t>Изотропты  денелер</w:t>
      </w:r>
    </w:p>
    <w:p w:rsidR="005E170E" w:rsidRDefault="005E170E" w:rsidP="003C7A4A">
      <w:pPr>
        <w:pStyle w:val="aff6"/>
        <w:numPr>
          <w:ilvl w:val="0"/>
          <w:numId w:val="79"/>
        </w:numPr>
        <w:suppressAutoHyphens/>
        <w:autoSpaceDE w:val="0"/>
        <w:spacing w:before="0" w:beforeAutospacing="0" w:after="0" w:afterAutospacing="0"/>
        <w:ind w:left="0"/>
        <w:contextualSpacing/>
        <w:rPr>
          <w:lang w:val="kk-KZ"/>
        </w:rPr>
      </w:pPr>
      <w:r>
        <w:rPr>
          <w:lang w:val="kk-KZ"/>
        </w:rPr>
        <w:t>Анизатропты денелер</w:t>
      </w:r>
    </w:p>
    <w:p w:rsidR="005E170E" w:rsidRDefault="005E170E" w:rsidP="003C7A4A">
      <w:pPr>
        <w:pStyle w:val="aff6"/>
        <w:numPr>
          <w:ilvl w:val="0"/>
          <w:numId w:val="79"/>
        </w:numPr>
        <w:suppressAutoHyphens/>
        <w:autoSpaceDE w:val="0"/>
        <w:spacing w:before="0" w:beforeAutospacing="0" w:after="0" w:afterAutospacing="0"/>
        <w:ind w:left="0"/>
        <w:contextualSpacing/>
        <w:rPr>
          <w:lang w:val="kk-KZ"/>
        </w:rPr>
      </w:pPr>
      <w:r>
        <w:rPr>
          <w:lang w:val="kk-KZ"/>
        </w:rPr>
        <w:t>Абсолют қара денелер</w:t>
      </w:r>
    </w:p>
    <w:p w:rsidR="005E170E" w:rsidRDefault="005E170E" w:rsidP="003C7A4A">
      <w:pPr>
        <w:pStyle w:val="aff6"/>
        <w:numPr>
          <w:ilvl w:val="0"/>
          <w:numId w:val="79"/>
        </w:numPr>
        <w:suppressAutoHyphens/>
        <w:autoSpaceDE w:val="0"/>
        <w:spacing w:before="0" w:beforeAutospacing="0" w:after="0" w:afterAutospacing="0"/>
        <w:ind w:left="0"/>
        <w:contextualSpacing/>
        <w:rPr>
          <w:lang w:val="kk-KZ"/>
        </w:rPr>
      </w:pPr>
      <w:r>
        <w:rPr>
          <w:lang w:val="kk-KZ"/>
        </w:rPr>
        <w:t>Агрегаттар</w:t>
      </w:r>
    </w:p>
    <w:p w:rsidR="005E170E" w:rsidRDefault="005E170E" w:rsidP="003C7A4A">
      <w:pPr>
        <w:pStyle w:val="aff6"/>
        <w:numPr>
          <w:ilvl w:val="0"/>
          <w:numId w:val="79"/>
        </w:numPr>
        <w:suppressAutoHyphens/>
        <w:autoSpaceDE w:val="0"/>
        <w:spacing w:before="0" w:beforeAutospacing="0" w:after="0" w:afterAutospacing="0"/>
        <w:ind w:left="0"/>
        <w:contextualSpacing/>
        <w:rPr>
          <w:lang w:val="kk-KZ"/>
        </w:rPr>
      </w:pPr>
      <w:r>
        <w:rPr>
          <w:lang w:val="kk-KZ"/>
        </w:rPr>
        <w:t>Аморфты денелер</w:t>
      </w:r>
    </w:p>
    <w:p w:rsidR="005E170E" w:rsidRDefault="005E170E" w:rsidP="003C7A4A">
      <w:pPr>
        <w:contextualSpacing/>
        <w:jc w:val="both"/>
        <w:rPr>
          <w:sz w:val="28"/>
          <w:szCs w:val="28"/>
          <w:lang w:val="kk-KZ"/>
        </w:rPr>
      </w:pPr>
      <w:r>
        <w:rPr>
          <w:b/>
          <w:bCs/>
          <w:i/>
          <w:iCs/>
          <w:color w:val="000000"/>
          <w:sz w:val="36"/>
          <w:szCs w:val="36"/>
          <w:lang w:val="kk-KZ"/>
        </w:rPr>
        <w:t xml:space="preserve">72. &lt;test&gt; </w:t>
      </w:r>
      <w:r>
        <w:rPr>
          <w:sz w:val="28"/>
          <w:szCs w:val="28"/>
          <w:lang w:val="kk-KZ"/>
        </w:rPr>
        <w:t>Маятниктің еркін тербелісі кезіндегі, оның максимал кинетикалық энергиясы 20 Дж. Оның толық механикалық энергиясы қандай аралықтарда өзгереді</w:t>
      </w:r>
    </w:p>
    <w:p w:rsidR="005E170E" w:rsidRDefault="005E170E" w:rsidP="003C7A4A">
      <w:pPr>
        <w:pStyle w:val="aff6"/>
        <w:numPr>
          <w:ilvl w:val="0"/>
          <w:numId w:val="80"/>
        </w:numPr>
        <w:spacing w:before="0" w:beforeAutospacing="0" w:after="0" w:afterAutospacing="0"/>
        <w:ind w:left="0"/>
        <w:contextualSpacing/>
        <w:rPr>
          <w:rFonts w:eastAsia="SimSun"/>
          <w:sz w:val="28"/>
          <w:szCs w:val="28"/>
          <w:lang w:val="kk-KZ"/>
        </w:rPr>
      </w:pPr>
      <w:r>
        <w:rPr>
          <w:rFonts w:eastAsia="SimSun"/>
          <w:sz w:val="28"/>
          <w:szCs w:val="28"/>
          <w:lang w:val="kk-KZ"/>
        </w:rPr>
        <w:t>Өзгермейді және ол 20 Дж-ге тең</w:t>
      </w:r>
    </w:p>
    <w:p w:rsidR="005E170E" w:rsidRDefault="005E170E" w:rsidP="003C7A4A">
      <w:pPr>
        <w:pStyle w:val="aff6"/>
        <w:numPr>
          <w:ilvl w:val="0"/>
          <w:numId w:val="80"/>
        </w:numPr>
        <w:spacing w:before="0" w:beforeAutospacing="0" w:after="0" w:afterAutospacing="0"/>
        <w:ind w:left="0"/>
        <w:contextualSpacing/>
        <w:rPr>
          <w:rFonts w:eastAsia="SimSun"/>
          <w:sz w:val="28"/>
          <w:szCs w:val="28"/>
          <w:lang w:val="kk-KZ"/>
        </w:rPr>
      </w:pPr>
      <w:r>
        <w:rPr>
          <w:rFonts w:eastAsia="SimSun"/>
          <w:sz w:val="28"/>
          <w:szCs w:val="28"/>
          <w:lang w:val="kk-KZ"/>
        </w:rPr>
        <w:t>0-ден 20 Дж-ге дейін</w:t>
      </w:r>
    </w:p>
    <w:p w:rsidR="005E170E" w:rsidRDefault="005E170E" w:rsidP="003C7A4A">
      <w:pPr>
        <w:pStyle w:val="aff6"/>
        <w:numPr>
          <w:ilvl w:val="0"/>
          <w:numId w:val="80"/>
        </w:numPr>
        <w:spacing w:before="0" w:beforeAutospacing="0" w:after="0" w:afterAutospacing="0"/>
        <w:ind w:left="0"/>
        <w:contextualSpacing/>
        <w:rPr>
          <w:rFonts w:eastAsia="SimSun"/>
          <w:sz w:val="28"/>
          <w:szCs w:val="28"/>
          <w:lang w:val="kk-KZ"/>
        </w:rPr>
      </w:pPr>
      <w:r>
        <w:rPr>
          <w:rFonts w:eastAsia="SimSun"/>
          <w:sz w:val="28"/>
          <w:szCs w:val="28"/>
          <w:lang w:val="kk-KZ"/>
        </w:rPr>
        <w:t>0-ден 40 Дж-ге дейін</w:t>
      </w:r>
    </w:p>
    <w:p w:rsidR="005E170E" w:rsidRDefault="005E170E" w:rsidP="003C7A4A">
      <w:pPr>
        <w:pStyle w:val="aff6"/>
        <w:numPr>
          <w:ilvl w:val="0"/>
          <w:numId w:val="80"/>
        </w:numPr>
        <w:spacing w:before="0" w:beforeAutospacing="0" w:after="0" w:afterAutospacing="0"/>
        <w:ind w:left="0"/>
        <w:contextualSpacing/>
        <w:rPr>
          <w:rFonts w:eastAsia="SimSun"/>
          <w:sz w:val="28"/>
          <w:szCs w:val="28"/>
          <w:lang w:val="kk-KZ"/>
        </w:rPr>
      </w:pPr>
      <w:r>
        <w:rPr>
          <w:rFonts w:eastAsia="SimSun"/>
          <w:sz w:val="28"/>
          <w:szCs w:val="28"/>
          <w:lang w:val="kk-KZ"/>
        </w:rPr>
        <w:t>Өзгермейді және ол 40 Дж-ге тең</w:t>
      </w:r>
    </w:p>
    <w:p w:rsidR="005E170E" w:rsidRDefault="005E170E" w:rsidP="003C7A4A">
      <w:pPr>
        <w:pStyle w:val="aff6"/>
        <w:numPr>
          <w:ilvl w:val="0"/>
          <w:numId w:val="80"/>
        </w:numPr>
        <w:spacing w:before="0" w:beforeAutospacing="0" w:after="0" w:afterAutospacing="0"/>
        <w:ind w:left="0"/>
        <w:contextualSpacing/>
        <w:rPr>
          <w:rFonts w:eastAsia="SimSun"/>
          <w:sz w:val="28"/>
          <w:szCs w:val="28"/>
          <w:lang w:val="kk-KZ"/>
        </w:rPr>
      </w:pPr>
      <w:r>
        <w:rPr>
          <w:rFonts w:eastAsia="SimSun"/>
          <w:sz w:val="28"/>
          <w:szCs w:val="28"/>
          <w:lang w:val="kk-KZ"/>
        </w:rPr>
        <w:t>-20-дан +20 Дж-ге дейін</w:t>
      </w:r>
    </w:p>
    <w:p w:rsidR="005E170E" w:rsidRDefault="005E170E" w:rsidP="003C7A4A">
      <w:pPr>
        <w:contextualSpacing/>
        <w:rPr>
          <w:sz w:val="28"/>
          <w:szCs w:val="28"/>
          <w:lang w:val="kk-KZ"/>
        </w:rPr>
      </w:pPr>
      <w:r>
        <w:rPr>
          <w:b/>
          <w:bCs/>
          <w:i/>
          <w:iCs/>
          <w:color w:val="000000"/>
          <w:sz w:val="36"/>
          <w:szCs w:val="36"/>
        </w:rPr>
        <w:t>73.</w:t>
      </w:r>
      <w:r>
        <w:rPr>
          <w:b/>
          <w:bCs/>
          <w:i/>
          <w:iCs/>
          <w:color w:val="000000"/>
          <w:sz w:val="36"/>
          <w:szCs w:val="36"/>
          <w:lang w:val="kk-KZ"/>
        </w:rPr>
        <w:t xml:space="preserve"> &lt;test&gt; </w:t>
      </w:r>
      <w:r>
        <w:rPr>
          <w:sz w:val="28"/>
          <w:szCs w:val="28"/>
          <w:lang w:val="kk-KZ"/>
        </w:rPr>
        <w:t>Дененің инерция моменті</w:t>
      </w:r>
    </w:p>
    <w:p w:rsidR="005E170E" w:rsidRDefault="005E170E" w:rsidP="003C7A4A">
      <w:pPr>
        <w:pStyle w:val="aff6"/>
        <w:numPr>
          <w:ilvl w:val="0"/>
          <w:numId w:val="81"/>
        </w:numPr>
        <w:spacing w:before="0" w:beforeAutospacing="0" w:after="0" w:afterAutospacing="0"/>
        <w:ind w:left="0"/>
        <w:contextualSpacing/>
        <w:rPr>
          <w:rFonts w:eastAsia="SimSun"/>
          <w:sz w:val="28"/>
          <w:szCs w:val="28"/>
        </w:rPr>
      </w:pPr>
      <w:r>
        <w:rPr>
          <w:rFonts w:eastAsia="SimSun"/>
          <w:i/>
          <w:sz w:val="28"/>
          <w:szCs w:val="28"/>
        </w:rPr>
        <w:t xml:space="preserve">  </w:t>
      </w:r>
      <w:r w:rsidRPr="004C244A">
        <w:rPr>
          <w:rFonts w:ascii="Calibri" w:eastAsia="SimSun" w:hAnsi="Calibri"/>
          <w:sz w:val="22"/>
          <w:szCs w:val="22"/>
        </w:rPr>
        <w:object w:dxaOrig="774" w:dyaOrig="540">
          <v:shape id="_x0000_i1262" type="#_x0000_t75" style="width:67pt;height:26.3pt" o:ole="" filled="t">
            <v:fill color2="black"/>
            <v:imagedata r:id="rId607" o:title=""/>
          </v:shape>
          <o:OLEObject Type="Embed" ProgID="Equation.DSMT4" ShapeID="_x0000_i1262" DrawAspect="Content" ObjectID="_1581094535" r:id="rId608"/>
        </w:object>
      </w:r>
    </w:p>
    <w:p w:rsidR="005E170E" w:rsidRDefault="005E170E" w:rsidP="003C7A4A">
      <w:pPr>
        <w:pStyle w:val="aff6"/>
        <w:numPr>
          <w:ilvl w:val="0"/>
          <w:numId w:val="81"/>
        </w:numPr>
        <w:spacing w:before="0" w:beforeAutospacing="0" w:after="0" w:afterAutospacing="0"/>
        <w:ind w:left="0"/>
        <w:contextualSpacing/>
        <w:rPr>
          <w:rFonts w:eastAsia="SimSun"/>
          <w:sz w:val="28"/>
          <w:szCs w:val="28"/>
        </w:rPr>
      </w:pPr>
      <w:r>
        <w:rPr>
          <w:rFonts w:eastAsia="SimSun"/>
          <w:i/>
          <w:sz w:val="28"/>
          <w:szCs w:val="28"/>
        </w:rPr>
        <w:t xml:space="preserve">  </w:t>
      </w:r>
      <w:r w:rsidRPr="004C244A">
        <w:rPr>
          <w:rFonts w:ascii="Calibri" w:eastAsia="SimSun" w:hAnsi="Calibri"/>
          <w:sz w:val="22"/>
          <w:szCs w:val="22"/>
        </w:rPr>
        <w:object w:dxaOrig="774" w:dyaOrig="400">
          <v:shape id="_x0000_i1263" type="#_x0000_t75" style="width:53.85pt;height:20.05pt" o:ole="" filled="t">
            <v:fill color2="black"/>
            <v:imagedata r:id="rId515" o:title=""/>
          </v:shape>
          <o:OLEObject Type="Embed" ProgID="Equation.DSMT4" ShapeID="_x0000_i1263" DrawAspect="Content" ObjectID="_1581094536" r:id="rId609"/>
        </w:object>
      </w:r>
      <w:r w:rsidRPr="004C244A">
        <w:rPr>
          <w:rFonts w:ascii="Calibri" w:eastAsia="SimSun" w:hAnsi="Calibri"/>
          <w:sz w:val="22"/>
          <w:szCs w:val="22"/>
        </w:rPr>
        <w:object w:dxaOrig="774" w:dyaOrig="400">
          <v:shape id="_x0000_i1264" type="#_x0000_t75" style="width:53.85pt;height:20.05pt" o:ole="" filled="t">
            <v:fill color2="black"/>
            <v:imagedata r:id="rId610" o:title=""/>
          </v:shape>
          <o:OLEObject Type="Embed" ProgID="Equation.DSMT4" ShapeID="_x0000_i1264" DrawAspect="Content" ObjectID="_1581094537" r:id="rId611"/>
        </w:object>
      </w:r>
    </w:p>
    <w:p w:rsidR="005E170E" w:rsidRDefault="005E170E" w:rsidP="003C7A4A">
      <w:pPr>
        <w:pStyle w:val="aff6"/>
        <w:numPr>
          <w:ilvl w:val="0"/>
          <w:numId w:val="81"/>
        </w:numPr>
        <w:spacing w:before="0" w:beforeAutospacing="0" w:after="0" w:afterAutospacing="0"/>
        <w:ind w:left="0"/>
        <w:contextualSpacing/>
        <w:rPr>
          <w:rFonts w:eastAsia="SimSun"/>
          <w:sz w:val="28"/>
          <w:szCs w:val="28"/>
        </w:rPr>
      </w:pPr>
      <w:r>
        <w:rPr>
          <w:rFonts w:eastAsia="SimSun"/>
          <w:i/>
          <w:sz w:val="28"/>
          <w:szCs w:val="28"/>
        </w:rPr>
        <w:t xml:space="preserve">  </w:t>
      </w:r>
      <w:r w:rsidRPr="004C244A">
        <w:rPr>
          <w:rFonts w:ascii="Calibri" w:eastAsia="SimSun" w:hAnsi="Calibri"/>
          <w:sz w:val="22"/>
          <w:szCs w:val="22"/>
        </w:rPr>
        <w:object w:dxaOrig="774" w:dyaOrig="380">
          <v:shape id="_x0000_i1265" type="#_x0000_t75" style="width:53.85pt;height:18.8pt" o:ole="" filled="t">
            <v:fill color2="black"/>
            <v:imagedata r:id="rId612" o:title=""/>
          </v:shape>
          <o:OLEObject Type="Embed" ProgID="Equation.DSMT4" ShapeID="_x0000_i1265" DrawAspect="Content" ObjectID="_1581094538" r:id="rId613"/>
        </w:object>
      </w:r>
    </w:p>
    <w:p w:rsidR="005E170E" w:rsidRDefault="005E170E" w:rsidP="003C7A4A">
      <w:pPr>
        <w:pStyle w:val="aff6"/>
        <w:numPr>
          <w:ilvl w:val="0"/>
          <w:numId w:val="81"/>
        </w:numPr>
        <w:spacing w:before="0" w:beforeAutospacing="0" w:after="0" w:afterAutospacing="0"/>
        <w:ind w:left="0"/>
        <w:contextualSpacing/>
        <w:rPr>
          <w:rFonts w:eastAsia="SimSun"/>
          <w:sz w:val="28"/>
          <w:szCs w:val="28"/>
        </w:rPr>
      </w:pPr>
      <w:r>
        <w:rPr>
          <w:rFonts w:eastAsia="SimSun"/>
          <w:i/>
          <w:iCs/>
          <w:sz w:val="28"/>
          <w:szCs w:val="28"/>
          <w:lang w:val="en-US"/>
        </w:rPr>
        <w:t>M</w:t>
      </w:r>
      <w:r>
        <w:rPr>
          <w:rFonts w:eastAsia="SimSun"/>
          <w:i/>
          <w:iCs/>
          <w:sz w:val="28"/>
          <w:szCs w:val="28"/>
        </w:rPr>
        <w:t>=</w:t>
      </w:r>
      <w:r>
        <w:rPr>
          <w:rFonts w:eastAsia="SimSun"/>
          <w:i/>
          <w:iCs/>
          <w:sz w:val="28"/>
          <w:szCs w:val="28"/>
          <w:lang w:val="en-US"/>
        </w:rPr>
        <w:t>Fd</w:t>
      </w:r>
    </w:p>
    <w:p w:rsidR="005E170E" w:rsidRDefault="005E170E" w:rsidP="003C7A4A">
      <w:pPr>
        <w:pStyle w:val="aff6"/>
        <w:numPr>
          <w:ilvl w:val="0"/>
          <w:numId w:val="81"/>
        </w:numPr>
        <w:spacing w:before="0" w:beforeAutospacing="0" w:after="0" w:afterAutospacing="0"/>
        <w:ind w:left="0"/>
        <w:contextualSpacing/>
        <w:rPr>
          <w:rFonts w:eastAsia="SimSun"/>
          <w:sz w:val="28"/>
          <w:szCs w:val="28"/>
          <w:lang w:val="en-US"/>
        </w:rPr>
      </w:pPr>
      <w:r>
        <w:rPr>
          <w:rFonts w:eastAsia="SimSun"/>
          <w:i/>
          <w:sz w:val="28"/>
          <w:szCs w:val="28"/>
        </w:rPr>
        <w:t xml:space="preserve">  </w:t>
      </w:r>
      <w:r w:rsidRPr="004C244A">
        <w:rPr>
          <w:rFonts w:ascii="Calibri" w:eastAsia="SimSun" w:hAnsi="Calibri"/>
          <w:sz w:val="22"/>
          <w:szCs w:val="22"/>
        </w:rPr>
        <w:object w:dxaOrig="774" w:dyaOrig="300">
          <v:shape id="_x0000_i1266" type="#_x0000_t75" style="width:46.35pt;height:15.65pt" o:ole="" filled="t">
            <v:fill color2="black"/>
            <v:imagedata r:id="rId614" o:title=""/>
          </v:shape>
          <o:OLEObject Type="Embed" ProgID="Equation.DSMT4" ShapeID="_x0000_i1266" DrawAspect="Content" ObjectID="_1581094539" r:id="rId615"/>
        </w:object>
      </w:r>
    </w:p>
    <w:p w:rsidR="005E170E" w:rsidRDefault="005E170E" w:rsidP="003C7A4A">
      <w:pPr>
        <w:contextualSpacing/>
        <w:rPr>
          <w:sz w:val="28"/>
          <w:szCs w:val="28"/>
          <w:lang w:val="en-US"/>
        </w:rPr>
      </w:pPr>
      <w:r>
        <w:rPr>
          <w:b/>
          <w:bCs/>
          <w:i/>
          <w:iCs/>
          <w:color w:val="000000"/>
          <w:sz w:val="36"/>
          <w:szCs w:val="36"/>
          <w:lang w:val="en-US"/>
        </w:rPr>
        <w:t>74.</w:t>
      </w:r>
      <w:r>
        <w:rPr>
          <w:b/>
          <w:bCs/>
          <w:i/>
          <w:iCs/>
          <w:color w:val="000000"/>
          <w:sz w:val="36"/>
          <w:szCs w:val="36"/>
          <w:lang w:val="kk-KZ"/>
        </w:rPr>
        <w:t xml:space="preserve"> &lt;test&gt; </w:t>
      </w:r>
      <w:r>
        <w:rPr>
          <w:sz w:val="28"/>
          <w:szCs w:val="28"/>
          <w:lang w:val="kk-KZ"/>
        </w:rPr>
        <w:t>Штейнер теоремасы</w:t>
      </w:r>
    </w:p>
    <w:p w:rsidR="005E170E" w:rsidRDefault="005E170E" w:rsidP="003C7A4A">
      <w:pPr>
        <w:pStyle w:val="aff6"/>
        <w:numPr>
          <w:ilvl w:val="0"/>
          <w:numId w:val="82"/>
        </w:numPr>
        <w:tabs>
          <w:tab w:val="left" w:pos="1800"/>
        </w:tabs>
        <w:spacing w:before="0" w:beforeAutospacing="0" w:after="0" w:afterAutospacing="0"/>
        <w:ind w:left="0"/>
        <w:contextualSpacing/>
        <w:rPr>
          <w:rFonts w:eastAsia="SimSun"/>
          <w:sz w:val="28"/>
          <w:szCs w:val="28"/>
          <w:lang w:val="en-US"/>
        </w:rPr>
      </w:pPr>
      <w:r>
        <w:rPr>
          <w:rFonts w:eastAsia="SimSun"/>
          <w:i/>
          <w:sz w:val="28"/>
          <w:szCs w:val="28"/>
          <w:lang w:val="en-US"/>
        </w:rPr>
        <w:lastRenderedPageBreak/>
        <w:t xml:space="preserve">  </w:t>
      </w:r>
      <w:r w:rsidRPr="004C244A">
        <w:rPr>
          <w:rFonts w:ascii="Calibri" w:eastAsia="SimSun" w:hAnsi="Calibri"/>
          <w:sz w:val="22"/>
          <w:szCs w:val="22"/>
        </w:rPr>
        <w:object w:dxaOrig="774" w:dyaOrig="340">
          <v:shape id="_x0000_i1267" type="#_x0000_t75" style="width:56.35pt;height:18.15pt" o:ole="" filled="t">
            <v:fill color2="black"/>
            <v:imagedata r:id="rId616" o:title=""/>
          </v:shape>
          <o:OLEObject Type="Embed" ProgID="Equation.DSMT4" ShapeID="_x0000_i1267" DrawAspect="Content" ObjectID="_1581094540" r:id="rId617"/>
        </w:object>
      </w:r>
    </w:p>
    <w:p w:rsidR="005E170E" w:rsidRDefault="005E170E" w:rsidP="003C7A4A">
      <w:pPr>
        <w:pStyle w:val="aff6"/>
        <w:numPr>
          <w:ilvl w:val="0"/>
          <w:numId w:val="82"/>
        </w:numPr>
        <w:tabs>
          <w:tab w:val="left" w:pos="1800"/>
        </w:tabs>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340">
          <v:shape id="_x0000_i1268" type="#_x0000_t75" style="width:48.85pt;height:18.15pt" o:ole="" filled="t">
            <v:fill color2="black"/>
            <v:imagedata r:id="rId618" o:title=""/>
          </v:shape>
          <o:OLEObject Type="Embed" ProgID="Equation.DSMT4" ShapeID="_x0000_i1268" DrawAspect="Content" ObjectID="_1581094541" r:id="rId619"/>
        </w:object>
      </w:r>
    </w:p>
    <w:p w:rsidR="005E170E" w:rsidRDefault="005E170E" w:rsidP="003C7A4A">
      <w:pPr>
        <w:pStyle w:val="aff6"/>
        <w:numPr>
          <w:ilvl w:val="0"/>
          <w:numId w:val="82"/>
        </w:numPr>
        <w:tabs>
          <w:tab w:val="left" w:pos="1800"/>
        </w:tabs>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420">
          <v:shape id="_x0000_i1269" type="#_x0000_t75" style="width:48.85pt;height:21.3pt" o:ole="" filled="t">
            <v:fill color2="black"/>
            <v:imagedata r:id="rId620" o:title=""/>
          </v:shape>
          <o:OLEObject Type="Embed" ProgID="Equation.DSMT4" ShapeID="_x0000_i1269" DrawAspect="Content" ObjectID="_1581094542" r:id="rId621"/>
        </w:object>
      </w:r>
    </w:p>
    <w:p w:rsidR="005E170E" w:rsidRDefault="005E170E" w:rsidP="003C7A4A">
      <w:pPr>
        <w:pStyle w:val="aff6"/>
        <w:numPr>
          <w:ilvl w:val="0"/>
          <w:numId w:val="82"/>
        </w:numPr>
        <w:tabs>
          <w:tab w:val="left" w:pos="1800"/>
        </w:tabs>
        <w:spacing w:before="0" w:beforeAutospacing="0" w:after="0" w:afterAutospacing="0"/>
        <w:ind w:left="0"/>
        <w:contextualSpacing/>
        <w:rPr>
          <w:rFonts w:eastAsia="SimSun"/>
          <w:sz w:val="28"/>
          <w:szCs w:val="28"/>
          <w:lang w:val="en-US"/>
        </w:rPr>
      </w:pPr>
      <w:r>
        <w:rPr>
          <w:rFonts w:eastAsia="SimSun"/>
          <w:i/>
          <w:iCs/>
          <w:sz w:val="28"/>
          <w:szCs w:val="28"/>
          <w:lang w:val="en-US"/>
        </w:rPr>
        <w:t>M=IB</w:t>
      </w:r>
    </w:p>
    <w:p w:rsidR="005E170E" w:rsidRDefault="005E170E" w:rsidP="003C7A4A">
      <w:pPr>
        <w:pStyle w:val="aff6"/>
        <w:numPr>
          <w:ilvl w:val="0"/>
          <w:numId w:val="82"/>
        </w:numPr>
        <w:tabs>
          <w:tab w:val="left" w:pos="1800"/>
        </w:tabs>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580">
          <v:shape id="_x0000_i1270" type="#_x0000_t75" style="width:43.2pt;height:28.8pt" o:ole="" filled="t">
            <v:fill color2="black"/>
            <v:imagedata r:id="rId622" o:title=""/>
          </v:shape>
          <o:OLEObject Type="Embed" ProgID="Equation.DSMT4" ShapeID="_x0000_i1270" DrawAspect="Content" ObjectID="_1581094543" r:id="rId623"/>
        </w:object>
      </w:r>
    </w:p>
    <w:p w:rsidR="005E170E" w:rsidRDefault="005E170E" w:rsidP="003C7A4A">
      <w:pPr>
        <w:contextualSpacing/>
        <w:rPr>
          <w:sz w:val="28"/>
          <w:szCs w:val="28"/>
          <w:lang w:val="en-US"/>
        </w:rPr>
      </w:pPr>
      <w:r>
        <w:rPr>
          <w:b/>
          <w:bCs/>
          <w:i/>
          <w:iCs/>
          <w:color w:val="000000"/>
          <w:sz w:val="36"/>
          <w:szCs w:val="36"/>
          <w:lang w:val="kk-KZ"/>
        </w:rPr>
        <w:t xml:space="preserve"> </w:t>
      </w:r>
      <w:r>
        <w:rPr>
          <w:b/>
          <w:bCs/>
          <w:i/>
          <w:iCs/>
          <w:color w:val="000000"/>
          <w:sz w:val="36"/>
          <w:szCs w:val="36"/>
          <w:lang w:val="en-US"/>
        </w:rPr>
        <w:t>75.</w:t>
      </w:r>
      <w:r>
        <w:rPr>
          <w:b/>
          <w:bCs/>
          <w:i/>
          <w:iCs/>
          <w:color w:val="000000"/>
          <w:sz w:val="36"/>
          <w:szCs w:val="36"/>
          <w:lang w:val="kk-KZ"/>
        </w:rPr>
        <w:t xml:space="preserve">&lt;test&gt; </w:t>
      </w:r>
      <w:r>
        <w:rPr>
          <w:sz w:val="28"/>
          <w:szCs w:val="28"/>
          <w:lang w:val="ru-MO"/>
        </w:rPr>
        <w:t>Шардың</w:t>
      </w:r>
      <w:r>
        <w:rPr>
          <w:sz w:val="28"/>
          <w:szCs w:val="28"/>
          <w:lang w:val="en-US"/>
        </w:rPr>
        <w:t xml:space="preserve"> </w:t>
      </w:r>
      <w:r>
        <w:rPr>
          <w:sz w:val="28"/>
          <w:szCs w:val="28"/>
          <w:lang w:val="ru-MO"/>
        </w:rPr>
        <w:t>инерция</w:t>
      </w:r>
      <w:r>
        <w:rPr>
          <w:sz w:val="28"/>
          <w:szCs w:val="28"/>
          <w:lang w:val="en-US"/>
        </w:rPr>
        <w:t xml:space="preserve"> </w:t>
      </w:r>
      <w:r>
        <w:rPr>
          <w:sz w:val="28"/>
          <w:szCs w:val="28"/>
          <w:lang w:val="ru-MO"/>
        </w:rPr>
        <w:t>моменті</w:t>
      </w:r>
    </w:p>
    <w:p w:rsidR="005E170E" w:rsidRDefault="005E170E" w:rsidP="003C7A4A">
      <w:pPr>
        <w:pStyle w:val="aff6"/>
        <w:numPr>
          <w:ilvl w:val="0"/>
          <w:numId w:val="83"/>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580">
          <v:shape id="_x0000_i1271" type="#_x0000_t75" style="width:48.85pt;height:28.8pt" o:ole="" filled="t">
            <v:fill color2="black"/>
            <v:imagedata r:id="rId624" o:title=""/>
          </v:shape>
          <o:OLEObject Type="Embed" ProgID="Equation.DSMT4" ShapeID="_x0000_i1271" DrawAspect="Content" ObjectID="_1581094544" r:id="rId625"/>
        </w:object>
      </w:r>
    </w:p>
    <w:p w:rsidR="005E170E" w:rsidRDefault="005E170E" w:rsidP="003C7A4A">
      <w:pPr>
        <w:pStyle w:val="aff6"/>
        <w:numPr>
          <w:ilvl w:val="0"/>
          <w:numId w:val="83"/>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580">
          <v:shape id="_x0000_i1272" type="#_x0000_t75" style="width:48.85pt;height:28.8pt" o:ole="" filled="t">
            <v:fill color2="black"/>
            <v:imagedata r:id="rId626" o:title=""/>
          </v:shape>
          <o:OLEObject Type="Embed" ProgID="Equation.DSMT4" ShapeID="_x0000_i1272" DrawAspect="Content" ObjectID="_1581094545" r:id="rId627"/>
        </w:object>
      </w:r>
    </w:p>
    <w:p w:rsidR="005E170E" w:rsidRDefault="005E170E" w:rsidP="003C7A4A">
      <w:pPr>
        <w:pStyle w:val="aff6"/>
        <w:numPr>
          <w:ilvl w:val="0"/>
          <w:numId w:val="83"/>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580">
          <v:shape id="_x0000_i1273" type="#_x0000_t75" style="width:48.2pt;height:28.8pt" o:ole="" filled="t">
            <v:fill color2="black"/>
            <v:imagedata r:id="rId628" o:title=""/>
          </v:shape>
          <o:OLEObject Type="Embed" ProgID="Equation.DSMT4" ShapeID="_x0000_i1273" DrawAspect="Content" ObjectID="_1581094546" r:id="rId629"/>
        </w:object>
      </w:r>
    </w:p>
    <w:p w:rsidR="005E170E" w:rsidRDefault="005E170E" w:rsidP="003C7A4A">
      <w:pPr>
        <w:pStyle w:val="aff6"/>
        <w:numPr>
          <w:ilvl w:val="0"/>
          <w:numId w:val="83"/>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580">
          <v:shape id="_x0000_i1274" type="#_x0000_t75" style="width:48.85pt;height:28.8pt" o:ole="" filled="t">
            <v:fill color2="black"/>
            <v:imagedata r:id="rId630" o:title=""/>
          </v:shape>
          <o:OLEObject Type="Embed" ProgID="Equation.DSMT4" ShapeID="_x0000_i1274" DrawAspect="Content" ObjectID="_1581094547" r:id="rId631"/>
        </w:object>
      </w:r>
    </w:p>
    <w:p w:rsidR="005E170E" w:rsidRDefault="005E170E" w:rsidP="003C7A4A">
      <w:pPr>
        <w:pStyle w:val="aff6"/>
        <w:numPr>
          <w:ilvl w:val="0"/>
          <w:numId w:val="83"/>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580">
          <v:shape id="_x0000_i1275" type="#_x0000_t75" style="width:53.2pt;height:28.8pt" o:ole="" filled="t">
            <v:fill color2="black"/>
            <v:imagedata r:id="rId632" o:title=""/>
          </v:shape>
          <o:OLEObject Type="Embed" ProgID="Equation.DSMT4" ShapeID="_x0000_i1275" DrawAspect="Content" ObjectID="_1581094548" r:id="rId633"/>
        </w:object>
      </w:r>
    </w:p>
    <w:p w:rsidR="005E170E" w:rsidRDefault="005E170E" w:rsidP="003C7A4A">
      <w:pPr>
        <w:contextualSpacing/>
        <w:rPr>
          <w:sz w:val="28"/>
          <w:szCs w:val="28"/>
          <w:lang w:val="en-US"/>
        </w:rPr>
      </w:pPr>
      <w:r>
        <w:rPr>
          <w:b/>
          <w:bCs/>
          <w:i/>
          <w:iCs/>
          <w:color w:val="000000"/>
          <w:sz w:val="36"/>
          <w:szCs w:val="36"/>
          <w:lang w:val="en-US"/>
        </w:rPr>
        <w:t>76.</w:t>
      </w:r>
      <w:r>
        <w:rPr>
          <w:b/>
          <w:bCs/>
          <w:i/>
          <w:iCs/>
          <w:color w:val="000000"/>
          <w:sz w:val="36"/>
          <w:szCs w:val="36"/>
          <w:lang w:val="kk-KZ"/>
        </w:rPr>
        <w:t xml:space="preserve"> &lt;test&gt; </w:t>
      </w:r>
      <w:r>
        <w:rPr>
          <w:sz w:val="28"/>
          <w:szCs w:val="28"/>
          <w:lang w:val="ru-MO"/>
        </w:rPr>
        <w:t>Цилиндрдің</w:t>
      </w:r>
      <w:r>
        <w:rPr>
          <w:sz w:val="28"/>
          <w:szCs w:val="28"/>
          <w:lang w:val="en-US"/>
        </w:rPr>
        <w:t xml:space="preserve"> </w:t>
      </w:r>
      <w:r>
        <w:rPr>
          <w:sz w:val="28"/>
          <w:szCs w:val="28"/>
          <w:lang w:val="ru-MO"/>
        </w:rPr>
        <w:t>инерция</w:t>
      </w:r>
      <w:r>
        <w:rPr>
          <w:sz w:val="28"/>
          <w:szCs w:val="28"/>
          <w:lang w:val="en-US"/>
        </w:rPr>
        <w:t xml:space="preserve"> </w:t>
      </w:r>
      <w:r>
        <w:rPr>
          <w:sz w:val="28"/>
          <w:szCs w:val="28"/>
          <w:lang w:val="ru-MO"/>
        </w:rPr>
        <w:t>моменті</w:t>
      </w:r>
    </w:p>
    <w:p w:rsidR="005E170E" w:rsidRDefault="005E170E" w:rsidP="003C7A4A">
      <w:pPr>
        <w:pStyle w:val="aff6"/>
        <w:numPr>
          <w:ilvl w:val="0"/>
          <w:numId w:val="84"/>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540">
          <v:shape id="_x0000_i1276" type="#_x0000_t75" style="width:45.7pt;height:26.3pt" o:ole="" filled="t">
            <v:fill color2="black"/>
            <v:imagedata r:id="rId634" o:title=""/>
          </v:shape>
          <o:OLEObject Type="Embed" ProgID="Equation.DSMT4" ShapeID="_x0000_i1276" DrawAspect="Content" ObjectID="_1581094549" r:id="rId635"/>
        </w:object>
      </w:r>
    </w:p>
    <w:p w:rsidR="005E170E" w:rsidRDefault="005E170E" w:rsidP="003C7A4A">
      <w:pPr>
        <w:pStyle w:val="aff6"/>
        <w:numPr>
          <w:ilvl w:val="0"/>
          <w:numId w:val="84"/>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560">
          <v:shape id="_x0000_i1277" type="#_x0000_t75" style="width:45.7pt;height:28.8pt" o:ole="" filled="t">
            <v:fill color2="black"/>
            <v:imagedata r:id="rId636" o:title=""/>
          </v:shape>
          <o:OLEObject Type="Embed" ProgID="Equation.DSMT4" ShapeID="_x0000_i1277" DrawAspect="Content" ObjectID="_1581094550" r:id="rId637"/>
        </w:object>
      </w:r>
    </w:p>
    <w:p w:rsidR="005E170E" w:rsidRDefault="005E170E" w:rsidP="003C7A4A">
      <w:pPr>
        <w:pStyle w:val="aff6"/>
        <w:numPr>
          <w:ilvl w:val="0"/>
          <w:numId w:val="84"/>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540">
          <v:shape id="_x0000_i1278" type="#_x0000_t75" style="width:45.7pt;height:26.3pt" o:ole="" filled="t">
            <v:fill color2="black"/>
            <v:imagedata r:id="rId638" o:title=""/>
          </v:shape>
          <o:OLEObject Type="Embed" ProgID="Equation.DSMT4" ShapeID="_x0000_i1278" DrawAspect="Content" ObjectID="_1581094551" r:id="rId639"/>
        </w:object>
      </w:r>
    </w:p>
    <w:p w:rsidR="005E170E" w:rsidRDefault="005E170E" w:rsidP="003C7A4A">
      <w:pPr>
        <w:pStyle w:val="aff6"/>
        <w:numPr>
          <w:ilvl w:val="0"/>
          <w:numId w:val="84"/>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540">
          <v:shape id="_x0000_i1279" type="#_x0000_t75" style="width:48.85pt;height:26.3pt" o:ole="" filled="t">
            <v:fill color2="black"/>
            <v:imagedata r:id="rId640" o:title=""/>
          </v:shape>
          <o:OLEObject Type="Embed" ProgID="Equation.DSMT4" ShapeID="_x0000_i1279" DrawAspect="Content" ObjectID="_1581094552" r:id="rId641"/>
        </w:object>
      </w:r>
    </w:p>
    <w:p w:rsidR="005E170E" w:rsidRDefault="005E170E" w:rsidP="003C7A4A">
      <w:pPr>
        <w:pStyle w:val="aff6"/>
        <w:numPr>
          <w:ilvl w:val="0"/>
          <w:numId w:val="84"/>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560">
          <v:shape id="_x0000_i1280" type="#_x0000_t75" style="width:45.7pt;height:28.8pt" o:ole="" filled="t">
            <v:fill color2="black"/>
            <v:imagedata r:id="rId642" o:title=""/>
          </v:shape>
          <o:OLEObject Type="Embed" ProgID="Equation.DSMT4" ShapeID="_x0000_i1280" DrawAspect="Content" ObjectID="_1581094553" r:id="rId643"/>
        </w:object>
      </w:r>
    </w:p>
    <w:p w:rsidR="005E170E" w:rsidRDefault="005E170E" w:rsidP="003C7A4A">
      <w:pPr>
        <w:contextualSpacing/>
        <w:rPr>
          <w:sz w:val="28"/>
          <w:szCs w:val="28"/>
          <w:lang w:val="kk-KZ"/>
        </w:rPr>
      </w:pPr>
      <w:r>
        <w:rPr>
          <w:b/>
          <w:bCs/>
          <w:i/>
          <w:iCs/>
          <w:color w:val="000000"/>
          <w:sz w:val="36"/>
          <w:szCs w:val="36"/>
          <w:lang w:val="kk-KZ"/>
        </w:rPr>
        <w:t xml:space="preserve"> 77.&lt;test&gt; </w:t>
      </w:r>
      <w:r>
        <w:rPr>
          <w:sz w:val="28"/>
          <w:szCs w:val="28"/>
          <w:lang w:val="kk-KZ"/>
        </w:rPr>
        <w:t>Жазық қозғалыс кезіндегі дененің кинетикалық энергиясы</w:t>
      </w:r>
    </w:p>
    <w:p w:rsidR="005E170E" w:rsidRDefault="005E170E" w:rsidP="003C7A4A">
      <w:pPr>
        <w:pStyle w:val="aff6"/>
        <w:numPr>
          <w:ilvl w:val="0"/>
          <w:numId w:val="85"/>
        </w:numPr>
        <w:spacing w:before="0" w:beforeAutospacing="0" w:after="0" w:afterAutospacing="0"/>
        <w:ind w:left="0"/>
        <w:contextualSpacing/>
        <w:rPr>
          <w:rFonts w:eastAsia="SimSun"/>
          <w:i/>
          <w:sz w:val="28"/>
          <w:szCs w:val="28"/>
          <w:lang w:val="en-US"/>
        </w:rPr>
      </w:pPr>
      <w:r>
        <w:rPr>
          <w:rFonts w:eastAsia="SimSun"/>
          <w:i/>
          <w:sz w:val="28"/>
          <w:szCs w:val="28"/>
          <w:lang w:val="kk-KZ"/>
        </w:rPr>
        <w:t xml:space="preserve">  </w:t>
      </w:r>
      <w:r w:rsidRPr="004C244A">
        <w:rPr>
          <w:rFonts w:ascii="Calibri" w:eastAsia="SimSun" w:hAnsi="Calibri"/>
          <w:sz w:val="22"/>
          <w:szCs w:val="22"/>
        </w:rPr>
        <w:object w:dxaOrig="774" w:dyaOrig="600">
          <v:shape id="_x0000_i1281" type="#_x0000_t75" style="width:77pt;height:30.05pt" o:ole="" filled="t">
            <v:fill color2="black"/>
            <v:imagedata r:id="rId644" o:title=""/>
          </v:shape>
          <o:OLEObject Type="Embed" ProgID="Equation.DSMT4" ShapeID="_x0000_i1281" DrawAspect="Content" ObjectID="_1581094554" r:id="rId645"/>
        </w:object>
      </w:r>
    </w:p>
    <w:p w:rsidR="005E170E" w:rsidRDefault="005E170E" w:rsidP="003C7A4A">
      <w:pPr>
        <w:pStyle w:val="aff6"/>
        <w:numPr>
          <w:ilvl w:val="0"/>
          <w:numId w:val="85"/>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600">
          <v:shape id="_x0000_i1282" type="#_x0000_t75" style="width:48.2pt;height:30.05pt" o:ole="" filled="t">
            <v:fill color2="black"/>
            <v:imagedata r:id="rId646" o:title=""/>
          </v:shape>
          <o:OLEObject Type="Embed" ProgID="Equation.DSMT4" ShapeID="_x0000_i1282" DrawAspect="Content" ObjectID="_1581094555" r:id="rId647"/>
        </w:object>
      </w:r>
    </w:p>
    <w:p w:rsidR="005E170E" w:rsidRDefault="005E170E" w:rsidP="003C7A4A">
      <w:pPr>
        <w:pStyle w:val="aff6"/>
        <w:numPr>
          <w:ilvl w:val="0"/>
          <w:numId w:val="85"/>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580">
          <v:shape id="_x0000_i1283" type="#_x0000_t75" style="width:130.25pt;height:28.8pt" o:ole="" filled="t">
            <v:fill color2="black"/>
            <v:imagedata r:id="rId648" o:title=""/>
          </v:shape>
          <o:OLEObject Type="Embed" ProgID="Equation.DSMT4" ShapeID="_x0000_i1283" DrawAspect="Content" ObjectID="_1581094556" r:id="rId649"/>
        </w:object>
      </w:r>
    </w:p>
    <w:p w:rsidR="005E170E" w:rsidRDefault="005E170E" w:rsidP="003C7A4A">
      <w:pPr>
        <w:pStyle w:val="aff6"/>
        <w:numPr>
          <w:ilvl w:val="0"/>
          <w:numId w:val="85"/>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600">
          <v:shape id="_x0000_i1284" type="#_x0000_t75" style="width:46.35pt;height:30.05pt" o:ole="" filled="t">
            <v:fill color2="black"/>
            <v:imagedata r:id="rId650" o:title=""/>
          </v:shape>
          <o:OLEObject Type="Embed" ProgID="Equation.DSMT4" ShapeID="_x0000_i1284" DrawAspect="Content" ObjectID="_1581094557" r:id="rId651"/>
        </w:object>
      </w:r>
    </w:p>
    <w:p w:rsidR="005E170E" w:rsidRDefault="005E170E" w:rsidP="003C7A4A">
      <w:pPr>
        <w:pStyle w:val="aff6"/>
        <w:numPr>
          <w:ilvl w:val="0"/>
          <w:numId w:val="85"/>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420">
          <v:shape id="_x0000_i1285" type="#_x0000_t75" style="width:62pt;height:21.3pt" o:ole="" filled="t">
            <v:fill color2="black"/>
            <v:imagedata r:id="rId652" o:title=""/>
          </v:shape>
          <o:OLEObject Type="Embed" ProgID="Equation.DSMT4" ShapeID="_x0000_i1285" DrawAspect="Content" ObjectID="_1581094558" r:id="rId653"/>
        </w:object>
      </w:r>
    </w:p>
    <w:p w:rsidR="005E170E" w:rsidRDefault="005E170E" w:rsidP="003C7A4A">
      <w:pPr>
        <w:contextualSpacing/>
        <w:rPr>
          <w:sz w:val="28"/>
          <w:szCs w:val="28"/>
          <w:lang w:val="en-US"/>
        </w:rPr>
      </w:pPr>
      <w:r>
        <w:rPr>
          <w:b/>
          <w:bCs/>
          <w:i/>
          <w:iCs/>
          <w:color w:val="000000"/>
          <w:sz w:val="36"/>
          <w:szCs w:val="36"/>
          <w:lang w:val="en-US"/>
        </w:rPr>
        <w:t>78.</w:t>
      </w:r>
      <w:r>
        <w:rPr>
          <w:b/>
          <w:bCs/>
          <w:i/>
          <w:iCs/>
          <w:color w:val="000000"/>
          <w:sz w:val="36"/>
          <w:szCs w:val="36"/>
          <w:lang w:val="kk-KZ"/>
        </w:rPr>
        <w:t xml:space="preserve"> &lt;test&gt; </w:t>
      </w:r>
      <w:r>
        <w:rPr>
          <w:sz w:val="28"/>
          <w:szCs w:val="28"/>
          <w:lang w:val="kk-KZ"/>
        </w:rPr>
        <w:t>Күш моменті</w:t>
      </w:r>
    </w:p>
    <w:p w:rsidR="005E170E" w:rsidRDefault="005E170E" w:rsidP="003C7A4A">
      <w:pPr>
        <w:pStyle w:val="aff6"/>
        <w:numPr>
          <w:ilvl w:val="0"/>
          <w:numId w:val="86"/>
        </w:numPr>
        <w:spacing w:before="0" w:beforeAutospacing="0" w:after="0" w:afterAutospacing="0"/>
        <w:ind w:left="0"/>
        <w:contextualSpacing/>
        <w:rPr>
          <w:rFonts w:eastAsia="SimSun"/>
          <w:sz w:val="28"/>
          <w:szCs w:val="28"/>
          <w:lang w:val="en-US"/>
        </w:rPr>
      </w:pPr>
      <w:r>
        <w:rPr>
          <w:rFonts w:eastAsia="SimSun"/>
          <w:sz w:val="28"/>
          <w:szCs w:val="28"/>
          <w:lang w:val="ru-MO"/>
        </w:rPr>
        <w:t>Күш</w:t>
      </w:r>
      <w:r>
        <w:rPr>
          <w:rFonts w:eastAsia="SimSun"/>
          <w:sz w:val="28"/>
          <w:szCs w:val="28"/>
          <w:lang w:val="en-US"/>
        </w:rPr>
        <w:t xml:space="preserve"> </w:t>
      </w:r>
      <w:r>
        <w:rPr>
          <w:rFonts w:eastAsia="SimSun"/>
          <w:sz w:val="28"/>
          <w:szCs w:val="28"/>
          <w:lang w:val="ru-MO"/>
        </w:rPr>
        <w:t>пен</w:t>
      </w:r>
      <w:r>
        <w:rPr>
          <w:rFonts w:eastAsia="SimSun"/>
          <w:sz w:val="28"/>
          <w:szCs w:val="28"/>
          <w:lang w:val="en-US"/>
        </w:rPr>
        <w:t xml:space="preserve"> </w:t>
      </w:r>
      <w:r>
        <w:rPr>
          <w:rFonts w:eastAsia="SimSun"/>
          <w:sz w:val="28"/>
          <w:szCs w:val="28"/>
          <w:lang w:val="ru-MO"/>
        </w:rPr>
        <w:t>күш</w:t>
      </w:r>
      <w:r>
        <w:rPr>
          <w:rFonts w:eastAsia="SimSun"/>
          <w:sz w:val="28"/>
          <w:szCs w:val="28"/>
          <w:lang w:val="en-US"/>
        </w:rPr>
        <w:t xml:space="preserve"> </w:t>
      </w:r>
      <w:r>
        <w:rPr>
          <w:rFonts w:eastAsia="SimSun"/>
          <w:sz w:val="28"/>
          <w:szCs w:val="28"/>
          <w:lang w:val="ru-MO"/>
        </w:rPr>
        <w:t>иінінің</w:t>
      </w:r>
      <w:r>
        <w:rPr>
          <w:rFonts w:eastAsia="SimSun"/>
          <w:sz w:val="28"/>
          <w:szCs w:val="28"/>
          <w:lang w:val="en-US"/>
        </w:rPr>
        <w:t xml:space="preserve"> </w:t>
      </w:r>
      <w:r>
        <w:rPr>
          <w:rFonts w:eastAsia="SimSun"/>
          <w:sz w:val="28"/>
          <w:szCs w:val="28"/>
          <w:lang w:val="kk-KZ"/>
        </w:rPr>
        <w:t>көбейтіндісі</w:t>
      </w:r>
    </w:p>
    <w:p w:rsidR="005E170E" w:rsidRDefault="005E170E" w:rsidP="003C7A4A">
      <w:pPr>
        <w:pStyle w:val="aff6"/>
        <w:numPr>
          <w:ilvl w:val="0"/>
          <w:numId w:val="86"/>
        </w:numPr>
        <w:spacing w:before="0" w:beforeAutospacing="0" w:after="0" w:afterAutospacing="0"/>
        <w:ind w:left="0"/>
        <w:contextualSpacing/>
        <w:rPr>
          <w:rFonts w:eastAsia="SimSun"/>
          <w:sz w:val="28"/>
          <w:szCs w:val="28"/>
          <w:lang w:val="en-US"/>
        </w:rPr>
      </w:pPr>
      <w:r>
        <w:rPr>
          <w:rFonts w:eastAsia="SimSun"/>
          <w:sz w:val="28"/>
          <w:szCs w:val="28"/>
          <w:lang w:val="kk-KZ"/>
        </w:rPr>
        <w:t>Күш пен жылдамдықтың көбейтіндісі</w:t>
      </w:r>
    </w:p>
    <w:p w:rsidR="005E170E" w:rsidRDefault="005E170E" w:rsidP="003C7A4A">
      <w:pPr>
        <w:pStyle w:val="aff6"/>
        <w:numPr>
          <w:ilvl w:val="0"/>
          <w:numId w:val="86"/>
        </w:numPr>
        <w:spacing w:before="0" w:beforeAutospacing="0" w:after="0" w:afterAutospacing="0"/>
        <w:ind w:left="0"/>
        <w:contextualSpacing/>
        <w:rPr>
          <w:rFonts w:eastAsia="SimSun"/>
          <w:sz w:val="28"/>
          <w:szCs w:val="28"/>
          <w:lang w:val="en-US"/>
        </w:rPr>
      </w:pPr>
      <w:r>
        <w:rPr>
          <w:rFonts w:eastAsia="SimSun"/>
          <w:sz w:val="28"/>
          <w:szCs w:val="28"/>
          <w:lang w:val="kk-KZ"/>
        </w:rPr>
        <w:t>Күш пен үдеудің көбейтіндісі</w:t>
      </w:r>
    </w:p>
    <w:p w:rsidR="005E170E" w:rsidRDefault="005E170E" w:rsidP="003C7A4A">
      <w:pPr>
        <w:pStyle w:val="aff6"/>
        <w:numPr>
          <w:ilvl w:val="0"/>
          <w:numId w:val="86"/>
        </w:numPr>
        <w:spacing w:before="0" w:beforeAutospacing="0" w:after="0" w:afterAutospacing="0"/>
        <w:ind w:left="0"/>
        <w:contextualSpacing/>
        <w:rPr>
          <w:rFonts w:eastAsia="SimSun"/>
          <w:sz w:val="28"/>
          <w:szCs w:val="28"/>
          <w:lang w:val="kk-KZ"/>
        </w:rPr>
      </w:pPr>
      <w:r>
        <w:rPr>
          <w:rFonts w:eastAsia="SimSun"/>
          <w:sz w:val="28"/>
          <w:szCs w:val="28"/>
          <w:lang w:val="kk-KZ"/>
        </w:rPr>
        <w:t>Күш пен жолдың көбейтіндісі</w:t>
      </w:r>
    </w:p>
    <w:p w:rsidR="005E170E" w:rsidRDefault="005E170E" w:rsidP="003C7A4A">
      <w:pPr>
        <w:pStyle w:val="aff6"/>
        <w:numPr>
          <w:ilvl w:val="0"/>
          <w:numId w:val="86"/>
        </w:numPr>
        <w:spacing w:before="0" w:beforeAutospacing="0" w:after="0" w:afterAutospacing="0"/>
        <w:ind w:left="0"/>
        <w:contextualSpacing/>
        <w:rPr>
          <w:rFonts w:eastAsia="SimSun"/>
          <w:sz w:val="28"/>
          <w:szCs w:val="28"/>
          <w:lang w:val="kk-KZ"/>
        </w:rPr>
      </w:pPr>
      <w:r>
        <w:rPr>
          <w:rFonts w:eastAsia="SimSun"/>
          <w:sz w:val="28"/>
          <w:szCs w:val="28"/>
          <w:lang w:val="kk-KZ"/>
        </w:rPr>
        <w:t>Күш пен уақыттың көбейтіндісі</w:t>
      </w:r>
    </w:p>
    <w:p w:rsidR="005E170E" w:rsidRDefault="005E170E" w:rsidP="003C7A4A">
      <w:pPr>
        <w:contextualSpacing/>
        <w:rPr>
          <w:sz w:val="28"/>
          <w:szCs w:val="28"/>
          <w:lang w:val="kk-KZ"/>
        </w:rPr>
      </w:pPr>
      <w:r>
        <w:rPr>
          <w:b/>
          <w:bCs/>
          <w:i/>
          <w:iCs/>
          <w:color w:val="000000"/>
          <w:sz w:val="36"/>
          <w:szCs w:val="36"/>
          <w:lang w:val="kk-KZ"/>
        </w:rPr>
        <w:t xml:space="preserve"> 79.&lt;test&gt; </w:t>
      </w:r>
      <w:r>
        <w:rPr>
          <w:bCs/>
          <w:sz w:val="28"/>
          <w:szCs w:val="28"/>
          <w:lang w:val="kk-KZ"/>
        </w:rPr>
        <w:t>Жұмыстың өлшем бірлігі</w:t>
      </w:r>
    </w:p>
    <w:p w:rsidR="005E170E" w:rsidRDefault="005E170E" w:rsidP="003C7A4A">
      <w:pPr>
        <w:pStyle w:val="aff6"/>
        <w:numPr>
          <w:ilvl w:val="0"/>
          <w:numId w:val="87"/>
        </w:numPr>
        <w:spacing w:before="0" w:beforeAutospacing="0" w:after="0" w:afterAutospacing="0"/>
        <w:ind w:left="0"/>
        <w:contextualSpacing/>
        <w:rPr>
          <w:rFonts w:eastAsia="SimSun"/>
          <w:sz w:val="28"/>
          <w:szCs w:val="28"/>
          <w:lang w:val="kk-KZ"/>
        </w:rPr>
      </w:pPr>
      <w:r>
        <w:rPr>
          <w:rFonts w:eastAsia="SimSun"/>
          <w:sz w:val="28"/>
          <w:szCs w:val="28"/>
          <w:lang w:val="kk-KZ"/>
        </w:rPr>
        <w:t>Дж</w:t>
      </w:r>
    </w:p>
    <w:p w:rsidR="005E170E" w:rsidRDefault="005E170E" w:rsidP="003C7A4A">
      <w:pPr>
        <w:pStyle w:val="aff6"/>
        <w:numPr>
          <w:ilvl w:val="0"/>
          <w:numId w:val="87"/>
        </w:numPr>
        <w:spacing w:before="0" w:beforeAutospacing="0" w:after="0" w:afterAutospacing="0"/>
        <w:ind w:left="0"/>
        <w:contextualSpacing/>
        <w:rPr>
          <w:rFonts w:eastAsia="SimSun"/>
          <w:sz w:val="28"/>
          <w:szCs w:val="28"/>
          <w:lang w:val="kk-KZ"/>
        </w:rPr>
      </w:pPr>
      <w:r>
        <w:rPr>
          <w:rFonts w:eastAsia="SimSun"/>
          <w:sz w:val="28"/>
          <w:szCs w:val="28"/>
          <w:lang w:val="kk-KZ"/>
        </w:rPr>
        <w:lastRenderedPageBreak/>
        <w:t>Н</w:t>
      </w:r>
    </w:p>
    <w:p w:rsidR="005E170E" w:rsidRDefault="005E170E" w:rsidP="003C7A4A">
      <w:pPr>
        <w:pStyle w:val="aff6"/>
        <w:numPr>
          <w:ilvl w:val="0"/>
          <w:numId w:val="87"/>
        </w:numPr>
        <w:spacing w:before="0" w:beforeAutospacing="0" w:after="0" w:afterAutospacing="0"/>
        <w:ind w:left="0"/>
        <w:contextualSpacing/>
        <w:rPr>
          <w:rFonts w:eastAsia="SimSun"/>
          <w:sz w:val="28"/>
          <w:szCs w:val="28"/>
          <w:lang w:val="kk-KZ"/>
        </w:rPr>
      </w:pPr>
      <w:r>
        <w:rPr>
          <w:rFonts w:eastAsia="SimSun"/>
          <w:sz w:val="28"/>
          <w:szCs w:val="28"/>
          <w:lang w:val="kk-KZ"/>
        </w:rPr>
        <w:t>с</w:t>
      </w:r>
    </w:p>
    <w:p w:rsidR="005E170E" w:rsidRDefault="005E170E" w:rsidP="003C7A4A">
      <w:pPr>
        <w:pStyle w:val="aff6"/>
        <w:numPr>
          <w:ilvl w:val="0"/>
          <w:numId w:val="87"/>
        </w:numPr>
        <w:spacing w:before="0" w:beforeAutospacing="0" w:after="0" w:afterAutospacing="0"/>
        <w:ind w:left="0"/>
        <w:contextualSpacing/>
        <w:rPr>
          <w:rFonts w:eastAsia="SimSun"/>
          <w:sz w:val="28"/>
          <w:szCs w:val="28"/>
          <w:lang w:val="kk-KZ"/>
        </w:rPr>
      </w:pPr>
      <w:r>
        <w:rPr>
          <w:rFonts w:eastAsia="SimSun"/>
          <w:sz w:val="28"/>
          <w:szCs w:val="28"/>
          <w:lang w:val="kk-KZ"/>
        </w:rPr>
        <w:t>Вт</w:t>
      </w:r>
    </w:p>
    <w:p w:rsidR="005E170E" w:rsidRDefault="005E170E" w:rsidP="003C7A4A">
      <w:pPr>
        <w:pStyle w:val="aff6"/>
        <w:numPr>
          <w:ilvl w:val="0"/>
          <w:numId w:val="87"/>
        </w:numPr>
        <w:spacing w:before="0" w:beforeAutospacing="0" w:after="0" w:afterAutospacing="0"/>
        <w:ind w:left="0"/>
        <w:contextualSpacing/>
        <w:rPr>
          <w:rFonts w:eastAsia="SimSun"/>
          <w:sz w:val="28"/>
          <w:szCs w:val="28"/>
          <w:lang w:val="kk-KZ"/>
        </w:rPr>
      </w:pPr>
      <w:r>
        <w:rPr>
          <w:rFonts w:eastAsia="SimSun"/>
          <w:sz w:val="28"/>
          <w:szCs w:val="28"/>
          <w:lang w:val="kk-KZ"/>
        </w:rPr>
        <w:t>м/с</w:t>
      </w:r>
    </w:p>
    <w:p w:rsidR="005E170E" w:rsidRDefault="005E170E" w:rsidP="003C7A4A">
      <w:pPr>
        <w:contextualSpacing/>
        <w:rPr>
          <w:sz w:val="28"/>
          <w:szCs w:val="28"/>
          <w:lang w:val="kk-KZ"/>
        </w:rPr>
      </w:pPr>
      <w:r>
        <w:rPr>
          <w:b/>
          <w:bCs/>
          <w:i/>
          <w:iCs/>
          <w:color w:val="000000"/>
          <w:sz w:val="36"/>
          <w:szCs w:val="36"/>
          <w:lang w:val="kk-KZ"/>
        </w:rPr>
        <w:t xml:space="preserve"> 80.&lt;test&gt; </w:t>
      </w:r>
      <w:r>
        <w:rPr>
          <w:bCs/>
          <w:color w:val="000000"/>
          <w:sz w:val="28"/>
          <w:szCs w:val="28"/>
          <w:lang w:val="kk-KZ"/>
        </w:rPr>
        <w:t xml:space="preserve"> 36 км/сағ жылдамдығын м/с пен өрнектеңіз</w:t>
      </w:r>
    </w:p>
    <w:p w:rsidR="005E170E" w:rsidRDefault="005E170E" w:rsidP="003C7A4A">
      <w:pPr>
        <w:pStyle w:val="aff6"/>
        <w:numPr>
          <w:ilvl w:val="0"/>
          <w:numId w:val="88"/>
        </w:numPr>
        <w:spacing w:before="0" w:beforeAutospacing="0" w:after="0" w:afterAutospacing="0"/>
        <w:ind w:left="0"/>
        <w:contextualSpacing/>
        <w:rPr>
          <w:rFonts w:eastAsia="SimSun"/>
          <w:sz w:val="28"/>
          <w:szCs w:val="28"/>
          <w:lang w:val="kk-KZ"/>
        </w:rPr>
      </w:pPr>
      <w:r>
        <w:rPr>
          <w:rFonts w:eastAsia="SimSun"/>
          <w:sz w:val="28"/>
          <w:szCs w:val="28"/>
          <w:lang w:val="kk-KZ"/>
        </w:rPr>
        <w:t xml:space="preserve">10 </w:t>
      </w:r>
      <w:r>
        <w:rPr>
          <w:rFonts w:eastAsia="SimSun"/>
          <w:bCs/>
          <w:color w:val="000000"/>
          <w:sz w:val="28"/>
          <w:szCs w:val="28"/>
          <w:lang w:val="kk-KZ"/>
        </w:rPr>
        <w:t xml:space="preserve">м/с </w:t>
      </w:r>
    </w:p>
    <w:p w:rsidR="005E170E" w:rsidRDefault="005E170E" w:rsidP="003C7A4A">
      <w:pPr>
        <w:pStyle w:val="aff6"/>
        <w:numPr>
          <w:ilvl w:val="0"/>
          <w:numId w:val="88"/>
        </w:numPr>
        <w:spacing w:before="0" w:beforeAutospacing="0" w:after="0" w:afterAutospacing="0"/>
        <w:ind w:left="0"/>
        <w:contextualSpacing/>
        <w:rPr>
          <w:rFonts w:eastAsia="SimSun"/>
          <w:sz w:val="28"/>
          <w:szCs w:val="28"/>
          <w:lang w:val="kk-KZ"/>
        </w:rPr>
      </w:pPr>
      <w:r>
        <w:rPr>
          <w:rFonts w:eastAsia="SimSun"/>
          <w:sz w:val="28"/>
          <w:szCs w:val="28"/>
          <w:lang w:val="kk-KZ"/>
        </w:rPr>
        <w:t xml:space="preserve">9 </w:t>
      </w:r>
      <w:r>
        <w:rPr>
          <w:rFonts w:eastAsia="SimSun"/>
          <w:bCs/>
          <w:color w:val="000000"/>
          <w:sz w:val="28"/>
          <w:szCs w:val="28"/>
          <w:lang w:val="kk-KZ"/>
        </w:rPr>
        <w:t xml:space="preserve">м/с </w:t>
      </w:r>
    </w:p>
    <w:p w:rsidR="005E170E" w:rsidRDefault="005E170E" w:rsidP="003C7A4A">
      <w:pPr>
        <w:pStyle w:val="aff6"/>
        <w:numPr>
          <w:ilvl w:val="0"/>
          <w:numId w:val="88"/>
        </w:numPr>
        <w:spacing w:before="0" w:beforeAutospacing="0" w:after="0" w:afterAutospacing="0"/>
        <w:ind w:left="0"/>
        <w:contextualSpacing/>
        <w:rPr>
          <w:rFonts w:eastAsia="SimSun"/>
          <w:sz w:val="28"/>
          <w:szCs w:val="28"/>
          <w:lang w:val="kk-KZ"/>
        </w:rPr>
      </w:pPr>
      <w:r>
        <w:rPr>
          <w:rFonts w:eastAsia="SimSun"/>
          <w:sz w:val="28"/>
          <w:szCs w:val="28"/>
          <w:lang w:val="kk-KZ"/>
        </w:rPr>
        <w:t xml:space="preserve">360 </w:t>
      </w:r>
      <w:r>
        <w:rPr>
          <w:rFonts w:eastAsia="SimSun"/>
          <w:bCs/>
          <w:color w:val="000000"/>
          <w:sz w:val="28"/>
          <w:szCs w:val="28"/>
          <w:lang w:val="kk-KZ"/>
        </w:rPr>
        <w:t xml:space="preserve">м/с </w:t>
      </w:r>
    </w:p>
    <w:p w:rsidR="005E170E" w:rsidRDefault="005E170E" w:rsidP="003C7A4A">
      <w:pPr>
        <w:pStyle w:val="aff6"/>
        <w:numPr>
          <w:ilvl w:val="0"/>
          <w:numId w:val="88"/>
        </w:numPr>
        <w:spacing w:before="0" w:beforeAutospacing="0" w:after="0" w:afterAutospacing="0"/>
        <w:ind w:left="0"/>
        <w:contextualSpacing/>
        <w:rPr>
          <w:rFonts w:eastAsia="SimSun"/>
          <w:sz w:val="28"/>
          <w:szCs w:val="28"/>
          <w:lang w:val="kk-KZ"/>
        </w:rPr>
      </w:pPr>
      <w:r>
        <w:rPr>
          <w:rFonts w:eastAsia="SimSun"/>
          <w:sz w:val="28"/>
          <w:szCs w:val="28"/>
          <w:lang w:val="kk-KZ"/>
        </w:rPr>
        <w:t xml:space="preserve">50 </w:t>
      </w:r>
      <w:r>
        <w:rPr>
          <w:rFonts w:eastAsia="SimSun"/>
          <w:bCs/>
          <w:color w:val="000000"/>
          <w:sz w:val="28"/>
          <w:szCs w:val="28"/>
          <w:lang w:val="kk-KZ"/>
        </w:rPr>
        <w:t xml:space="preserve">м/с </w:t>
      </w:r>
    </w:p>
    <w:p w:rsidR="005E170E" w:rsidRDefault="005E170E" w:rsidP="003C7A4A">
      <w:pPr>
        <w:pStyle w:val="aff6"/>
        <w:numPr>
          <w:ilvl w:val="0"/>
          <w:numId w:val="88"/>
        </w:numPr>
        <w:spacing w:before="0" w:beforeAutospacing="0" w:after="0" w:afterAutospacing="0"/>
        <w:ind w:left="0"/>
        <w:contextualSpacing/>
        <w:rPr>
          <w:rFonts w:eastAsia="SimSun"/>
          <w:sz w:val="28"/>
          <w:szCs w:val="28"/>
          <w:lang w:val="kk-KZ"/>
        </w:rPr>
      </w:pPr>
      <w:r>
        <w:rPr>
          <w:rFonts w:eastAsia="SimSun"/>
          <w:sz w:val="28"/>
          <w:szCs w:val="28"/>
          <w:lang w:val="kk-KZ"/>
        </w:rPr>
        <w:t xml:space="preserve">15 </w:t>
      </w:r>
      <w:r>
        <w:rPr>
          <w:rFonts w:eastAsia="SimSun"/>
          <w:bCs/>
          <w:color w:val="000000"/>
          <w:sz w:val="28"/>
          <w:szCs w:val="28"/>
          <w:lang w:val="kk-KZ"/>
        </w:rPr>
        <w:t xml:space="preserve">м/с </w:t>
      </w:r>
    </w:p>
    <w:p w:rsidR="005E170E" w:rsidRDefault="005E170E" w:rsidP="003C7A4A">
      <w:pPr>
        <w:tabs>
          <w:tab w:val="left" w:pos="0"/>
        </w:tabs>
        <w:contextualSpacing/>
        <w:rPr>
          <w:sz w:val="28"/>
          <w:szCs w:val="28"/>
          <w:lang w:val="kk-KZ"/>
        </w:rPr>
      </w:pPr>
      <w:r>
        <w:rPr>
          <w:b/>
          <w:bCs/>
          <w:i/>
          <w:iCs/>
          <w:color w:val="000000"/>
          <w:sz w:val="36"/>
          <w:szCs w:val="36"/>
          <w:lang w:val="kk-KZ"/>
        </w:rPr>
        <w:t xml:space="preserve">81. &lt;test&gt; </w:t>
      </w:r>
      <w:r>
        <w:rPr>
          <w:bCs/>
          <w:color w:val="000000"/>
          <w:sz w:val="28"/>
          <w:szCs w:val="28"/>
          <w:lang w:val="kk-KZ"/>
        </w:rPr>
        <w:t xml:space="preserve">Автомобиль өзінің қозғалыс уақытының бірінші бөлігін 80 км/сағ жылдамдықпен, ал уақытының екінші бөлігін 40 км/сағ жылдамдықпен жүрді.Ортанша жылдамдығын анықтаңыз </w:t>
      </w:r>
    </w:p>
    <w:p w:rsidR="005E170E" w:rsidRDefault="005E170E" w:rsidP="003C7A4A">
      <w:pPr>
        <w:pStyle w:val="aff6"/>
        <w:numPr>
          <w:ilvl w:val="0"/>
          <w:numId w:val="89"/>
        </w:numPr>
        <w:spacing w:before="0" w:beforeAutospacing="0" w:after="0" w:afterAutospacing="0"/>
        <w:ind w:left="0"/>
        <w:contextualSpacing/>
        <w:rPr>
          <w:rFonts w:eastAsia="SimSun"/>
          <w:sz w:val="28"/>
          <w:szCs w:val="28"/>
          <w:lang w:val="kk-KZ"/>
        </w:rPr>
      </w:pPr>
      <w:r>
        <w:rPr>
          <w:rFonts w:eastAsia="SimSun"/>
          <w:sz w:val="28"/>
          <w:szCs w:val="28"/>
          <w:lang w:val="kk-KZ"/>
        </w:rPr>
        <w:t>60 км/сағ</w:t>
      </w:r>
    </w:p>
    <w:p w:rsidR="005E170E" w:rsidRDefault="005E170E" w:rsidP="003C7A4A">
      <w:pPr>
        <w:pStyle w:val="aff6"/>
        <w:numPr>
          <w:ilvl w:val="0"/>
          <w:numId w:val="89"/>
        </w:numPr>
        <w:tabs>
          <w:tab w:val="left" w:pos="0"/>
        </w:tabs>
        <w:spacing w:before="0" w:beforeAutospacing="0" w:after="0" w:afterAutospacing="0"/>
        <w:ind w:left="0"/>
        <w:contextualSpacing/>
        <w:rPr>
          <w:rFonts w:eastAsia="SimSun"/>
          <w:sz w:val="28"/>
          <w:szCs w:val="28"/>
          <w:lang w:val="kk-KZ"/>
        </w:rPr>
      </w:pPr>
      <w:r>
        <w:rPr>
          <w:rFonts w:eastAsia="SimSun"/>
          <w:sz w:val="28"/>
          <w:szCs w:val="28"/>
          <w:lang w:val="kk-KZ"/>
        </w:rPr>
        <w:t>200 км/сағ</w:t>
      </w:r>
    </w:p>
    <w:p w:rsidR="005E170E" w:rsidRDefault="005E170E" w:rsidP="003C7A4A">
      <w:pPr>
        <w:pStyle w:val="aff6"/>
        <w:numPr>
          <w:ilvl w:val="0"/>
          <w:numId w:val="89"/>
        </w:numPr>
        <w:tabs>
          <w:tab w:val="left" w:pos="0"/>
        </w:tabs>
        <w:spacing w:before="0" w:beforeAutospacing="0" w:after="0" w:afterAutospacing="0"/>
        <w:ind w:left="0"/>
        <w:contextualSpacing/>
        <w:rPr>
          <w:rFonts w:eastAsia="SimSun"/>
          <w:sz w:val="28"/>
          <w:szCs w:val="28"/>
          <w:lang w:val="kk-KZ"/>
        </w:rPr>
      </w:pPr>
      <w:r>
        <w:rPr>
          <w:rFonts w:eastAsia="SimSun"/>
          <w:sz w:val="28"/>
          <w:szCs w:val="28"/>
          <w:lang w:val="kk-KZ"/>
        </w:rPr>
        <w:t>80 км/сағ</w:t>
      </w:r>
    </w:p>
    <w:p w:rsidR="005E170E" w:rsidRDefault="005E170E" w:rsidP="003C7A4A">
      <w:pPr>
        <w:pStyle w:val="aff6"/>
        <w:numPr>
          <w:ilvl w:val="0"/>
          <w:numId w:val="89"/>
        </w:numPr>
        <w:tabs>
          <w:tab w:val="left" w:pos="0"/>
        </w:tabs>
        <w:spacing w:before="0" w:beforeAutospacing="0" w:after="0" w:afterAutospacing="0"/>
        <w:ind w:left="0"/>
        <w:contextualSpacing/>
        <w:rPr>
          <w:rFonts w:eastAsia="SimSun"/>
          <w:sz w:val="28"/>
          <w:szCs w:val="28"/>
          <w:lang w:val="kk-KZ"/>
        </w:rPr>
      </w:pPr>
      <w:r>
        <w:rPr>
          <w:rFonts w:eastAsia="SimSun"/>
          <w:sz w:val="28"/>
          <w:szCs w:val="28"/>
          <w:lang w:val="kk-KZ"/>
        </w:rPr>
        <w:t>15км/с</w:t>
      </w:r>
    </w:p>
    <w:p w:rsidR="005E170E" w:rsidRDefault="005E170E" w:rsidP="003C7A4A">
      <w:pPr>
        <w:pStyle w:val="aff6"/>
        <w:numPr>
          <w:ilvl w:val="0"/>
          <w:numId w:val="89"/>
        </w:numPr>
        <w:spacing w:before="0" w:beforeAutospacing="0" w:after="0" w:afterAutospacing="0"/>
        <w:ind w:left="0"/>
        <w:contextualSpacing/>
        <w:rPr>
          <w:rFonts w:eastAsia="SimSun"/>
          <w:sz w:val="28"/>
          <w:szCs w:val="28"/>
          <w:lang w:val="kk-KZ"/>
        </w:rPr>
      </w:pPr>
      <w:r>
        <w:rPr>
          <w:rFonts w:eastAsia="SimSun"/>
          <w:sz w:val="28"/>
          <w:szCs w:val="28"/>
          <w:lang w:val="kk-KZ"/>
        </w:rPr>
        <w:t>4 м/с</w:t>
      </w:r>
    </w:p>
    <w:p w:rsidR="005E170E" w:rsidRDefault="005E170E" w:rsidP="003C7A4A">
      <w:pPr>
        <w:tabs>
          <w:tab w:val="left" w:pos="0"/>
        </w:tabs>
        <w:contextualSpacing/>
        <w:rPr>
          <w:sz w:val="28"/>
          <w:szCs w:val="28"/>
          <w:lang w:val="kk-KZ"/>
        </w:rPr>
      </w:pPr>
      <w:r>
        <w:rPr>
          <w:b/>
          <w:bCs/>
          <w:i/>
          <w:iCs/>
          <w:color w:val="000000"/>
          <w:sz w:val="36"/>
          <w:szCs w:val="36"/>
          <w:lang w:val="kk-KZ"/>
        </w:rPr>
        <w:t xml:space="preserve">82. &lt;test&gt; </w:t>
      </w:r>
      <w:r>
        <w:rPr>
          <w:bCs/>
          <w:color w:val="000000"/>
          <w:sz w:val="28"/>
          <w:szCs w:val="28"/>
          <w:lang w:val="kk-KZ"/>
        </w:rPr>
        <w:t xml:space="preserve"> Күш және күш әсер еткен уақыт аралығы көбейтіндісіне тең физикалық шама </w:t>
      </w:r>
    </w:p>
    <w:p w:rsidR="005E170E" w:rsidRDefault="005E170E" w:rsidP="003C7A4A">
      <w:pPr>
        <w:pStyle w:val="aff6"/>
        <w:numPr>
          <w:ilvl w:val="0"/>
          <w:numId w:val="90"/>
        </w:numPr>
        <w:tabs>
          <w:tab w:val="left" w:pos="0"/>
        </w:tabs>
        <w:spacing w:before="0" w:beforeAutospacing="0" w:after="0" w:afterAutospacing="0"/>
        <w:ind w:left="0"/>
        <w:contextualSpacing/>
        <w:rPr>
          <w:rFonts w:eastAsia="SimSun"/>
          <w:sz w:val="28"/>
          <w:szCs w:val="28"/>
          <w:lang w:val="kk-KZ"/>
        </w:rPr>
      </w:pPr>
      <w:r>
        <w:rPr>
          <w:rFonts w:eastAsia="SimSun"/>
          <w:sz w:val="28"/>
          <w:szCs w:val="28"/>
          <w:lang w:val="kk-KZ"/>
        </w:rPr>
        <w:t>Күш импульсі</w:t>
      </w:r>
    </w:p>
    <w:p w:rsidR="005E170E" w:rsidRDefault="005E170E" w:rsidP="003C7A4A">
      <w:pPr>
        <w:pStyle w:val="aff6"/>
        <w:numPr>
          <w:ilvl w:val="0"/>
          <w:numId w:val="90"/>
        </w:numPr>
        <w:tabs>
          <w:tab w:val="left" w:pos="0"/>
        </w:tabs>
        <w:spacing w:before="0" w:beforeAutospacing="0" w:after="0" w:afterAutospacing="0"/>
        <w:ind w:left="0"/>
        <w:contextualSpacing/>
        <w:rPr>
          <w:rFonts w:eastAsia="SimSun"/>
          <w:sz w:val="28"/>
          <w:szCs w:val="28"/>
          <w:lang w:val="kk-KZ"/>
        </w:rPr>
      </w:pPr>
      <w:r>
        <w:rPr>
          <w:rFonts w:eastAsia="SimSun"/>
          <w:sz w:val="28"/>
          <w:szCs w:val="28"/>
          <w:lang w:val="kk-KZ"/>
        </w:rPr>
        <w:t>Күш моменті</w:t>
      </w:r>
    </w:p>
    <w:p w:rsidR="005E170E" w:rsidRDefault="005E170E" w:rsidP="003C7A4A">
      <w:pPr>
        <w:pStyle w:val="aff6"/>
        <w:numPr>
          <w:ilvl w:val="0"/>
          <w:numId w:val="90"/>
        </w:numPr>
        <w:tabs>
          <w:tab w:val="left" w:pos="0"/>
        </w:tabs>
        <w:spacing w:before="0" w:beforeAutospacing="0" w:after="0" w:afterAutospacing="0"/>
        <w:ind w:left="0"/>
        <w:contextualSpacing/>
        <w:rPr>
          <w:rFonts w:eastAsia="SimSun"/>
          <w:sz w:val="28"/>
          <w:szCs w:val="28"/>
          <w:lang w:val="kk-KZ"/>
        </w:rPr>
      </w:pPr>
      <w:r>
        <w:rPr>
          <w:rFonts w:eastAsia="SimSun"/>
          <w:sz w:val="28"/>
          <w:szCs w:val="28"/>
          <w:lang w:val="kk-KZ"/>
        </w:rPr>
        <w:t>Инерция</w:t>
      </w:r>
    </w:p>
    <w:p w:rsidR="005E170E" w:rsidRDefault="005E170E" w:rsidP="003C7A4A">
      <w:pPr>
        <w:pStyle w:val="aff6"/>
        <w:numPr>
          <w:ilvl w:val="0"/>
          <w:numId w:val="90"/>
        </w:numPr>
        <w:spacing w:before="0" w:beforeAutospacing="0" w:after="0" w:afterAutospacing="0"/>
        <w:ind w:left="0"/>
        <w:contextualSpacing/>
        <w:rPr>
          <w:rFonts w:eastAsia="SimSun"/>
          <w:sz w:val="28"/>
          <w:szCs w:val="28"/>
          <w:lang w:val="kk-KZ"/>
        </w:rPr>
      </w:pPr>
      <w:r>
        <w:rPr>
          <w:rFonts w:eastAsia="SimSun"/>
          <w:sz w:val="28"/>
          <w:szCs w:val="28"/>
          <w:lang w:val="kk-KZ"/>
        </w:rPr>
        <w:t>Энергия</w:t>
      </w:r>
    </w:p>
    <w:p w:rsidR="005E170E" w:rsidRDefault="005E170E" w:rsidP="003C7A4A">
      <w:pPr>
        <w:pStyle w:val="aff6"/>
        <w:numPr>
          <w:ilvl w:val="0"/>
          <w:numId w:val="90"/>
        </w:numPr>
        <w:spacing w:before="0" w:beforeAutospacing="0" w:after="0" w:afterAutospacing="0"/>
        <w:ind w:left="0"/>
        <w:contextualSpacing/>
        <w:rPr>
          <w:rFonts w:eastAsia="SimSun"/>
          <w:sz w:val="28"/>
          <w:szCs w:val="28"/>
          <w:lang w:val="kk-KZ"/>
        </w:rPr>
      </w:pPr>
      <w:r>
        <w:rPr>
          <w:rFonts w:eastAsia="SimSun"/>
          <w:sz w:val="28"/>
          <w:szCs w:val="28"/>
          <w:lang w:val="kk-KZ"/>
        </w:rPr>
        <w:t>Ауырлық күші</w:t>
      </w:r>
    </w:p>
    <w:p w:rsidR="005E170E" w:rsidRDefault="005E170E" w:rsidP="003C7A4A">
      <w:pPr>
        <w:contextualSpacing/>
        <w:rPr>
          <w:sz w:val="28"/>
          <w:szCs w:val="28"/>
          <w:lang w:val="kk-KZ"/>
        </w:rPr>
      </w:pPr>
      <w:r>
        <w:rPr>
          <w:b/>
          <w:bCs/>
          <w:i/>
          <w:iCs/>
          <w:color w:val="000000"/>
          <w:sz w:val="36"/>
          <w:szCs w:val="36"/>
          <w:lang w:val="kk-KZ"/>
        </w:rPr>
        <w:t xml:space="preserve"> </w:t>
      </w:r>
      <w:r>
        <w:rPr>
          <w:b/>
          <w:bCs/>
          <w:i/>
          <w:iCs/>
          <w:color w:val="000000"/>
          <w:sz w:val="36"/>
          <w:szCs w:val="36"/>
          <w:lang w:val="en-US"/>
        </w:rPr>
        <w:t>83.</w:t>
      </w:r>
      <w:r>
        <w:rPr>
          <w:b/>
          <w:bCs/>
          <w:i/>
          <w:iCs/>
          <w:color w:val="000000"/>
          <w:sz w:val="36"/>
          <w:szCs w:val="36"/>
          <w:lang w:val="kk-KZ"/>
        </w:rPr>
        <w:t xml:space="preserve">&lt;test&gt; </w:t>
      </w:r>
      <w:r>
        <w:rPr>
          <w:sz w:val="28"/>
          <w:szCs w:val="28"/>
          <w:lang w:val="kk-KZ"/>
        </w:rPr>
        <w:t>Прецессия ұғымы</w:t>
      </w:r>
    </w:p>
    <w:p w:rsidR="005E170E" w:rsidRDefault="005E170E" w:rsidP="003C7A4A">
      <w:pPr>
        <w:pStyle w:val="aff6"/>
        <w:numPr>
          <w:ilvl w:val="0"/>
          <w:numId w:val="91"/>
        </w:numPr>
        <w:spacing w:before="0" w:beforeAutospacing="0" w:after="0" w:afterAutospacing="0"/>
        <w:ind w:left="0"/>
        <w:contextualSpacing/>
        <w:rPr>
          <w:rFonts w:eastAsia="SimSun"/>
          <w:sz w:val="28"/>
          <w:szCs w:val="28"/>
          <w:lang w:val="kk-KZ"/>
        </w:rPr>
      </w:pPr>
      <w:r>
        <w:rPr>
          <w:rFonts w:eastAsia="SimSun"/>
          <w:sz w:val="28"/>
          <w:szCs w:val="28"/>
          <w:lang w:val="kk-KZ"/>
        </w:rPr>
        <w:t>Гироскопқа сырттан күш әсер еткен кезде, оның осі айналады</w:t>
      </w:r>
    </w:p>
    <w:p w:rsidR="005E170E" w:rsidRDefault="005E170E" w:rsidP="003C7A4A">
      <w:pPr>
        <w:pStyle w:val="aff6"/>
        <w:numPr>
          <w:ilvl w:val="0"/>
          <w:numId w:val="91"/>
        </w:numPr>
        <w:spacing w:before="0" w:beforeAutospacing="0" w:after="0" w:afterAutospacing="0"/>
        <w:ind w:left="0"/>
        <w:contextualSpacing/>
        <w:rPr>
          <w:rFonts w:eastAsia="SimSun"/>
          <w:sz w:val="28"/>
          <w:szCs w:val="28"/>
          <w:lang w:val="kk-KZ"/>
        </w:rPr>
      </w:pPr>
      <w:r>
        <w:rPr>
          <w:rFonts w:eastAsia="SimSun"/>
          <w:sz w:val="28"/>
          <w:szCs w:val="28"/>
          <w:lang w:val="kk-KZ"/>
        </w:rPr>
        <w:t>Айналу денесі, симметрия осінде жататын нүктенің айналасында айналады</w:t>
      </w:r>
    </w:p>
    <w:p w:rsidR="005E170E" w:rsidRDefault="005E170E" w:rsidP="003C7A4A">
      <w:pPr>
        <w:pStyle w:val="aff6"/>
        <w:numPr>
          <w:ilvl w:val="0"/>
          <w:numId w:val="91"/>
        </w:numPr>
        <w:spacing w:before="0" w:beforeAutospacing="0" w:after="0" w:afterAutospacing="0"/>
        <w:ind w:left="0"/>
        <w:contextualSpacing/>
        <w:rPr>
          <w:rFonts w:eastAsia="SimSun"/>
          <w:sz w:val="28"/>
          <w:szCs w:val="28"/>
          <w:lang w:val="kk-KZ"/>
        </w:rPr>
      </w:pPr>
      <w:r>
        <w:rPr>
          <w:rFonts w:eastAsia="SimSun"/>
          <w:sz w:val="28"/>
          <w:szCs w:val="28"/>
          <w:lang w:val="kk-KZ"/>
        </w:rPr>
        <w:t>Гравитациялық өрістердің қабаттасу құбылысы</w:t>
      </w:r>
    </w:p>
    <w:p w:rsidR="005E170E" w:rsidRDefault="005E170E" w:rsidP="003C7A4A">
      <w:pPr>
        <w:pStyle w:val="aff6"/>
        <w:numPr>
          <w:ilvl w:val="0"/>
          <w:numId w:val="91"/>
        </w:numPr>
        <w:spacing w:before="0" w:beforeAutospacing="0" w:after="0" w:afterAutospacing="0"/>
        <w:ind w:left="0"/>
        <w:contextualSpacing/>
        <w:rPr>
          <w:rFonts w:eastAsia="SimSun"/>
          <w:sz w:val="28"/>
          <w:szCs w:val="28"/>
          <w:lang w:val="kk-KZ"/>
        </w:rPr>
      </w:pPr>
      <w:r>
        <w:rPr>
          <w:rFonts w:eastAsia="SimSun"/>
          <w:sz w:val="28"/>
          <w:szCs w:val="28"/>
          <w:lang w:val="kk-KZ"/>
        </w:rPr>
        <w:t>Айналу денесі, векртикаль осьтің айналасында айналады</w:t>
      </w:r>
    </w:p>
    <w:p w:rsidR="005E170E" w:rsidRDefault="005E170E" w:rsidP="003C7A4A">
      <w:pPr>
        <w:pStyle w:val="aff6"/>
        <w:numPr>
          <w:ilvl w:val="0"/>
          <w:numId w:val="91"/>
        </w:numPr>
        <w:spacing w:before="0" w:beforeAutospacing="0" w:after="0" w:afterAutospacing="0"/>
        <w:ind w:left="0"/>
        <w:contextualSpacing/>
        <w:rPr>
          <w:rFonts w:eastAsia="SimSun"/>
          <w:sz w:val="28"/>
          <w:szCs w:val="28"/>
          <w:lang w:val="ru-MO"/>
        </w:rPr>
      </w:pPr>
      <w:r>
        <w:rPr>
          <w:rFonts w:eastAsia="SimSun"/>
          <w:sz w:val="28"/>
          <w:szCs w:val="28"/>
          <w:lang w:val="ru-MO"/>
        </w:rPr>
        <w:t>Айналу денесі, горизонталь осьтің айналасында айналады</w:t>
      </w:r>
    </w:p>
    <w:p w:rsidR="005E170E" w:rsidRDefault="005E170E" w:rsidP="003C7A4A">
      <w:pPr>
        <w:contextualSpacing/>
        <w:rPr>
          <w:sz w:val="28"/>
          <w:szCs w:val="28"/>
          <w:lang w:val="kk-KZ"/>
        </w:rPr>
      </w:pPr>
      <w:r>
        <w:rPr>
          <w:b/>
          <w:bCs/>
          <w:i/>
          <w:iCs/>
          <w:color w:val="000000"/>
          <w:sz w:val="36"/>
          <w:szCs w:val="36"/>
          <w:lang w:val="ru-MO"/>
        </w:rPr>
        <w:t>84.</w:t>
      </w:r>
      <w:r>
        <w:rPr>
          <w:b/>
          <w:bCs/>
          <w:i/>
          <w:iCs/>
          <w:color w:val="000000"/>
          <w:sz w:val="36"/>
          <w:szCs w:val="36"/>
          <w:lang w:val="kk-KZ"/>
        </w:rPr>
        <w:t xml:space="preserve"> &lt;test&gt; </w:t>
      </w:r>
      <w:r>
        <w:rPr>
          <w:sz w:val="28"/>
          <w:szCs w:val="28"/>
          <w:lang w:val="kk-KZ"/>
        </w:rPr>
        <w:t>Инерциалды емес санақ жүйесі – бұл</w:t>
      </w:r>
    </w:p>
    <w:p w:rsidR="005E170E" w:rsidRDefault="005E170E" w:rsidP="003C7A4A">
      <w:pPr>
        <w:pStyle w:val="aff6"/>
        <w:numPr>
          <w:ilvl w:val="0"/>
          <w:numId w:val="92"/>
        </w:numPr>
        <w:spacing w:before="0" w:beforeAutospacing="0" w:after="0" w:afterAutospacing="0"/>
        <w:ind w:left="0"/>
        <w:contextualSpacing/>
        <w:rPr>
          <w:rFonts w:eastAsia="SimSun"/>
          <w:sz w:val="28"/>
          <w:szCs w:val="28"/>
          <w:lang w:val="kk-KZ"/>
        </w:rPr>
      </w:pPr>
      <w:r>
        <w:rPr>
          <w:rFonts w:eastAsia="SimSun"/>
          <w:sz w:val="28"/>
          <w:szCs w:val="28"/>
          <w:lang w:val="kk-KZ"/>
        </w:rPr>
        <w:t>Инерциалды жүйеге қатысты үдемелі қозғалатын санақ жүйесі</w:t>
      </w:r>
    </w:p>
    <w:p w:rsidR="005E170E" w:rsidRDefault="005E170E" w:rsidP="003C7A4A">
      <w:pPr>
        <w:pStyle w:val="aff6"/>
        <w:numPr>
          <w:ilvl w:val="0"/>
          <w:numId w:val="92"/>
        </w:numPr>
        <w:spacing w:before="0" w:beforeAutospacing="0" w:after="0" w:afterAutospacing="0"/>
        <w:ind w:left="0"/>
        <w:contextualSpacing/>
        <w:rPr>
          <w:rFonts w:eastAsia="SimSun"/>
          <w:sz w:val="28"/>
          <w:szCs w:val="28"/>
          <w:lang w:val="kk-KZ"/>
        </w:rPr>
      </w:pPr>
      <w:r>
        <w:rPr>
          <w:rFonts w:eastAsia="SimSun"/>
          <w:sz w:val="28"/>
          <w:szCs w:val="28"/>
          <w:lang w:val="kk-KZ"/>
        </w:rPr>
        <w:t>Ньютон заңдары ақиқат болып есептелетін санақ жүйесі</w:t>
      </w:r>
    </w:p>
    <w:p w:rsidR="005E170E" w:rsidRDefault="005E170E" w:rsidP="003C7A4A">
      <w:pPr>
        <w:pStyle w:val="aff6"/>
        <w:numPr>
          <w:ilvl w:val="0"/>
          <w:numId w:val="92"/>
        </w:numPr>
        <w:spacing w:before="0" w:beforeAutospacing="0" w:after="0" w:afterAutospacing="0"/>
        <w:ind w:left="0"/>
        <w:contextualSpacing/>
        <w:rPr>
          <w:rFonts w:eastAsia="SimSun"/>
          <w:sz w:val="28"/>
          <w:szCs w:val="28"/>
          <w:lang w:val="kk-KZ"/>
        </w:rPr>
      </w:pPr>
      <w:r>
        <w:rPr>
          <w:rFonts w:eastAsia="SimSun"/>
          <w:sz w:val="28"/>
          <w:szCs w:val="28"/>
          <w:lang w:val="kk-KZ"/>
        </w:rPr>
        <w:t>Күнмен байланысқан санақ жүйесі</w:t>
      </w:r>
    </w:p>
    <w:p w:rsidR="005E170E" w:rsidRDefault="005E170E" w:rsidP="003C7A4A">
      <w:pPr>
        <w:pStyle w:val="aff6"/>
        <w:numPr>
          <w:ilvl w:val="0"/>
          <w:numId w:val="92"/>
        </w:numPr>
        <w:spacing w:before="0" w:beforeAutospacing="0" w:after="0" w:afterAutospacing="0"/>
        <w:ind w:left="0"/>
        <w:contextualSpacing/>
        <w:rPr>
          <w:rFonts w:eastAsia="SimSun"/>
          <w:sz w:val="28"/>
          <w:szCs w:val="28"/>
          <w:lang w:val="kk-KZ"/>
        </w:rPr>
      </w:pPr>
      <w:r>
        <w:rPr>
          <w:rFonts w:eastAsia="SimSun"/>
          <w:sz w:val="28"/>
          <w:szCs w:val="28"/>
          <w:lang w:val="kk-KZ"/>
        </w:rPr>
        <w:t>Қозғалыстағы қандай да бір денемен байланысқан санақ жүйесі</w:t>
      </w:r>
    </w:p>
    <w:p w:rsidR="005E170E" w:rsidRDefault="005E170E" w:rsidP="003C7A4A">
      <w:pPr>
        <w:pStyle w:val="aff6"/>
        <w:numPr>
          <w:ilvl w:val="0"/>
          <w:numId w:val="92"/>
        </w:numPr>
        <w:spacing w:before="0" w:beforeAutospacing="0" w:after="0" w:afterAutospacing="0"/>
        <w:ind w:left="0"/>
        <w:contextualSpacing/>
        <w:rPr>
          <w:rFonts w:eastAsia="SimSun"/>
          <w:sz w:val="28"/>
          <w:szCs w:val="28"/>
          <w:lang w:val="kk-KZ"/>
        </w:rPr>
      </w:pPr>
      <w:r>
        <w:rPr>
          <w:rFonts w:eastAsia="SimSun"/>
          <w:sz w:val="28"/>
          <w:szCs w:val="28"/>
          <w:lang w:val="kk-KZ"/>
        </w:rPr>
        <w:t>Декарт координат жүйесімен байланысқан санақ жүйесі</w:t>
      </w:r>
    </w:p>
    <w:p w:rsidR="005E170E" w:rsidRDefault="005E170E" w:rsidP="003C7A4A">
      <w:pPr>
        <w:tabs>
          <w:tab w:val="left" w:pos="930"/>
        </w:tabs>
        <w:contextualSpacing/>
        <w:rPr>
          <w:sz w:val="28"/>
          <w:szCs w:val="28"/>
          <w:lang w:val="kk-KZ"/>
        </w:rPr>
      </w:pPr>
      <w:r>
        <w:rPr>
          <w:b/>
          <w:bCs/>
          <w:i/>
          <w:iCs/>
          <w:color w:val="000000"/>
          <w:sz w:val="36"/>
          <w:szCs w:val="36"/>
          <w:lang w:val="kk-KZ"/>
        </w:rPr>
        <w:t xml:space="preserve">85. &lt;test&gt; </w:t>
      </w:r>
      <w:r>
        <w:rPr>
          <w:bCs/>
          <w:color w:val="000000"/>
          <w:sz w:val="28"/>
          <w:szCs w:val="28"/>
          <w:lang w:val="kk-KZ"/>
        </w:rPr>
        <w:t xml:space="preserve">Арнаулы салыстырмалылық теорияның негізін.....қалады </w:t>
      </w:r>
    </w:p>
    <w:p w:rsidR="005E170E" w:rsidRDefault="005E170E" w:rsidP="003C7A4A">
      <w:pPr>
        <w:pStyle w:val="aff6"/>
        <w:numPr>
          <w:ilvl w:val="0"/>
          <w:numId w:val="93"/>
        </w:numPr>
        <w:spacing w:before="0" w:beforeAutospacing="0" w:after="0" w:afterAutospacing="0"/>
        <w:ind w:left="0"/>
        <w:contextualSpacing/>
        <w:rPr>
          <w:rFonts w:eastAsia="SimSun"/>
          <w:sz w:val="28"/>
          <w:szCs w:val="28"/>
          <w:lang w:val="kk-KZ"/>
        </w:rPr>
      </w:pPr>
      <w:r>
        <w:rPr>
          <w:rFonts w:eastAsia="SimSun"/>
          <w:sz w:val="28"/>
          <w:szCs w:val="28"/>
          <w:lang w:val="kk-KZ"/>
        </w:rPr>
        <w:t>Эйнштейн</w:t>
      </w:r>
    </w:p>
    <w:p w:rsidR="005E170E" w:rsidRDefault="005E170E" w:rsidP="003C7A4A">
      <w:pPr>
        <w:pStyle w:val="aff6"/>
        <w:numPr>
          <w:ilvl w:val="0"/>
          <w:numId w:val="93"/>
        </w:numPr>
        <w:spacing w:before="0" w:beforeAutospacing="0" w:after="0" w:afterAutospacing="0"/>
        <w:ind w:left="0"/>
        <w:contextualSpacing/>
        <w:rPr>
          <w:rFonts w:eastAsia="SimSun"/>
          <w:sz w:val="28"/>
          <w:szCs w:val="28"/>
          <w:lang w:val="kk-KZ"/>
        </w:rPr>
      </w:pPr>
      <w:r>
        <w:rPr>
          <w:rFonts w:eastAsia="SimSun"/>
          <w:sz w:val="28"/>
          <w:szCs w:val="28"/>
          <w:lang w:val="kk-KZ"/>
        </w:rPr>
        <w:t>Томсон</w:t>
      </w:r>
    </w:p>
    <w:p w:rsidR="005E170E" w:rsidRDefault="005E170E" w:rsidP="003C7A4A">
      <w:pPr>
        <w:pStyle w:val="aff6"/>
        <w:numPr>
          <w:ilvl w:val="0"/>
          <w:numId w:val="93"/>
        </w:numPr>
        <w:spacing w:before="0" w:beforeAutospacing="0" w:after="0" w:afterAutospacing="0"/>
        <w:ind w:left="0"/>
        <w:contextualSpacing/>
        <w:rPr>
          <w:rFonts w:eastAsia="SimSun"/>
          <w:sz w:val="28"/>
          <w:szCs w:val="28"/>
          <w:lang w:val="kk-KZ"/>
        </w:rPr>
      </w:pPr>
      <w:r>
        <w:rPr>
          <w:rFonts w:eastAsia="SimSun"/>
          <w:sz w:val="28"/>
          <w:szCs w:val="28"/>
          <w:lang w:val="kk-KZ"/>
        </w:rPr>
        <w:t>Джоуль</w:t>
      </w:r>
    </w:p>
    <w:p w:rsidR="005E170E" w:rsidRDefault="005E170E" w:rsidP="003C7A4A">
      <w:pPr>
        <w:pStyle w:val="aff6"/>
        <w:numPr>
          <w:ilvl w:val="0"/>
          <w:numId w:val="93"/>
        </w:numPr>
        <w:spacing w:before="0" w:beforeAutospacing="0" w:after="0" w:afterAutospacing="0"/>
        <w:ind w:left="0"/>
        <w:contextualSpacing/>
        <w:rPr>
          <w:rFonts w:eastAsia="SimSun"/>
          <w:sz w:val="28"/>
          <w:szCs w:val="28"/>
          <w:lang w:val="kk-KZ"/>
        </w:rPr>
      </w:pPr>
      <w:r>
        <w:rPr>
          <w:rFonts w:eastAsia="SimSun"/>
          <w:sz w:val="28"/>
          <w:szCs w:val="28"/>
          <w:lang w:val="kk-KZ"/>
        </w:rPr>
        <w:t>Паскаль</w:t>
      </w:r>
    </w:p>
    <w:p w:rsidR="005E170E" w:rsidRDefault="005E170E" w:rsidP="003C7A4A">
      <w:pPr>
        <w:pStyle w:val="aff6"/>
        <w:numPr>
          <w:ilvl w:val="0"/>
          <w:numId w:val="93"/>
        </w:numPr>
        <w:spacing w:before="0" w:beforeAutospacing="0" w:after="0" w:afterAutospacing="0"/>
        <w:ind w:left="0"/>
        <w:contextualSpacing/>
        <w:rPr>
          <w:rFonts w:eastAsia="SimSun"/>
          <w:sz w:val="28"/>
          <w:szCs w:val="28"/>
          <w:lang w:val="kk-KZ"/>
        </w:rPr>
      </w:pPr>
      <w:r>
        <w:rPr>
          <w:rFonts w:eastAsia="SimSun"/>
          <w:sz w:val="28"/>
          <w:szCs w:val="28"/>
          <w:lang w:val="kk-KZ"/>
        </w:rPr>
        <w:t>Ньютон</w:t>
      </w:r>
    </w:p>
    <w:p w:rsidR="005E170E" w:rsidRDefault="005E170E" w:rsidP="003C7A4A">
      <w:pPr>
        <w:tabs>
          <w:tab w:val="left" w:pos="930"/>
        </w:tabs>
        <w:contextualSpacing/>
        <w:rPr>
          <w:sz w:val="28"/>
          <w:szCs w:val="28"/>
          <w:lang w:val="kk-KZ"/>
        </w:rPr>
      </w:pPr>
      <w:r>
        <w:rPr>
          <w:b/>
          <w:bCs/>
          <w:i/>
          <w:iCs/>
          <w:color w:val="000000"/>
          <w:sz w:val="36"/>
          <w:szCs w:val="36"/>
          <w:lang w:val="kk-KZ"/>
        </w:rPr>
        <w:lastRenderedPageBreak/>
        <w:t xml:space="preserve"> 86.&lt;test&gt; </w:t>
      </w:r>
      <w:r>
        <w:rPr>
          <w:bCs/>
          <w:color w:val="000000"/>
          <w:sz w:val="28"/>
          <w:szCs w:val="28"/>
          <w:lang w:val="kk-KZ"/>
        </w:rPr>
        <w:t>Жұмыстың уақытқа қатынасы</w:t>
      </w:r>
    </w:p>
    <w:p w:rsidR="005E170E" w:rsidRDefault="005E170E" w:rsidP="003C7A4A">
      <w:pPr>
        <w:pStyle w:val="aff6"/>
        <w:numPr>
          <w:ilvl w:val="0"/>
          <w:numId w:val="94"/>
        </w:numPr>
        <w:spacing w:before="0" w:beforeAutospacing="0" w:after="0" w:afterAutospacing="0"/>
        <w:ind w:left="0"/>
        <w:contextualSpacing/>
        <w:rPr>
          <w:rFonts w:eastAsia="SimSun"/>
          <w:sz w:val="28"/>
          <w:szCs w:val="28"/>
          <w:lang w:val="kk-KZ"/>
        </w:rPr>
      </w:pPr>
      <w:r>
        <w:rPr>
          <w:rFonts w:eastAsia="SimSun"/>
          <w:sz w:val="28"/>
          <w:szCs w:val="28"/>
          <w:lang w:val="kk-KZ"/>
        </w:rPr>
        <w:t>Қуат</w:t>
      </w:r>
    </w:p>
    <w:p w:rsidR="005E170E" w:rsidRDefault="005E170E" w:rsidP="003C7A4A">
      <w:pPr>
        <w:pStyle w:val="aff6"/>
        <w:numPr>
          <w:ilvl w:val="0"/>
          <w:numId w:val="94"/>
        </w:numPr>
        <w:spacing w:before="0" w:beforeAutospacing="0" w:after="0" w:afterAutospacing="0"/>
        <w:ind w:left="0"/>
        <w:contextualSpacing/>
        <w:rPr>
          <w:rFonts w:eastAsia="SimSun"/>
          <w:sz w:val="28"/>
          <w:szCs w:val="28"/>
          <w:lang w:val="kk-KZ"/>
        </w:rPr>
      </w:pPr>
      <w:r>
        <w:rPr>
          <w:rFonts w:eastAsia="SimSun"/>
          <w:sz w:val="28"/>
          <w:szCs w:val="28"/>
          <w:lang w:val="kk-KZ"/>
        </w:rPr>
        <w:t>Жол</w:t>
      </w:r>
    </w:p>
    <w:p w:rsidR="005E170E" w:rsidRDefault="005E170E" w:rsidP="003C7A4A">
      <w:pPr>
        <w:pStyle w:val="aff6"/>
        <w:numPr>
          <w:ilvl w:val="0"/>
          <w:numId w:val="94"/>
        </w:numPr>
        <w:spacing w:before="0" w:beforeAutospacing="0" w:after="0" w:afterAutospacing="0"/>
        <w:ind w:left="0"/>
        <w:contextualSpacing/>
        <w:rPr>
          <w:rFonts w:eastAsia="SimSun"/>
          <w:sz w:val="28"/>
          <w:szCs w:val="28"/>
          <w:lang w:val="kk-KZ"/>
        </w:rPr>
      </w:pPr>
      <w:r>
        <w:rPr>
          <w:rFonts w:eastAsia="SimSun"/>
          <w:sz w:val="28"/>
          <w:szCs w:val="28"/>
          <w:lang w:val="kk-KZ"/>
        </w:rPr>
        <w:t>Температура</w:t>
      </w:r>
    </w:p>
    <w:p w:rsidR="005E170E" w:rsidRDefault="005E170E" w:rsidP="003C7A4A">
      <w:pPr>
        <w:pStyle w:val="aff6"/>
        <w:numPr>
          <w:ilvl w:val="0"/>
          <w:numId w:val="94"/>
        </w:numPr>
        <w:spacing w:before="0" w:beforeAutospacing="0" w:after="0" w:afterAutospacing="0"/>
        <w:ind w:left="0"/>
        <w:contextualSpacing/>
        <w:rPr>
          <w:rFonts w:eastAsia="SimSun"/>
          <w:sz w:val="28"/>
          <w:szCs w:val="28"/>
          <w:lang w:val="kk-KZ"/>
        </w:rPr>
      </w:pPr>
      <w:r>
        <w:rPr>
          <w:rFonts w:eastAsia="SimSun"/>
          <w:sz w:val="28"/>
          <w:szCs w:val="28"/>
          <w:lang w:val="kk-KZ"/>
        </w:rPr>
        <w:t>Энергия</w:t>
      </w:r>
    </w:p>
    <w:p w:rsidR="005E170E" w:rsidRDefault="005E170E" w:rsidP="003C7A4A">
      <w:pPr>
        <w:pStyle w:val="aff6"/>
        <w:numPr>
          <w:ilvl w:val="0"/>
          <w:numId w:val="94"/>
        </w:numPr>
        <w:spacing w:before="0" w:beforeAutospacing="0" w:after="0" w:afterAutospacing="0"/>
        <w:ind w:left="0"/>
        <w:contextualSpacing/>
        <w:rPr>
          <w:rFonts w:eastAsia="SimSun"/>
          <w:sz w:val="28"/>
          <w:szCs w:val="28"/>
          <w:lang w:val="kk-KZ"/>
        </w:rPr>
      </w:pPr>
      <w:r>
        <w:rPr>
          <w:rFonts w:eastAsia="SimSun"/>
          <w:sz w:val="28"/>
          <w:szCs w:val="28"/>
          <w:lang w:val="kk-KZ"/>
        </w:rPr>
        <w:t>Үдеу</w:t>
      </w:r>
    </w:p>
    <w:p w:rsidR="005E170E" w:rsidRDefault="005E170E" w:rsidP="003C7A4A">
      <w:pPr>
        <w:contextualSpacing/>
        <w:rPr>
          <w:sz w:val="28"/>
          <w:szCs w:val="28"/>
          <w:lang w:val="kk-KZ"/>
        </w:rPr>
      </w:pPr>
      <w:r>
        <w:rPr>
          <w:b/>
          <w:bCs/>
          <w:i/>
          <w:iCs/>
          <w:color w:val="000000"/>
          <w:sz w:val="36"/>
          <w:szCs w:val="36"/>
          <w:lang w:val="kk-KZ"/>
        </w:rPr>
        <w:t xml:space="preserve">87. &lt;test&gt; </w:t>
      </w:r>
      <w:r>
        <w:rPr>
          <w:bCs/>
          <w:sz w:val="28"/>
          <w:szCs w:val="28"/>
          <w:lang w:val="kk-KZ"/>
        </w:rPr>
        <w:t>Екінші ғарыштық жылдамдықтың мәні</w:t>
      </w:r>
    </w:p>
    <w:p w:rsidR="005E170E" w:rsidRDefault="005E170E" w:rsidP="003C7A4A">
      <w:pPr>
        <w:pStyle w:val="aff6"/>
        <w:numPr>
          <w:ilvl w:val="0"/>
          <w:numId w:val="95"/>
        </w:numPr>
        <w:spacing w:before="0" w:beforeAutospacing="0" w:after="0" w:afterAutospacing="0"/>
        <w:ind w:left="0"/>
        <w:contextualSpacing/>
        <w:rPr>
          <w:rFonts w:eastAsia="SimSun"/>
          <w:sz w:val="28"/>
          <w:szCs w:val="28"/>
          <w:lang w:val="kk-KZ"/>
        </w:rPr>
      </w:pPr>
      <w:r>
        <w:rPr>
          <w:rFonts w:eastAsia="SimSun"/>
          <w:sz w:val="28"/>
          <w:szCs w:val="28"/>
          <w:lang w:val="kk-KZ"/>
        </w:rPr>
        <w:t>11,2 км/с</w:t>
      </w:r>
    </w:p>
    <w:p w:rsidR="005E170E" w:rsidRDefault="005E170E" w:rsidP="003C7A4A">
      <w:pPr>
        <w:pStyle w:val="aff6"/>
        <w:numPr>
          <w:ilvl w:val="0"/>
          <w:numId w:val="95"/>
        </w:numPr>
        <w:spacing w:before="0" w:beforeAutospacing="0" w:after="0" w:afterAutospacing="0"/>
        <w:ind w:left="0"/>
        <w:contextualSpacing/>
        <w:rPr>
          <w:rFonts w:eastAsia="SimSun"/>
          <w:sz w:val="28"/>
          <w:szCs w:val="28"/>
          <w:lang w:val="kk-KZ"/>
        </w:rPr>
      </w:pPr>
      <w:r>
        <w:rPr>
          <w:rFonts w:eastAsia="SimSun"/>
          <w:sz w:val="28"/>
          <w:szCs w:val="28"/>
          <w:lang w:val="kk-KZ"/>
        </w:rPr>
        <w:t>8,4 км/с</w:t>
      </w:r>
    </w:p>
    <w:p w:rsidR="005E170E" w:rsidRDefault="005E170E" w:rsidP="003C7A4A">
      <w:pPr>
        <w:pStyle w:val="aff6"/>
        <w:numPr>
          <w:ilvl w:val="0"/>
          <w:numId w:val="95"/>
        </w:numPr>
        <w:spacing w:before="0" w:beforeAutospacing="0" w:after="0" w:afterAutospacing="0"/>
        <w:ind w:left="0"/>
        <w:contextualSpacing/>
        <w:rPr>
          <w:rFonts w:eastAsia="SimSun"/>
          <w:sz w:val="28"/>
          <w:szCs w:val="28"/>
          <w:lang w:val="kk-KZ"/>
        </w:rPr>
      </w:pPr>
      <w:r>
        <w:rPr>
          <w:rFonts w:eastAsia="SimSun"/>
          <w:sz w:val="28"/>
          <w:szCs w:val="28"/>
          <w:lang w:val="kk-KZ"/>
        </w:rPr>
        <w:t>5 км/с</w:t>
      </w:r>
    </w:p>
    <w:p w:rsidR="005E170E" w:rsidRDefault="005E170E" w:rsidP="003C7A4A">
      <w:pPr>
        <w:pStyle w:val="aff6"/>
        <w:numPr>
          <w:ilvl w:val="0"/>
          <w:numId w:val="95"/>
        </w:numPr>
        <w:spacing w:before="0" w:beforeAutospacing="0" w:after="0" w:afterAutospacing="0"/>
        <w:ind w:left="0"/>
        <w:contextualSpacing/>
        <w:rPr>
          <w:rFonts w:eastAsia="SimSun"/>
          <w:sz w:val="28"/>
          <w:szCs w:val="28"/>
          <w:lang w:val="kk-KZ"/>
        </w:rPr>
      </w:pPr>
      <w:r>
        <w:rPr>
          <w:rFonts w:eastAsia="SimSun"/>
          <w:sz w:val="28"/>
          <w:szCs w:val="28"/>
          <w:lang w:val="kk-KZ"/>
        </w:rPr>
        <w:t>7,9 км/с</w:t>
      </w:r>
    </w:p>
    <w:p w:rsidR="005E170E" w:rsidRDefault="005E170E" w:rsidP="003C7A4A">
      <w:pPr>
        <w:pStyle w:val="aff6"/>
        <w:numPr>
          <w:ilvl w:val="0"/>
          <w:numId w:val="95"/>
        </w:numPr>
        <w:spacing w:before="0" w:beforeAutospacing="0" w:after="0" w:afterAutospacing="0"/>
        <w:ind w:left="0"/>
        <w:contextualSpacing/>
        <w:rPr>
          <w:rFonts w:eastAsia="SimSun"/>
          <w:sz w:val="28"/>
          <w:szCs w:val="28"/>
          <w:lang w:val="kk-KZ"/>
        </w:rPr>
      </w:pPr>
      <w:r>
        <w:rPr>
          <w:rFonts w:eastAsia="SimSun"/>
          <w:sz w:val="28"/>
          <w:szCs w:val="28"/>
          <w:lang w:val="kk-KZ"/>
        </w:rPr>
        <w:t>8 км/с</w:t>
      </w:r>
    </w:p>
    <w:p w:rsidR="005E170E" w:rsidRDefault="005E170E" w:rsidP="003C7A4A">
      <w:pPr>
        <w:contextualSpacing/>
        <w:rPr>
          <w:sz w:val="28"/>
          <w:szCs w:val="28"/>
        </w:rPr>
      </w:pPr>
      <w:r>
        <w:rPr>
          <w:b/>
          <w:bCs/>
          <w:i/>
          <w:iCs/>
          <w:color w:val="000000"/>
          <w:sz w:val="36"/>
          <w:szCs w:val="36"/>
          <w:lang w:val="en-US"/>
        </w:rPr>
        <w:t>88.</w:t>
      </w:r>
      <w:r>
        <w:rPr>
          <w:b/>
          <w:bCs/>
          <w:i/>
          <w:iCs/>
          <w:color w:val="000000"/>
          <w:sz w:val="36"/>
          <w:szCs w:val="36"/>
          <w:lang w:val="kk-KZ"/>
        </w:rPr>
        <w:t xml:space="preserve"> &lt;test&gt; </w:t>
      </w:r>
      <w:r>
        <w:rPr>
          <w:sz w:val="28"/>
          <w:szCs w:val="28"/>
          <w:lang w:val="ru-MO"/>
        </w:rPr>
        <w:t>Центрге тартқыш үдеу</w:t>
      </w:r>
    </w:p>
    <w:p w:rsidR="005E170E" w:rsidRDefault="005E170E" w:rsidP="003C7A4A">
      <w:pPr>
        <w:pStyle w:val="aff6"/>
        <w:numPr>
          <w:ilvl w:val="0"/>
          <w:numId w:val="96"/>
        </w:numPr>
        <w:spacing w:before="0" w:beforeAutospacing="0" w:after="0" w:afterAutospacing="0"/>
        <w:ind w:left="0"/>
        <w:contextualSpacing/>
        <w:rPr>
          <w:rFonts w:eastAsia="SimSun"/>
          <w:i/>
          <w:sz w:val="28"/>
          <w:szCs w:val="28"/>
          <w:lang w:val="en-US"/>
        </w:rPr>
      </w:pPr>
      <w:r>
        <w:rPr>
          <w:rFonts w:eastAsia="SimSun"/>
          <w:i/>
          <w:sz w:val="28"/>
          <w:szCs w:val="28"/>
        </w:rPr>
        <w:t xml:space="preserve">  </w:t>
      </w:r>
      <w:r w:rsidRPr="004C244A">
        <w:rPr>
          <w:rFonts w:ascii="Calibri" w:eastAsia="SimSun" w:hAnsi="Calibri"/>
          <w:sz w:val="22"/>
          <w:szCs w:val="22"/>
        </w:rPr>
        <w:object w:dxaOrig="774" w:dyaOrig="320">
          <v:shape id="_x0000_i1286" type="#_x0000_t75" style="width:45.7pt;height:15.65pt" o:ole="" filled="t">
            <v:fill color2="black"/>
            <v:imagedata r:id="rId654" o:title=""/>
          </v:shape>
          <o:OLEObject Type="Embed" ProgID="Equation.DSMT4" ShapeID="_x0000_i1286" DrawAspect="Content" ObjectID="_1581094559" r:id="rId655"/>
        </w:object>
      </w:r>
    </w:p>
    <w:p w:rsidR="005E170E" w:rsidRDefault="005E170E" w:rsidP="003C7A4A">
      <w:pPr>
        <w:pStyle w:val="aff6"/>
        <w:numPr>
          <w:ilvl w:val="0"/>
          <w:numId w:val="96"/>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440">
          <v:shape id="_x0000_i1287" type="#_x0000_t75" style="width:53.85pt;height:22.55pt" o:ole="" filled="t">
            <v:fill color2="black"/>
            <v:imagedata r:id="rId656" o:title=""/>
          </v:shape>
          <o:OLEObject Type="Embed" ProgID="Equation.DSMT4" ShapeID="_x0000_i1287" DrawAspect="Content" ObjectID="_1581094560" r:id="rId657"/>
        </w:object>
      </w:r>
    </w:p>
    <w:p w:rsidR="005E170E" w:rsidRDefault="005E170E" w:rsidP="003C7A4A">
      <w:pPr>
        <w:pStyle w:val="aff6"/>
        <w:numPr>
          <w:ilvl w:val="0"/>
          <w:numId w:val="96"/>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620">
          <v:shape id="_x0000_i1288" type="#_x0000_t75" style="width:68.85pt;height:30.7pt" o:ole="" filled="t">
            <v:fill color2="black"/>
            <v:imagedata r:id="rId658" o:title=""/>
          </v:shape>
          <o:OLEObject Type="Embed" ProgID="Equation.DSMT4" ShapeID="_x0000_i1288" DrawAspect="Content" ObjectID="_1581094561" r:id="rId659"/>
        </w:object>
      </w:r>
    </w:p>
    <w:p w:rsidR="005E170E" w:rsidRDefault="005E170E" w:rsidP="003C7A4A">
      <w:pPr>
        <w:pStyle w:val="aff6"/>
        <w:numPr>
          <w:ilvl w:val="0"/>
          <w:numId w:val="96"/>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600" w:dyaOrig="620">
          <v:shape id="_x0000_i1289" type="#_x0000_t75" style="width:30.05pt;height:30.7pt" o:ole="" filled="t">
            <v:fill color2="black"/>
            <v:imagedata r:id="rId660" o:title=""/>
          </v:shape>
          <o:OLEObject Type="Embed" ProgID="Equation.DSMT4" ShapeID="_x0000_i1289" DrawAspect="Content" ObjectID="_1581094562" r:id="rId661"/>
        </w:object>
      </w:r>
    </w:p>
    <w:p w:rsidR="005E170E" w:rsidRDefault="005E170E" w:rsidP="003C7A4A">
      <w:pPr>
        <w:pStyle w:val="aff6"/>
        <w:numPr>
          <w:ilvl w:val="0"/>
          <w:numId w:val="96"/>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580">
          <v:shape id="_x0000_i1290" type="#_x0000_t75" style="width:38.8pt;height:28.8pt" o:ole="" filled="t">
            <v:fill color2="black"/>
            <v:imagedata r:id="rId662" o:title=""/>
          </v:shape>
          <o:OLEObject Type="Embed" ProgID="Equation.DSMT4" ShapeID="_x0000_i1290" DrawAspect="Content" ObjectID="_1581094563" r:id="rId663"/>
        </w:object>
      </w:r>
    </w:p>
    <w:p w:rsidR="005E170E" w:rsidRDefault="005E170E" w:rsidP="003C7A4A">
      <w:pPr>
        <w:tabs>
          <w:tab w:val="left" w:pos="0"/>
        </w:tabs>
        <w:contextualSpacing/>
        <w:rPr>
          <w:sz w:val="28"/>
          <w:szCs w:val="28"/>
          <w:lang w:val="kk-KZ"/>
        </w:rPr>
      </w:pPr>
      <w:r>
        <w:rPr>
          <w:b/>
          <w:bCs/>
          <w:i/>
          <w:iCs/>
          <w:color w:val="000000"/>
          <w:sz w:val="36"/>
          <w:szCs w:val="36"/>
          <w:lang w:val="en-US"/>
        </w:rPr>
        <w:t>89.</w:t>
      </w:r>
      <w:r>
        <w:rPr>
          <w:b/>
          <w:bCs/>
          <w:i/>
          <w:iCs/>
          <w:color w:val="000000"/>
          <w:sz w:val="36"/>
          <w:szCs w:val="36"/>
          <w:lang w:val="kk-KZ"/>
        </w:rPr>
        <w:t xml:space="preserve"> &lt;test&gt; </w:t>
      </w:r>
      <w:r>
        <w:rPr>
          <w:bCs/>
          <w:sz w:val="28"/>
          <w:szCs w:val="28"/>
          <w:lang w:val="kk-KZ"/>
        </w:rPr>
        <w:t>Бір дене екінші дененің бетімен қозғалған кезде пайда болатын күш</w:t>
      </w:r>
    </w:p>
    <w:p w:rsidR="005E170E" w:rsidRDefault="005E170E" w:rsidP="003C7A4A">
      <w:pPr>
        <w:pStyle w:val="aff6"/>
        <w:numPr>
          <w:ilvl w:val="0"/>
          <w:numId w:val="97"/>
        </w:numPr>
        <w:spacing w:before="0" w:beforeAutospacing="0" w:after="0" w:afterAutospacing="0"/>
        <w:ind w:left="0"/>
        <w:contextualSpacing/>
        <w:rPr>
          <w:rFonts w:eastAsia="SimSun"/>
          <w:sz w:val="28"/>
          <w:szCs w:val="28"/>
          <w:lang w:val="kk-KZ"/>
        </w:rPr>
      </w:pPr>
      <w:r>
        <w:rPr>
          <w:rFonts w:eastAsia="SimSun"/>
          <w:sz w:val="28"/>
          <w:szCs w:val="28"/>
          <w:lang w:val="kk-KZ"/>
        </w:rPr>
        <w:t>Үйкеліс</w:t>
      </w:r>
    </w:p>
    <w:p w:rsidR="005E170E" w:rsidRDefault="005E170E" w:rsidP="003C7A4A">
      <w:pPr>
        <w:pStyle w:val="aff6"/>
        <w:numPr>
          <w:ilvl w:val="0"/>
          <w:numId w:val="97"/>
        </w:numPr>
        <w:spacing w:before="0" w:beforeAutospacing="0" w:after="0" w:afterAutospacing="0"/>
        <w:ind w:left="0"/>
        <w:contextualSpacing/>
        <w:rPr>
          <w:rFonts w:eastAsia="SimSun"/>
          <w:sz w:val="28"/>
          <w:szCs w:val="28"/>
          <w:lang w:val="kk-KZ"/>
        </w:rPr>
      </w:pPr>
      <w:r>
        <w:rPr>
          <w:rFonts w:eastAsia="SimSun"/>
          <w:sz w:val="28"/>
          <w:szCs w:val="28"/>
          <w:lang w:val="kk-KZ"/>
        </w:rPr>
        <w:t>Ауырлық</w:t>
      </w:r>
    </w:p>
    <w:p w:rsidR="005E170E" w:rsidRDefault="005E170E" w:rsidP="003C7A4A">
      <w:pPr>
        <w:pStyle w:val="aff6"/>
        <w:numPr>
          <w:ilvl w:val="0"/>
          <w:numId w:val="97"/>
        </w:numPr>
        <w:spacing w:before="0" w:beforeAutospacing="0" w:after="0" w:afterAutospacing="0"/>
        <w:ind w:left="0"/>
        <w:contextualSpacing/>
        <w:rPr>
          <w:rFonts w:eastAsia="SimSun"/>
          <w:sz w:val="28"/>
          <w:szCs w:val="28"/>
          <w:lang w:val="kk-KZ"/>
        </w:rPr>
      </w:pPr>
      <w:r>
        <w:rPr>
          <w:rFonts w:eastAsia="SimSun"/>
          <w:sz w:val="28"/>
          <w:szCs w:val="28"/>
          <w:lang w:val="kk-KZ"/>
        </w:rPr>
        <w:t>Центрге тартқыш</w:t>
      </w:r>
    </w:p>
    <w:p w:rsidR="005E170E" w:rsidRDefault="005E170E" w:rsidP="003C7A4A">
      <w:pPr>
        <w:pStyle w:val="aff6"/>
        <w:numPr>
          <w:ilvl w:val="0"/>
          <w:numId w:val="97"/>
        </w:numPr>
        <w:spacing w:before="0" w:beforeAutospacing="0" w:after="0" w:afterAutospacing="0"/>
        <w:ind w:left="0"/>
        <w:contextualSpacing/>
        <w:rPr>
          <w:rFonts w:eastAsia="SimSun"/>
          <w:sz w:val="28"/>
          <w:szCs w:val="28"/>
          <w:lang w:val="kk-KZ"/>
        </w:rPr>
      </w:pPr>
      <w:r>
        <w:rPr>
          <w:rFonts w:eastAsia="SimSun"/>
          <w:sz w:val="28"/>
          <w:szCs w:val="28"/>
          <w:lang w:val="kk-KZ"/>
        </w:rPr>
        <w:t>Керілу</w:t>
      </w:r>
    </w:p>
    <w:p w:rsidR="005E170E" w:rsidRDefault="005E170E" w:rsidP="003C7A4A">
      <w:pPr>
        <w:pStyle w:val="aff6"/>
        <w:numPr>
          <w:ilvl w:val="0"/>
          <w:numId w:val="97"/>
        </w:numPr>
        <w:spacing w:before="0" w:beforeAutospacing="0" w:after="0" w:afterAutospacing="0"/>
        <w:ind w:left="0"/>
        <w:contextualSpacing/>
        <w:rPr>
          <w:rFonts w:eastAsia="SimSun"/>
          <w:sz w:val="28"/>
          <w:szCs w:val="28"/>
          <w:lang w:val="kk-KZ"/>
        </w:rPr>
      </w:pPr>
      <w:r>
        <w:rPr>
          <w:rFonts w:eastAsia="SimSun"/>
          <w:sz w:val="28"/>
          <w:szCs w:val="28"/>
          <w:lang w:val="kk-KZ"/>
        </w:rPr>
        <w:t>Ортаның кедергі күші</w:t>
      </w:r>
    </w:p>
    <w:p w:rsidR="005E170E" w:rsidRDefault="005E170E" w:rsidP="003C7A4A">
      <w:pPr>
        <w:contextualSpacing/>
        <w:rPr>
          <w:sz w:val="28"/>
          <w:szCs w:val="28"/>
          <w:lang w:val="kk-KZ"/>
        </w:rPr>
      </w:pPr>
      <w:r>
        <w:rPr>
          <w:b/>
          <w:bCs/>
          <w:i/>
          <w:iCs/>
          <w:color w:val="000000"/>
          <w:sz w:val="36"/>
          <w:szCs w:val="36"/>
          <w:lang w:val="kk-KZ"/>
        </w:rPr>
        <w:t xml:space="preserve"> </w:t>
      </w:r>
      <w:r>
        <w:rPr>
          <w:b/>
          <w:bCs/>
          <w:i/>
          <w:iCs/>
          <w:color w:val="000000"/>
          <w:sz w:val="36"/>
          <w:szCs w:val="36"/>
          <w:lang w:val="en-US"/>
        </w:rPr>
        <w:t>90.</w:t>
      </w:r>
      <w:r>
        <w:rPr>
          <w:b/>
          <w:bCs/>
          <w:i/>
          <w:iCs/>
          <w:color w:val="000000"/>
          <w:sz w:val="36"/>
          <w:szCs w:val="36"/>
          <w:lang w:val="kk-KZ"/>
        </w:rPr>
        <w:t xml:space="preserve">&lt;test&gt; </w:t>
      </w:r>
      <w:r>
        <w:rPr>
          <w:sz w:val="28"/>
          <w:szCs w:val="28"/>
          <w:lang w:val="kk-KZ"/>
        </w:rPr>
        <w:t>Инерттілік анықтамасы</w:t>
      </w:r>
    </w:p>
    <w:p w:rsidR="005E170E" w:rsidRDefault="005E170E" w:rsidP="003C7A4A">
      <w:pPr>
        <w:pStyle w:val="aff6"/>
        <w:numPr>
          <w:ilvl w:val="0"/>
          <w:numId w:val="98"/>
        </w:numPr>
        <w:tabs>
          <w:tab w:val="left" w:pos="1440"/>
        </w:tabs>
        <w:spacing w:before="0" w:beforeAutospacing="0" w:after="0" w:afterAutospacing="0"/>
        <w:ind w:left="0"/>
        <w:contextualSpacing/>
        <w:rPr>
          <w:rFonts w:eastAsia="SimSun"/>
          <w:sz w:val="28"/>
          <w:szCs w:val="28"/>
          <w:lang w:val="kk-KZ"/>
        </w:rPr>
      </w:pPr>
      <w:r>
        <w:rPr>
          <w:rFonts w:eastAsia="SimSun"/>
          <w:sz w:val="28"/>
          <w:szCs w:val="28"/>
          <w:lang w:val="kk-KZ"/>
        </w:rPr>
        <w:t>Дененің жылдамдығын, шамасын немесе бағытын өзгертуге жасалған жұмысқа кедергі көрсету</w:t>
      </w:r>
    </w:p>
    <w:p w:rsidR="005E170E" w:rsidRDefault="005E170E" w:rsidP="003C7A4A">
      <w:pPr>
        <w:pStyle w:val="aff6"/>
        <w:numPr>
          <w:ilvl w:val="0"/>
          <w:numId w:val="98"/>
        </w:numPr>
        <w:tabs>
          <w:tab w:val="left" w:pos="1440"/>
        </w:tabs>
        <w:spacing w:before="0" w:beforeAutospacing="0" w:after="0" w:afterAutospacing="0"/>
        <w:ind w:left="0"/>
        <w:contextualSpacing/>
        <w:rPr>
          <w:rFonts w:eastAsia="SimSun"/>
          <w:sz w:val="28"/>
          <w:szCs w:val="28"/>
          <w:lang w:val="kk-KZ"/>
        </w:rPr>
      </w:pPr>
      <w:r>
        <w:rPr>
          <w:rFonts w:eastAsia="SimSun"/>
          <w:sz w:val="28"/>
          <w:szCs w:val="28"/>
          <w:lang w:val="kk-KZ"/>
        </w:rPr>
        <w:t>Дененің, тыныштық күйін немесе бірқалыптылығын және түзу сызықты қозғалысын сақтау қасиеті</w:t>
      </w:r>
    </w:p>
    <w:p w:rsidR="005E170E" w:rsidRDefault="005E170E" w:rsidP="003C7A4A">
      <w:pPr>
        <w:pStyle w:val="aff6"/>
        <w:numPr>
          <w:ilvl w:val="0"/>
          <w:numId w:val="98"/>
        </w:numPr>
        <w:tabs>
          <w:tab w:val="left" w:pos="1440"/>
        </w:tabs>
        <w:spacing w:before="0" w:beforeAutospacing="0" w:after="0" w:afterAutospacing="0"/>
        <w:ind w:left="0"/>
        <w:contextualSpacing/>
        <w:rPr>
          <w:rFonts w:eastAsia="SimSun"/>
          <w:sz w:val="28"/>
          <w:szCs w:val="28"/>
          <w:lang w:val="kk-KZ"/>
        </w:rPr>
      </w:pPr>
      <w:r>
        <w:rPr>
          <w:rFonts w:eastAsia="SimSun"/>
          <w:sz w:val="28"/>
          <w:szCs w:val="28"/>
          <w:lang w:val="kk-KZ"/>
        </w:rPr>
        <w:t>Дененің, басқа денеге әсерін білдіреді</w:t>
      </w:r>
    </w:p>
    <w:p w:rsidR="005E170E" w:rsidRDefault="005E170E" w:rsidP="003C7A4A">
      <w:pPr>
        <w:pStyle w:val="aff6"/>
        <w:numPr>
          <w:ilvl w:val="0"/>
          <w:numId w:val="98"/>
        </w:numPr>
        <w:tabs>
          <w:tab w:val="left" w:pos="1440"/>
        </w:tabs>
        <w:spacing w:before="0" w:beforeAutospacing="0" w:after="0" w:afterAutospacing="0"/>
        <w:ind w:left="0"/>
        <w:contextualSpacing/>
        <w:rPr>
          <w:rFonts w:eastAsia="SimSun"/>
          <w:sz w:val="28"/>
          <w:szCs w:val="28"/>
          <w:lang w:val="kk-KZ"/>
        </w:rPr>
      </w:pPr>
      <w:r>
        <w:rPr>
          <w:rFonts w:eastAsia="SimSun"/>
          <w:sz w:val="28"/>
          <w:szCs w:val="28"/>
          <w:lang w:val="kk-KZ"/>
        </w:rPr>
        <w:t>Дененің, өзіне басқа денелерді тарту қасиеті</w:t>
      </w:r>
    </w:p>
    <w:p w:rsidR="005E170E" w:rsidRDefault="005E170E" w:rsidP="003C7A4A">
      <w:pPr>
        <w:pStyle w:val="aff6"/>
        <w:numPr>
          <w:ilvl w:val="0"/>
          <w:numId w:val="98"/>
        </w:numPr>
        <w:tabs>
          <w:tab w:val="left" w:pos="1440"/>
        </w:tabs>
        <w:spacing w:before="0" w:beforeAutospacing="0" w:after="0" w:afterAutospacing="0"/>
        <w:ind w:left="0"/>
        <w:contextualSpacing/>
        <w:rPr>
          <w:rFonts w:eastAsia="SimSun"/>
          <w:sz w:val="28"/>
          <w:szCs w:val="28"/>
          <w:lang w:val="kk-KZ"/>
        </w:rPr>
      </w:pPr>
      <w:r>
        <w:rPr>
          <w:rFonts w:eastAsia="SimSun"/>
          <w:sz w:val="28"/>
          <w:szCs w:val="28"/>
          <w:lang w:val="kk-KZ"/>
        </w:rPr>
        <w:t>Дұрыс жауабы жоқ</w:t>
      </w:r>
    </w:p>
    <w:p w:rsidR="005E170E" w:rsidRDefault="005E170E" w:rsidP="003C7A4A">
      <w:pPr>
        <w:contextualSpacing/>
        <w:rPr>
          <w:sz w:val="28"/>
          <w:szCs w:val="28"/>
          <w:lang w:val="kk-KZ"/>
        </w:rPr>
      </w:pPr>
      <w:r>
        <w:rPr>
          <w:b/>
          <w:bCs/>
          <w:i/>
          <w:iCs/>
          <w:sz w:val="36"/>
          <w:szCs w:val="36"/>
          <w:lang w:val="kk-KZ"/>
        </w:rPr>
        <w:t xml:space="preserve"> 91.&lt;test&gt; </w:t>
      </w:r>
      <w:r>
        <w:rPr>
          <w:bCs/>
          <w:color w:val="000000"/>
          <w:sz w:val="28"/>
          <w:szCs w:val="28"/>
          <w:lang w:val="kk-KZ"/>
        </w:rPr>
        <w:t>mgh өрнегі қандай физикалық шаманы білдіреді</w:t>
      </w:r>
    </w:p>
    <w:p w:rsidR="005E170E" w:rsidRDefault="005E170E" w:rsidP="003C7A4A">
      <w:pPr>
        <w:pStyle w:val="aff6"/>
        <w:numPr>
          <w:ilvl w:val="0"/>
          <w:numId w:val="99"/>
        </w:numPr>
        <w:spacing w:before="0" w:beforeAutospacing="0" w:after="0" w:afterAutospacing="0"/>
        <w:ind w:left="0"/>
        <w:contextualSpacing/>
        <w:rPr>
          <w:rFonts w:eastAsia="SimSun"/>
          <w:sz w:val="28"/>
          <w:szCs w:val="28"/>
          <w:lang w:val="kk-KZ"/>
        </w:rPr>
      </w:pPr>
      <w:r>
        <w:rPr>
          <w:rFonts w:eastAsia="SimSun"/>
          <w:sz w:val="28"/>
          <w:szCs w:val="28"/>
          <w:lang w:val="kk-KZ"/>
        </w:rPr>
        <w:t>Потенциалдық энергия</w:t>
      </w:r>
    </w:p>
    <w:p w:rsidR="005E170E" w:rsidRDefault="005E170E" w:rsidP="003C7A4A">
      <w:pPr>
        <w:pStyle w:val="aff6"/>
        <w:numPr>
          <w:ilvl w:val="0"/>
          <w:numId w:val="99"/>
        </w:numPr>
        <w:spacing w:before="0" w:beforeAutospacing="0" w:after="0" w:afterAutospacing="0"/>
        <w:ind w:left="0"/>
        <w:contextualSpacing/>
        <w:rPr>
          <w:rFonts w:eastAsia="SimSun"/>
          <w:sz w:val="28"/>
          <w:szCs w:val="28"/>
          <w:lang w:val="kk-KZ"/>
        </w:rPr>
      </w:pPr>
      <w:r>
        <w:rPr>
          <w:rFonts w:eastAsia="SimSun"/>
          <w:sz w:val="28"/>
          <w:szCs w:val="28"/>
          <w:lang w:val="kk-KZ"/>
        </w:rPr>
        <w:t>Күш моменті</w:t>
      </w:r>
    </w:p>
    <w:p w:rsidR="005E170E" w:rsidRDefault="005E170E" w:rsidP="003C7A4A">
      <w:pPr>
        <w:pStyle w:val="aff6"/>
        <w:numPr>
          <w:ilvl w:val="0"/>
          <w:numId w:val="99"/>
        </w:numPr>
        <w:spacing w:before="0" w:beforeAutospacing="0" w:after="0" w:afterAutospacing="0"/>
        <w:ind w:left="0"/>
        <w:contextualSpacing/>
        <w:rPr>
          <w:rFonts w:eastAsia="SimSun"/>
          <w:sz w:val="28"/>
          <w:szCs w:val="28"/>
          <w:lang w:val="kk-KZ"/>
        </w:rPr>
      </w:pPr>
      <w:r>
        <w:rPr>
          <w:rFonts w:eastAsia="SimSun"/>
          <w:sz w:val="28"/>
          <w:szCs w:val="28"/>
          <w:lang w:val="kk-KZ"/>
        </w:rPr>
        <w:t>Үдеу</w:t>
      </w:r>
    </w:p>
    <w:p w:rsidR="005E170E" w:rsidRDefault="005E170E" w:rsidP="003C7A4A">
      <w:pPr>
        <w:pStyle w:val="aff6"/>
        <w:numPr>
          <w:ilvl w:val="0"/>
          <w:numId w:val="99"/>
        </w:numPr>
        <w:spacing w:before="0" w:beforeAutospacing="0" w:after="0" w:afterAutospacing="0"/>
        <w:ind w:left="0"/>
        <w:contextualSpacing/>
        <w:rPr>
          <w:rFonts w:eastAsia="SimSun"/>
          <w:sz w:val="28"/>
          <w:szCs w:val="28"/>
          <w:lang w:val="kk-KZ"/>
        </w:rPr>
      </w:pPr>
      <w:r>
        <w:rPr>
          <w:rFonts w:eastAsia="SimSun"/>
          <w:sz w:val="28"/>
          <w:szCs w:val="28"/>
          <w:lang w:val="kk-KZ"/>
        </w:rPr>
        <w:t>Жылдамдық</w:t>
      </w:r>
    </w:p>
    <w:p w:rsidR="005E170E" w:rsidRDefault="005E170E" w:rsidP="003C7A4A">
      <w:pPr>
        <w:pStyle w:val="aff6"/>
        <w:numPr>
          <w:ilvl w:val="0"/>
          <w:numId w:val="99"/>
        </w:numPr>
        <w:spacing w:before="0" w:beforeAutospacing="0" w:after="0" w:afterAutospacing="0"/>
        <w:ind w:left="0"/>
        <w:contextualSpacing/>
        <w:rPr>
          <w:rFonts w:eastAsia="SimSun"/>
          <w:sz w:val="28"/>
          <w:szCs w:val="28"/>
          <w:lang w:val="kk-KZ"/>
        </w:rPr>
      </w:pPr>
      <w:r>
        <w:rPr>
          <w:rFonts w:eastAsia="SimSun"/>
          <w:sz w:val="28"/>
          <w:szCs w:val="28"/>
          <w:lang w:val="kk-KZ"/>
        </w:rPr>
        <w:t>Кинетикалық энергия</w:t>
      </w:r>
    </w:p>
    <w:p w:rsidR="005E170E" w:rsidRDefault="005E170E" w:rsidP="003C7A4A">
      <w:pPr>
        <w:contextualSpacing/>
        <w:rPr>
          <w:sz w:val="28"/>
          <w:szCs w:val="28"/>
          <w:lang w:val="kk-KZ"/>
        </w:rPr>
      </w:pPr>
      <w:r>
        <w:rPr>
          <w:b/>
          <w:bCs/>
          <w:i/>
          <w:iCs/>
          <w:color w:val="000000"/>
          <w:sz w:val="36"/>
          <w:szCs w:val="36"/>
          <w:lang w:val="kk-KZ"/>
        </w:rPr>
        <w:t xml:space="preserve">92. &lt;test&gt; </w:t>
      </w:r>
      <w:r>
        <w:rPr>
          <w:sz w:val="28"/>
          <w:szCs w:val="28"/>
          <w:lang w:val="kk-KZ"/>
        </w:rPr>
        <w:t>Майкельсон тәжірибесінің мақсаты</w:t>
      </w:r>
    </w:p>
    <w:p w:rsidR="005E170E" w:rsidRDefault="005E170E" w:rsidP="003C7A4A">
      <w:pPr>
        <w:pStyle w:val="aff6"/>
        <w:numPr>
          <w:ilvl w:val="0"/>
          <w:numId w:val="100"/>
        </w:numPr>
        <w:spacing w:before="0" w:beforeAutospacing="0" w:after="0" w:afterAutospacing="0"/>
        <w:ind w:left="0"/>
        <w:contextualSpacing/>
        <w:rPr>
          <w:rFonts w:eastAsia="SimSun"/>
          <w:sz w:val="28"/>
          <w:szCs w:val="28"/>
          <w:lang w:val="kk-KZ"/>
        </w:rPr>
      </w:pPr>
      <w:r>
        <w:rPr>
          <w:rFonts w:eastAsia="SimSun"/>
          <w:sz w:val="28"/>
          <w:szCs w:val="28"/>
          <w:lang w:val="kk-KZ"/>
        </w:rPr>
        <w:lastRenderedPageBreak/>
        <w:t>Жер қозғалысының электромагниттік және оптикалық құбылыстарға әсерін зерттеу үшін</w:t>
      </w:r>
    </w:p>
    <w:p w:rsidR="005E170E" w:rsidRDefault="005E170E" w:rsidP="003C7A4A">
      <w:pPr>
        <w:pStyle w:val="aff6"/>
        <w:numPr>
          <w:ilvl w:val="0"/>
          <w:numId w:val="100"/>
        </w:numPr>
        <w:spacing w:before="0" w:beforeAutospacing="0" w:after="0" w:afterAutospacing="0"/>
        <w:ind w:left="0"/>
        <w:contextualSpacing/>
        <w:rPr>
          <w:rFonts w:eastAsia="SimSun"/>
          <w:sz w:val="28"/>
          <w:szCs w:val="28"/>
          <w:lang w:val="kk-KZ"/>
        </w:rPr>
      </w:pPr>
      <w:r>
        <w:rPr>
          <w:rFonts w:eastAsia="SimSun"/>
          <w:sz w:val="28"/>
          <w:szCs w:val="28"/>
          <w:lang w:val="kk-KZ"/>
        </w:rPr>
        <w:t>Қозғалыстағы денелердің эфирге қатынасын дәлелдеу үшін</w:t>
      </w:r>
    </w:p>
    <w:p w:rsidR="005E170E" w:rsidRDefault="005E170E" w:rsidP="003C7A4A">
      <w:pPr>
        <w:pStyle w:val="aff6"/>
        <w:numPr>
          <w:ilvl w:val="0"/>
          <w:numId w:val="100"/>
        </w:numPr>
        <w:spacing w:before="0" w:beforeAutospacing="0" w:after="0" w:afterAutospacing="0"/>
        <w:ind w:left="0"/>
        <w:contextualSpacing/>
        <w:rPr>
          <w:rFonts w:eastAsia="SimSun"/>
          <w:sz w:val="28"/>
          <w:szCs w:val="28"/>
          <w:lang w:val="kk-KZ"/>
        </w:rPr>
      </w:pPr>
      <w:r>
        <w:rPr>
          <w:rFonts w:eastAsia="SimSun"/>
          <w:sz w:val="28"/>
          <w:szCs w:val="28"/>
          <w:lang w:val="kk-KZ"/>
        </w:rPr>
        <w:t>Аберрация құбылысын түсіндіру үшін</w:t>
      </w:r>
    </w:p>
    <w:p w:rsidR="005E170E" w:rsidRDefault="005E170E" w:rsidP="003C7A4A">
      <w:pPr>
        <w:pStyle w:val="aff6"/>
        <w:numPr>
          <w:ilvl w:val="0"/>
          <w:numId w:val="100"/>
        </w:numPr>
        <w:spacing w:before="0" w:beforeAutospacing="0" w:after="0" w:afterAutospacing="0"/>
        <w:ind w:left="0"/>
        <w:contextualSpacing/>
        <w:rPr>
          <w:rFonts w:eastAsia="SimSun"/>
          <w:sz w:val="28"/>
          <w:szCs w:val="28"/>
          <w:lang w:val="kk-KZ"/>
        </w:rPr>
      </w:pPr>
      <w:r>
        <w:rPr>
          <w:rFonts w:eastAsia="SimSun"/>
          <w:sz w:val="28"/>
          <w:szCs w:val="28"/>
          <w:lang w:val="kk-KZ"/>
        </w:rPr>
        <w:t>Галилей түрлендірулерінің дұрыстығын тексеру үшін</w:t>
      </w:r>
    </w:p>
    <w:p w:rsidR="005E170E" w:rsidRDefault="005E170E" w:rsidP="003C7A4A">
      <w:pPr>
        <w:pStyle w:val="aff6"/>
        <w:numPr>
          <w:ilvl w:val="0"/>
          <w:numId w:val="100"/>
        </w:numPr>
        <w:spacing w:before="0" w:beforeAutospacing="0" w:after="0" w:afterAutospacing="0"/>
        <w:ind w:left="0"/>
        <w:contextualSpacing/>
        <w:rPr>
          <w:rFonts w:eastAsia="SimSun"/>
          <w:sz w:val="28"/>
          <w:szCs w:val="28"/>
          <w:lang w:val="kk-KZ"/>
        </w:rPr>
      </w:pPr>
      <w:r>
        <w:rPr>
          <w:rFonts w:eastAsia="SimSun"/>
          <w:sz w:val="28"/>
          <w:szCs w:val="28"/>
          <w:lang w:val="kk-KZ"/>
        </w:rPr>
        <w:t>Ньютон заңдарының дұрыстығын тексеру үшін</w:t>
      </w:r>
    </w:p>
    <w:p w:rsidR="005E170E" w:rsidRDefault="005E170E" w:rsidP="003C7A4A">
      <w:pPr>
        <w:contextualSpacing/>
        <w:rPr>
          <w:sz w:val="28"/>
          <w:szCs w:val="28"/>
          <w:lang w:val="kk-KZ"/>
        </w:rPr>
      </w:pPr>
      <w:r>
        <w:rPr>
          <w:b/>
          <w:bCs/>
          <w:i/>
          <w:iCs/>
          <w:color w:val="000000"/>
          <w:sz w:val="36"/>
          <w:szCs w:val="36"/>
          <w:lang w:val="kk-KZ"/>
        </w:rPr>
        <w:t xml:space="preserve"> 93.&lt;test&gt; </w:t>
      </w:r>
      <w:r>
        <w:rPr>
          <w:sz w:val="28"/>
          <w:szCs w:val="28"/>
          <w:lang w:val="kk-KZ"/>
        </w:rPr>
        <w:t>Салыстырмалық принцип</w:t>
      </w:r>
    </w:p>
    <w:p w:rsidR="005E170E" w:rsidRDefault="005E170E" w:rsidP="003C7A4A">
      <w:pPr>
        <w:pStyle w:val="aff6"/>
        <w:numPr>
          <w:ilvl w:val="0"/>
          <w:numId w:val="101"/>
        </w:numPr>
        <w:spacing w:before="0" w:beforeAutospacing="0" w:after="0" w:afterAutospacing="0"/>
        <w:ind w:left="0"/>
        <w:contextualSpacing/>
        <w:rPr>
          <w:rFonts w:eastAsia="SimSun"/>
          <w:sz w:val="28"/>
          <w:szCs w:val="28"/>
          <w:lang w:val="kk-KZ"/>
        </w:rPr>
      </w:pPr>
      <w:r>
        <w:rPr>
          <w:rFonts w:eastAsia="SimSun"/>
          <w:sz w:val="28"/>
          <w:szCs w:val="28"/>
          <w:lang w:val="kk-KZ"/>
        </w:rPr>
        <w:t>Зертханада жүргізілген тәжірибелер дененің абсолют, бірқалыпты және түзу сызықты қозғалыста екенін анықтай алмайды</w:t>
      </w:r>
    </w:p>
    <w:p w:rsidR="005E170E" w:rsidRDefault="005E170E" w:rsidP="003C7A4A">
      <w:pPr>
        <w:pStyle w:val="aff6"/>
        <w:numPr>
          <w:ilvl w:val="0"/>
          <w:numId w:val="101"/>
        </w:numPr>
        <w:spacing w:before="0" w:beforeAutospacing="0" w:after="0" w:afterAutospacing="0"/>
        <w:ind w:left="0"/>
        <w:contextualSpacing/>
        <w:rPr>
          <w:rFonts w:eastAsia="SimSun"/>
          <w:sz w:val="28"/>
          <w:szCs w:val="28"/>
          <w:lang w:val="kk-KZ"/>
        </w:rPr>
      </w:pPr>
      <w:r>
        <w:rPr>
          <w:rFonts w:eastAsia="SimSun"/>
          <w:sz w:val="28"/>
          <w:szCs w:val="28"/>
          <w:lang w:val="kk-KZ"/>
        </w:rPr>
        <w:t>Вакуумдағы жарық жылдамдығы барлық бағытта бірдей болады, және де ол жарық көзінің қозғалысына тәуелсіз</w:t>
      </w:r>
    </w:p>
    <w:p w:rsidR="005E170E" w:rsidRDefault="005E170E" w:rsidP="003C7A4A">
      <w:pPr>
        <w:pStyle w:val="aff6"/>
        <w:numPr>
          <w:ilvl w:val="0"/>
          <w:numId w:val="101"/>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320">
          <v:shape id="_x0000_i1291" type="#_x0000_t75" style="width:43.2pt;height:15.65pt" o:ole="" filled="t">
            <v:fill color2="black"/>
            <v:imagedata r:id="rId664" o:title=""/>
          </v:shape>
          <o:OLEObject Type="Embed" ProgID="Equation.DSMT4" ShapeID="_x0000_i1291" DrawAspect="Content" ObjectID="_1581094564" r:id="rId665"/>
        </w:object>
      </w:r>
    </w:p>
    <w:p w:rsidR="005E170E" w:rsidRDefault="005E170E" w:rsidP="003C7A4A">
      <w:pPr>
        <w:pStyle w:val="aff6"/>
        <w:numPr>
          <w:ilvl w:val="0"/>
          <w:numId w:val="101"/>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360">
          <v:shape id="_x0000_i1292" type="#_x0000_t75" style="width:43.2pt;height:18.15pt" o:ole="" filled="t">
            <v:fill color2="black"/>
            <v:imagedata r:id="rId666" o:title=""/>
          </v:shape>
          <o:OLEObject Type="Embed" ProgID="Equation.DSMT4" ShapeID="_x0000_i1292" DrawAspect="Content" ObjectID="_1581094565" r:id="rId667"/>
        </w:object>
      </w:r>
    </w:p>
    <w:p w:rsidR="005E170E" w:rsidRDefault="005E170E" w:rsidP="003C7A4A">
      <w:pPr>
        <w:pStyle w:val="aff6"/>
        <w:numPr>
          <w:ilvl w:val="0"/>
          <w:numId w:val="101"/>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360">
          <v:shape id="_x0000_i1293" type="#_x0000_t75" style="width:48.2pt;height:18.15pt" o:ole="" filled="t">
            <v:fill color2="black"/>
            <v:imagedata r:id="rId668" o:title=""/>
          </v:shape>
          <o:OLEObject Type="Embed" ProgID="Equation.DSMT4" ShapeID="_x0000_i1293" DrawAspect="Content" ObjectID="_1581094566" r:id="rId669"/>
        </w:object>
      </w:r>
    </w:p>
    <w:p w:rsidR="005E170E" w:rsidRDefault="005E170E" w:rsidP="003C7A4A">
      <w:pPr>
        <w:contextualSpacing/>
        <w:rPr>
          <w:sz w:val="28"/>
          <w:szCs w:val="28"/>
          <w:lang w:val="kk-KZ"/>
        </w:rPr>
      </w:pPr>
      <w:r>
        <w:rPr>
          <w:b/>
          <w:bCs/>
          <w:i/>
          <w:iCs/>
          <w:color w:val="000000"/>
          <w:sz w:val="36"/>
          <w:szCs w:val="36"/>
          <w:lang w:val="kk-KZ"/>
        </w:rPr>
        <w:t xml:space="preserve"> 94.&lt;test&gt; </w:t>
      </w:r>
      <w:r>
        <w:rPr>
          <w:sz w:val="28"/>
          <w:szCs w:val="28"/>
          <w:lang w:val="kk-KZ"/>
        </w:rPr>
        <w:t>Ньютонның бірінші заңының негізгі мазмұны</w:t>
      </w:r>
    </w:p>
    <w:p w:rsidR="005E170E" w:rsidRDefault="005E170E" w:rsidP="003C7A4A">
      <w:pPr>
        <w:pStyle w:val="aff6"/>
        <w:numPr>
          <w:ilvl w:val="0"/>
          <w:numId w:val="102"/>
        </w:numPr>
        <w:spacing w:before="0" w:beforeAutospacing="0" w:after="0" w:afterAutospacing="0"/>
        <w:ind w:left="0"/>
        <w:contextualSpacing/>
        <w:rPr>
          <w:rFonts w:eastAsia="SimSun"/>
          <w:sz w:val="28"/>
          <w:szCs w:val="28"/>
          <w:lang w:val="kk-KZ"/>
        </w:rPr>
      </w:pPr>
      <w:r>
        <w:rPr>
          <w:rFonts w:eastAsia="SimSun"/>
          <w:sz w:val="28"/>
          <w:szCs w:val="28"/>
          <w:lang w:val="kk-KZ"/>
        </w:rPr>
        <w:t>Инерциалды санақ жүйесі бар екендігі қағидаланады</w:t>
      </w:r>
    </w:p>
    <w:p w:rsidR="005E170E" w:rsidRDefault="005E170E" w:rsidP="003C7A4A">
      <w:pPr>
        <w:pStyle w:val="aff6"/>
        <w:numPr>
          <w:ilvl w:val="0"/>
          <w:numId w:val="102"/>
        </w:numPr>
        <w:spacing w:before="0" w:beforeAutospacing="0" w:after="0" w:afterAutospacing="0"/>
        <w:ind w:left="0"/>
        <w:contextualSpacing/>
        <w:rPr>
          <w:rFonts w:eastAsia="SimSun"/>
          <w:sz w:val="28"/>
          <w:szCs w:val="28"/>
          <w:lang w:val="kk-KZ"/>
        </w:rPr>
      </w:pPr>
      <w:r>
        <w:rPr>
          <w:rFonts w:eastAsia="SimSun"/>
          <w:sz w:val="28"/>
          <w:szCs w:val="28"/>
          <w:lang w:val="kk-KZ"/>
        </w:rPr>
        <w:t>Еркін дене бірқалыпты үдемелі және түзу сызықты қозғалады</w:t>
      </w:r>
    </w:p>
    <w:p w:rsidR="005E170E" w:rsidRDefault="005E170E" w:rsidP="003C7A4A">
      <w:pPr>
        <w:pStyle w:val="aff6"/>
        <w:numPr>
          <w:ilvl w:val="0"/>
          <w:numId w:val="102"/>
        </w:numPr>
        <w:spacing w:before="0" w:beforeAutospacing="0" w:after="0" w:afterAutospacing="0"/>
        <w:ind w:left="0"/>
        <w:contextualSpacing/>
        <w:rPr>
          <w:rFonts w:eastAsia="SimSun"/>
          <w:sz w:val="28"/>
          <w:szCs w:val="28"/>
          <w:lang w:val="kk-KZ"/>
        </w:rPr>
      </w:pPr>
      <w:r>
        <w:rPr>
          <w:rFonts w:eastAsia="SimSun"/>
          <w:sz w:val="28"/>
          <w:szCs w:val="28"/>
          <w:lang w:val="kk-KZ"/>
        </w:rPr>
        <w:t>Денеге сыртқы күш әсер етсе, онда ол үдемелі қозғалады</w:t>
      </w:r>
    </w:p>
    <w:p w:rsidR="005E170E" w:rsidRDefault="005E170E" w:rsidP="003C7A4A">
      <w:pPr>
        <w:pStyle w:val="aff6"/>
        <w:numPr>
          <w:ilvl w:val="0"/>
          <w:numId w:val="102"/>
        </w:numPr>
        <w:spacing w:before="0" w:beforeAutospacing="0" w:after="0" w:afterAutospacing="0"/>
        <w:ind w:left="0"/>
        <w:contextualSpacing/>
        <w:rPr>
          <w:rFonts w:eastAsia="SimSun"/>
          <w:sz w:val="28"/>
          <w:szCs w:val="28"/>
          <w:lang w:val="kk-KZ"/>
        </w:rPr>
      </w:pPr>
      <w:r>
        <w:rPr>
          <w:rFonts w:eastAsia="SimSun"/>
          <w:sz w:val="28"/>
          <w:szCs w:val="28"/>
          <w:lang w:val="kk-KZ"/>
        </w:rPr>
        <w:t>Инерция құбылысы анықталады</w:t>
      </w:r>
    </w:p>
    <w:p w:rsidR="005E170E" w:rsidRDefault="005E170E" w:rsidP="003C7A4A">
      <w:pPr>
        <w:pStyle w:val="aff6"/>
        <w:numPr>
          <w:ilvl w:val="0"/>
          <w:numId w:val="102"/>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560" w:dyaOrig="300">
          <v:shape id="_x0000_i1294" type="#_x0000_t75" style="width:28.8pt;height:15.65pt" o:ole="" filled="t">
            <v:fill color2="black"/>
            <v:imagedata r:id="rId670" o:title=""/>
          </v:shape>
          <o:OLEObject Type="Embed" ProgID="Equation.DSMT4" ShapeID="_x0000_i1294" DrawAspect="Content" ObjectID="_1581094567" r:id="rId671"/>
        </w:object>
      </w:r>
    </w:p>
    <w:p w:rsidR="005E170E" w:rsidRDefault="005E170E" w:rsidP="003C7A4A">
      <w:pPr>
        <w:contextualSpacing/>
        <w:rPr>
          <w:sz w:val="28"/>
          <w:szCs w:val="28"/>
          <w:lang w:val="kk-KZ"/>
        </w:rPr>
      </w:pPr>
      <w:r>
        <w:rPr>
          <w:b/>
          <w:bCs/>
          <w:i/>
          <w:iCs/>
          <w:color w:val="000000"/>
          <w:sz w:val="36"/>
          <w:szCs w:val="36"/>
          <w:lang w:val="kk-KZ"/>
        </w:rPr>
        <w:t xml:space="preserve">95. &lt;test&gt; </w:t>
      </w:r>
      <w:r>
        <w:rPr>
          <w:bCs/>
          <w:color w:val="000000"/>
          <w:sz w:val="28"/>
          <w:szCs w:val="28"/>
          <w:lang w:val="kk-KZ"/>
        </w:rPr>
        <w:t xml:space="preserve"> Скаляр шаманы анықтаңыз</w:t>
      </w:r>
    </w:p>
    <w:p w:rsidR="005E170E" w:rsidRDefault="005E170E" w:rsidP="003C7A4A">
      <w:pPr>
        <w:pStyle w:val="aff6"/>
        <w:numPr>
          <w:ilvl w:val="0"/>
          <w:numId w:val="103"/>
        </w:numPr>
        <w:spacing w:before="0" w:beforeAutospacing="0" w:after="0" w:afterAutospacing="0"/>
        <w:ind w:left="0"/>
        <w:contextualSpacing/>
        <w:rPr>
          <w:rFonts w:eastAsia="SimSun"/>
          <w:sz w:val="28"/>
          <w:szCs w:val="28"/>
          <w:lang w:val="kk-KZ"/>
        </w:rPr>
      </w:pPr>
      <w:r>
        <w:rPr>
          <w:rFonts w:eastAsia="SimSun"/>
          <w:sz w:val="28"/>
          <w:szCs w:val="28"/>
          <w:lang w:val="kk-KZ"/>
        </w:rPr>
        <w:t>Масса</w:t>
      </w:r>
    </w:p>
    <w:p w:rsidR="005E170E" w:rsidRDefault="005E170E" w:rsidP="003C7A4A">
      <w:pPr>
        <w:pStyle w:val="aff6"/>
        <w:numPr>
          <w:ilvl w:val="0"/>
          <w:numId w:val="103"/>
        </w:numPr>
        <w:spacing w:before="0" w:beforeAutospacing="0" w:after="0" w:afterAutospacing="0"/>
        <w:ind w:left="0"/>
        <w:contextualSpacing/>
        <w:rPr>
          <w:rFonts w:eastAsia="SimSun"/>
          <w:sz w:val="28"/>
          <w:szCs w:val="28"/>
          <w:lang w:val="kk-KZ"/>
        </w:rPr>
      </w:pPr>
      <w:r>
        <w:rPr>
          <w:rFonts w:eastAsia="SimSun"/>
          <w:sz w:val="28"/>
          <w:szCs w:val="28"/>
          <w:lang w:val="kk-KZ"/>
        </w:rPr>
        <w:t>Үдеу</w:t>
      </w:r>
    </w:p>
    <w:p w:rsidR="005E170E" w:rsidRDefault="005E170E" w:rsidP="003C7A4A">
      <w:pPr>
        <w:pStyle w:val="aff6"/>
        <w:numPr>
          <w:ilvl w:val="0"/>
          <w:numId w:val="103"/>
        </w:numPr>
        <w:spacing w:before="0" w:beforeAutospacing="0" w:after="0" w:afterAutospacing="0"/>
        <w:ind w:left="0"/>
        <w:contextualSpacing/>
        <w:rPr>
          <w:rFonts w:eastAsia="SimSun"/>
          <w:sz w:val="28"/>
          <w:szCs w:val="28"/>
          <w:lang w:val="kk-KZ"/>
        </w:rPr>
      </w:pPr>
      <w:r>
        <w:rPr>
          <w:rFonts w:eastAsia="SimSun"/>
          <w:sz w:val="28"/>
          <w:szCs w:val="28"/>
          <w:lang w:val="kk-KZ"/>
        </w:rPr>
        <w:t>Жылдамдық</w:t>
      </w:r>
    </w:p>
    <w:p w:rsidR="005E170E" w:rsidRDefault="005E170E" w:rsidP="003C7A4A">
      <w:pPr>
        <w:pStyle w:val="aff6"/>
        <w:numPr>
          <w:ilvl w:val="0"/>
          <w:numId w:val="103"/>
        </w:numPr>
        <w:spacing w:before="0" w:beforeAutospacing="0" w:after="0" w:afterAutospacing="0"/>
        <w:ind w:left="0"/>
        <w:contextualSpacing/>
        <w:rPr>
          <w:rFonts w:eastAsia="SimSun"/>
          <w:sz w:val="28"/>
          <w:szCs w:val="28"/>
          <w:lang w:val="kk-KZ"/>
        </w:rPr>
      </w:pPr>
      <w:r>
        <w:rPr>
          <w:rFonts w:eastAsia="SimSun"/>
          <w:sz w:val="28"/>
          <w:szCs w:val="28"/>
          <w:lang w:val="kk-KZ"/>
        </w:rPr>
        <w:t>Күш</w:t>
      </w:r>
    </w:p>
    <w:p w:rsidR="005E170E" w:rsidRDefault="005E170E" w:rsidP="003C7A4A">
      <w:pPr>
        <w:pStyle w:val="aff6"/>
        <w:numPr>
          <w:ilvl w:val="0"/>
          <w:numId w:val="103"/>
        </w:numPr>
        <w:spacing w:before="0" w:beforeAutospacing="0" w:after="0" w:afterAutospacing="0"/>
        <w:ind w:left="0"/>
        <w:contextualSpacing/>
        <w:rPr>
          <w:rFonts w:eastAsia="SimSun"/>
          <w:i/>
          <w:sz w:val="28"/>
          <w:szCs w:val="28"/>
          <w:lang w:val="kk-KZ"/>
        </w:rPr>
      </w:pPr>
      <w:r>
        <w:rPr>
          <w:rFonts w:eastAsia="SimSun"/>
          <w:sz w:val="28"/>
          <w:szCs w:val="28"/>
          <w:lang w:val="kk-KZ"/>
        </w:rPr>
        <w:t>Еркін түсу үдеуі</w:t>
      </w:r>
    </w:p>
    <w:p w:rsidR="005E170E" w:rsidRDefault="005E170E" w:rsidP="003C7A4A">
      <w:pPr>
        <w:contextualSpacing/>
        <w:rPr>
          <w:sz w:val="28"/>
          <w:szCs w:val="28"/>
          <w:lang w:val="kk-KZ"/>
        </w:rPr>
      </w:pPr>
      <w:r>
        <w:rPr>
          <w:b/>
          <w:bCs/>
          <w:i/>
          <w:iCs/>
          <w:color w:val="000000"/>
          <w:sz w:val="36"/>
          <w:szCs w:val="36"/>
          <w:lang w:val="en-US"/>
        </w:rPr>
        <w:t>96.</w:t>
      </w:r>
      <w:r>
        <w:rPr>
          <w:b/>
          <w:bCs/>
          <w:i/>
          <w:iCs/>
          <w:color w:val="000000"/>
          <w:sz w:val="36"/>
          <w:szCs w:val="36"/>
          <w:lang w:val="kk-KZ"/>
        </w:rPr>
        <w:t xml:space="preserve"> &lt;test&gt; </w:t>
      </w:r>
      <w:r>
        <w:rPr>
          <w:sz w:val="28"/>
          <w:szCs w:val="28"/>
          <w:lang w:val="kk-KZ"/>
        </w:rPr>
        <w:t>Гравитациялық өріс кернеулігі</w:t>
      </w:r>
    </w:p>
    <w:p w:rsidR="005E170E" w:rsidRDefault="005E170E" w:rsidP="003C7A4A">
      <w:pPr>
        <w:pStyle w:val="aff6"/>
        <w:numPr>
          <w:ilvl w:val="0"/>
          <w:numId w:val="104"/>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660" w:dyaOrig="620">
          <v:shape id="_x0000_i1295" type="#_x0000_t75" style="width:33.2pt;height:30.7pt" o:ole="" filled="t">
            <v:fill color2="black"/>
            <v:imagedata r:id="rId672" o:title=""/>
          </v:shape>
          <o:OLEObject Type="Embed" ProgID="Equation.DSMT4" ShapeID="_x0000_i1295" DrawAspect="Content" ObjectID="_1581094568" r:id="rId673"/>
        </w:object>
      </w:r>
    </w:p>
    <w:p w:rsidR="005E170E" w:rsidRDefault="005E170E" w:rsidP="003C7A4A">
      <w:pPr>
        <w:pStyle w:val="aff6"/>
        <w:numPr>
          <w:ilvl w:val="0"/>
          <w:numId w:val="104"/>
        </w:numPr>
        <w:spacing w:before="0" w:beforeAutospacing="0" w:after="0" w:afterAutospacing="0"/>
        <w:ind w:left="0"/>
        <w:contextualSpacing/>
        <w:rPr>
          <w:rFonts w:eastAsia="SimSun"/>
          <w:sz w:val="28"/>
          <w:szCs w:val="28"/>
          <w:lang w:val="en-US"/>
        </w:rPr>
      </w:pPr>
      <w:r>
        <w:rPr>
          <w:rFonts w:eastAsia="SimSun"/>
          <w:i/>
          <w:sz w:val="28"/>
          <w:szCs w:val="28"/>
          <w:lang w:val="kk-KZ"/>
        </w:rPr>
        <w:t xml:space="preserve">  </w:t>
      </w:r>
      <w:r w:rsidRPr="004C244A">
        <w:rPr>
          <w:rFonts w:ascii="Calibri" w:eastAsia="SimSun" w:hAnsi="Calibri"/>
          <w:sz w:val="22"/>
          <w:szCs w:val="22"/>
        </w:rPr>
        <w:object w:dxaOrig="774" w:dyaOrig="580">
          <v:shape id="_x0000_i1296" type="#_x0000_t75" style="width:53.85pt;height:28.8pt" o:ole="" filled="t">
            <v:fill color2="black"/>
            <v:imagedata r:id="rId674" o:title=""/>
          </v:shape>
          <o:OLEObject Type="Embed" ProgID="Equation.DSMT4" ShapeID="_x0000_i1296" DrawAspect="Content" ObjectID="_1581094569" r:id="rId675"/>
        </w:object>
      </w:r>
    </w:p>
    <w:p w:rsidR="005E170E" w:rsidRDefault="005E170E" w:rsidP="003C7A4A">
      <w:pPr>
        <w:pStyle w:val="aff6"/>
        <w:numPr>
          <w:ilvl w:val="0"/>
          <w:numId w:val="104"/>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580">
          <v:shape id="_x0000_i1297" type="#_x0000_t75" style="width:39.45pt;height:28.8pt" o:ole="" filled="t">
            <v:fill color2="black"/>
            <v:imagedata r:id="rId676" o:title=""/>
          </v:shape>
          <o:OLEObject Type="Embed" ProgID="Equation.DSMT4" ShapeID="_x0000_i1297" DrawAspect="Content" ObjectID="_1581094570" r:id="rId677"/>
        </w:object>
      </w:r>
    </w:p>
    <w:p w:rsidR="005E170E" w:rsidRDefault="005E170E" w:rsidP="003C7A4A">
      <w:pPr>
        <w:pStyle w:val="aff6"/>
        <w:numPr>
          <w:ilvl w:val="0"/>
          <w:numId w:val="104"/>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620">
          <v:shape id="_x0000_i1298" type="#_x0000_t75" style="width:38.8pt;height:30.7pt" o:ole="" filled="t">
            <v:fill color2="black"/>
            <v:imagedata r:id="rId678" o:title=""/>
          </v:shape>
          <o:OLEObject Type="Embed" ProgID="Equation.DSMT4" ShapeID="_x0000_i1298" DrawAspect="Content" ObjectID="_1581094571" r:id="rId679"/>
        </w:object>
      </w:r>
    </w:p>
    <w:p w:rsidR="005E170E" w:rsidRDefault="005E170E" w:rsidP="003C7A4A">
      <w:pPr>
        <w:pStyle w:val="aff6"/>
        <w:numPr>
          <w:ilvl w:val="0"/>
          <w:numId w:val="104"/>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660" w:dyaOrig="680">
          <v:shape id="_x0000_i1299" type="#_x0000_t75" style="width:33.2pt;height:33.2pt" o:ole="" filled="t">
            <v:fill color2="black"/>
            <v:imagedata r:id="rId680" o:title=""/>
          </v:shape>
          <o:OLEObject Type="Embed" ProgID="Equation.DSMT4" ShapeID="_x0000_i1299" DrawAspect="Content" ObjectID="_1581094572" r:id="rId681"/>
        </w:object>
      </w:r>
    </w:p>
    <w:p w:rsidR="005E170E" w:rsidRDefault="005E170E" w:rsidP="003C7A4A">
      <w:pPr>
        <w:contextualSpacing/>
        <w:rPr>
          <w:sz w:val="28"/>
          <w:szCs w:val="28"/>
          <w:lang w:val="en-US"/>
        </w:rPr>
      </w:pPr>
      <w:r>
        <w:rPr>
          <w:b/>
          <w:bCs/>
          <w:i/>
          <w:iCs/>
          <w:color w:val="000000"/>
          <w:sz w:val="36"/>
          <w:szCs w:val="36"/>
          <w:lang w:val="kk-KZ"/>
        </w:rPr>
        <w:t xml:space="preserve"> </w:t>
      </w:r>
      <w:r>
        <w:rPr>
          <w:b/>
          <w:bCs/>
          <w:i/>
          <w:iCs/>
          <w:color w:val="000000"/>
          <w:sz w:val="36"/>
          <w:szCs w:val="36"/>
          <w:lang w:val="en-US"/>
        </w:rPr>
        <w:t>97.</w:t>
      </w:r>
      <w:r>
        <w:rPr>
          <w:b/>
          <w:bCs/>
          <w:i/>
          <w:iCs/>
          <w:color w:val="000000"/>
          <w:sz w:val="36"/>
          <w:szCs w:val="36"/>
          <w:lang w:val="kk-KZ"/>
        </w:rPr>
        <w:t xml:space="preserve">&lt;test&gt; </w:t>
      </w:r>
      <w:r>
        <w:rPr>
          <w:sz w:val="28"/>
          <w:szCs w:val="28"/>
          <w:lang w:val="kk-KZ"/>
        </w:rPr>
        <w:t>Гравитациялық өріс п</w:t>
      </w:r>
      <w:r>
        <w:rPr>
          <w:sz w:val="28"/>
          <w:szCs w:val="28"/>
        </w:rPr>
        <w:t>отенциал</w:t>
      </w:r>
      <w:r>
        <w:rPr>
          <w:sz w:val="28"/>
          <w:szCs w:val="28"/>
          <w:lang w:val="kk-KZ"/>
        </w:rPr>
        <w:t>ы</w:t>
      </w:r>
      <w:r>
        <w:rPr>
          <w:sz w:val="28"/>
          <w:szCs w:val="28"/>
          <w:lang w:val="en-US"/>
        </w:rPr>
        <w:t>:</w:t>
      </w:r>
    </w:p>
    <w:p w:rsidR="005E170E" w:rsidRDefault="005E170E" w:rsidP="003C7A4A">
      <w:pPr>
        <w:pStyle w:val="aff6"/>
        <w:numPr>
          <w:ilvl w:val="0"/>
          <w:numId w:val="105"/>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580">
          <v:shape id="_x0000_i1300" type="#_x0000_t75" style="width:53.2pt;height:28.8pt" o:ole="" filled="t">
            <v:fill color2="black"/>
            <v:imagedata r:id="rId682" o:title=""/>
          </v:shape>
          <o:OLEObject Type="Embed" ProgID="Equation.DSMT4" ShapeID="_x0000_i1300" DrawAspect="Content" ObjectID="_1581094573" r:id="rId683"/>
        </w:object>
      </w:r>
    </w:p>
    <w:p w:rsidR="005E170E" w:rsidRDefault="005E170E" w:rsidP="003C7A4A">
      <w:pPr>
        <w:pStyle w:val="aff6"/>
        <w:numPr>
          <w:ilvl w:val="0"/>
          <w:numId w:val="105"/>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580">
          <v:shape id="_x0000_i1301" type="#_x0000_t75" style="width:46.35pt;height:28.8pt" o:ole="" filled="t">
            <v:fill color2="black"/>
            <v:imagedata r:id="rId684" o:title=""/>
          </v:shape>
          <o:OLEObject Type="Embed" ProgID="Equation.DSMT4" ShapeID="_x0000_i1301" DrawAspect="Content" ObjectID="_1581094574" r:id="rId685"/>
        </w:object>
      </w:r>
    </w:p>
    <w:p w:rsidR="005E170E" w:rsidRDefault="005E170E" w:rsidP="003C7A4A">
      <w:pPr>
        <w:pStyle w:val="aff6"/>
        <w:numPr>
          <w:ilvl w:val="0"/>
          <w:numId w:val="105"/>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580">
          <v:shape id="_x0000_i1302" type="#_x0000_t75" style="width:39.45pt;height:28.8pt" o:ole="" filled="t">
            <v:fill color2="black"/>
            <v:imagedata r:id="rId686" o:title=""/>
          </v:shape>
          <o:OLEObject Type="Embed" ProgID="Equation.DSMT4" ShapeID="_x0000_i1302" DrawAspect="Content" ObjectID="_1581094575" r:id="rId687"/>
        </w:object>
      </w:r>
    </w:p>
    <w:p w:rsidR="005E170E" w:rsidRDefault="005E170E" w:rsidP="003C7A4A">
      <w:pPr>
        <w:pStyle w:val="aff6"/>
        <w:numPr>
          <w:ilvl w:val="0"/>
          <w:numId w:val="105"/>
        </w:numPr>
        <w:spacing w:before="0" w:beforeAutospacing="0" w:after="0" w:afterAutospacing="0"/>
        <w:ind w:left="0"/>
        <w:contextualSpacing/>
        <w:rPr>
          <w:rFonts w:eastAsia="SimSun"/>
          <w:sz w:val="28"/>
          <w:szCs w:val="28"/>
          <w:lang w:val="en-US"/>
        </w:rPr>
      </w:pPr>
      <w:r>
        <w:rPr>
          <w:rFonts w:eastAsia="SimSun"/>
          <w:i/>
          <w:sz w:val="28"/>
          <w:szCs w:val="28"/>
          <w:lang w:val="en-US"/>
        </w:rPr>
        <w:lastRenderedPageBreak/>
        <w:t xml:space="preserve">  </w:t>
      </w:r>
      <w:r w:rsidRPr="004C244A">
        <w:rPr>
          <w:rFonts w:ascii="Calibri" w:eastAsia="SimSun" w:hAnsi="Calibri"/>
          <w:sz w:val="22"/>
          <w:szCs w:val="22"/>
        </w:rPr>
        <w:object w:dxaOrig="774" w:dyaOrig="360">
          <v:shape id="_x0000_i1303" type="#_x0000_t75" style="width:41.3pt;height:18.15pt" o:ole="" filled="t">
            <v:fill color2="black"/>
            <v:imagedata r:id="rId688" o:title=""/>
          </v:shape>
          <o:OLEObject Type="Embed" ProgID="Equation.DSMT4" ShapeID="_x0000_i1303" DrawAspect="Content" ObjectID="_1581094576" r:id="rId689"/>
        </w:object>
      </w:r>
    </w:p>
    <w:p w:rsidR="005E170E" w:rsidRDefault="005E170E" w:rsidP="003C7A4A">
      <w:pPr>
        <w:pStyle w:val="aff6"/>
        <w:numPr>
          <w:ilvl w:val="0"/>
          <w:numId w:val="105"/>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580">
          <v:shape id="_x0000_i1304" type="#_x0000_t75" style="width:48.2pt;height:28.8pt" o:ole="" filled="t">
            <v:fill color2="black"/>
            <v:imagedata r:id="rId690" o:title=""/>
          </v:shape>
          <o:OLEObject Type="Embed" ProgID="Equation.DSMT4" ShapeID="_x0000_i1304" DrawAspect="Content" ObjectID="_1581094577" r:id="rId691"/>
        </w:object>
      </w:r>
    </w:p>
    <w:p w:rsidR="005E170E" w:rsidRDefault="005E170E" w:rsidP="003C7A4A">
      <w:pPr>
        <w:contextualSpacing/>
        <w:rPr>
          <w:sz w:val="28"/>
          <w:szCs w:val="28"/>
          <w:lang w:val="kk-KZ"/>
        </w:rPr>
      </w:pPr>
      <w:r>
        <w:rPr>
          <w:b/>
          <w:bCs/>
          <w:i/>
          <w:iCs/>
          <w:color w:val="000000"/>
          <w:sz w:val="36"/>
          <w:szCs w:val="36"/>
          <w:lang w:val="kk-KZ"/>
        </w:rPr>
        <w:t xml:space="preserve"> 98.&lt;test&gt; </w:t>
      </w:r>
      <w:r>
        <w:rPr>
          <w:lang w:val="kk-KZ"/>
        </w:rPr>
        <w:t>Егер дене қасиеттері, керісінше бағытқа тєуелді болса, ондай денелерді ќалай атайды</w:t>
      </w:r>
    </w:p>
    <w:p w:rsidR="005E170E" w:rsidRDefault="005E170E" w:rsidP="003C7A4A">
      <w:pPr>
        <w:pStyle w:val="aff6"/>
        <w:numPr>
          <w:ilvl w:val="0"/>
          <w:numId w:val="106"/>
        </w:numPr>
        <w:suppressAutoHyphens/>
        <w:autoSpaceDE w:val="0"/>
        <w:spacing w:before="0" w:beforeAutospacing="0" w:after="0" w:afterAutospacing="0"/>
        <w:ind w:left="0"/>
        <w:contextualSpacing/>
        <w:rPr>
          <w:lang w:val="kk-KZ"/>
        </w:rPr>
      </w:pPr>
      <w:r>
        <w:rPr>
          <w:lang w:val="kk-KZ"/>
        </w:rPr>
        <w:t>Анизотропты денелер</w:t>
      </w:r>
    </w:p>
    <w:p w:rsidR="005E170E" w:rsidRDefault="005E170E" w:rsidP="003C7A4A">
      <w:pPr>
        <w:pStyle w:val="aff6"/>
        <w:numPr>
          <w:ilvl w:val="0"/>
          <w:numId w:val="106"/>
        </w:numPr>
        <w:suppressAutoHyphens/>
        <w:autoSpaceDE w:val="0"/>
        <w:spacing w:before="0" w:beforeAutospacing="0" w:after="0" w:afterAutospacing="0"/>
        <w:ind w:left="0"/>
        <w:contextualSpacing/>
        <w:rPr>
          <w:lang w:val="kk-KZ"/>
        </w:rPr>
      </w:pPr>
      <w:r>
        <w:rPr>
          <w:lang w:val="kk-KZ"/>
        </w:rPr>
        <w:t>Изотропты  денелер</w:t>
      </w:r>
    </w:p>
    <w:p w:rsidR="005E170E" w:rsidRDefault="005E170E" w:rsidP="003C7A4A">
      <w:pPr>
        <w:pStyle w:val="aff6"/>
        <w:numPr>
          <w:ilvl w:val="0"/>
          <w:numId w:val="106"/>
        </w:numPr>
        <w:suppressAutoHyphens/>
        <w:autoSpaceDE w:val="0"/>
        <w:spacing w:before="0" w:beforeAutospacing="0" w:after="0" w:afterAutospacing="0"/>
        <w:ind w:left="0"/>
        <w:contextualSpacing/>
        <w:rPr>
          <w:lang w:val="kk-KZ"/>
        </w:rPr>
      </w:pPr>
      <w:r>
        <w:rPr>
          <w:lang w:val="kk-KZ"/>
        </w:rPr>
        <w:t>Абсолют қара денелер</w:t>
      </w:r>
    </w:p>
    <w:p w:rsidR="005E170E" w:rsidRDefault="005E170E" w:rsidP="003C7A4A">
      <w:pPr>
        <w:pStyle w:val="aff6"/>
        <w:numPr>
          <w:ilvl w:val="0"/>
          <w:numId w:val="106"/>
        </w:numPr>
        <w:suppressAutoHyphens/>
        <w:autoSpaceDE w:val="0"/>
        <w:spacing w:before="0" w:beforeAutospacing="0" w:after="0" w:afterAutospacing="0"/>
        <w:ind w:left="0"/>
        <w:contextualSpacing/>
        <w:rPr>
          <w:lang w:val="kk-KZ"/>
        </w:rPr>
      </w:pPr>
      <w:r>
        <w:rPr>
          <w:lang w:val="kk-KZ"/>
        </w:rPr>
        <w:t>Агрегаттар</w:t>
      </w:r>
    </w:p>
    <w:p w:rsidR="005E170E" w:rsidRDefault="005E170E" w:rsidP="003C7A4A">
      <w:pPr>
        <w:pStyle w:val="aff6"/>
        <w:numPr>
          <w:ilvl w:val="0"/>
          <w:numId w:val="106"/>
        </w:numPr>
        <w:suppressAutoHyphens/>
        <w:autoSpaceDE w:val="0"/>
        <w:spacing w:before="0" w:beforeAutospacing="0" w:after="0" w:afterAutospacing="0"/>
        <w:ind w:left="0"/>
        <w:contextualSpacing/>
        <w:rPr>
          <w:lang w:val="kk-KZ"/>
        </w:rPr>
      </w:pPr>
      <w:r>
        <w:rPr>
          <w:lang w:val="kk-KZ"/>
        </w:rPr>
        <w:t>Аморфты денелер</w:t>
      </w:r>
    </w:p>
    <w:p w:rsidR="005E170E" w:rsidRDefault="005E170E" w:rsidP="003C7A4A">
      <w:pPr>
        <w:contextualSpacing/>
        <w:rPr>
          <w:sz w:val="28"/>
          <w:szCs w:val="28"/>
          <w:lang w:val="kk-KZ"/>
        </w:rPr>
      </w:pPr>
      <w:r>
        <w:rPr>
          <w:b/>
          <w:bCs/>
          <w:i/>
          <w:iCs/>
          <w:color w:val="000000"/>
          <w:sz w:val="36"/>
          <w:szCs w:val="36"/>
          <w:lang w:val="en-US"/>
        </w:rPr>
        <w:t>99.</w:t>
      </w:r>
      <w:r>
        <w:rPr>
          <w:b/>
          <w:bCs/>
          <w:i/>
          <w:iCs/>
          <w:color w:val="000000"/>
          <w:sz w:val="36"/>
          <w:szCs w:val="36"/>
          <w:lang w:val="kk-KZ"/>
        </w:rPr>
        <w:t xml:space="preserve"> &lt;test&gt; </w:t>
      </w:r>
      <w:r>
        <w:rPr>
          <w:sz w:val="28"/>
          <w:szCs w:val="28"/>
          <w:lang w:val="kk-KZ"/>
        </w:rPr>
        <w:t>Бүкіләлемдік тартылыс заңы</w:t>
      </w:r>
    </w:p>
    <w:p w:rsidR="005E170E" w:rsidRDefault="005E170E" w:rsidP="003C7A4A">
      <w:pPr>
        <w:pStyle w:val="aff6"/>
        <w:numPr>
          <w:ilvl w:val="0"/>
          <w:numId w:val="107"/>
        </w:numPr>
        <w:spacing w:before="0" w:beforeAutospacing="0" w:after="0" w:afterAutospacing="0"/>
        <w:ind w:left="0"/>
        <w:contextualSpacing/>
        <w:jc w:val="both"/>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660">
          <v:shape id="_x0000_i1305" type="#_x0000_t75" style="width:53.2pt;height:33.2pt" o:ole="" filled="t">
            <v:fill color2="black"/>
            <v:imagedata r:id="rId692" o:title=""/>
          </v:shape>
          <o:OLEObject Type="Embed" ProgID="Equation.DSMT4" ShapeID="_x0000_i1305" DrawAspect="Content" ObjectID="_1581094578" r:id="rId693"/>
        </w:object>
      </w:r>
    </w:p>
    <w:p w:rsidR="005E170E" w:rsidRDefault="005E170E" w:rsidP="003C7A4A">
      <w:pPr>
        <w:pStyle w:val="aff6"/>
        <w:numPr>
          <w:ilvl w:val="0"/>
          <w:numId w:val="107"/>
        </w:numPr>
        <w:spacing w:before="0" w:beforeAutospacing="0" w:after="0" w:afterAutospacing="0"/>
        <w:ind w:left="0"/>
        <w:contextualSpacing/>
        <w:jc w:val="both"/>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3" w:dyaOrig="280">
          <v:shape id="_x0000_i1306" type="#_x0000_t75" style="width:38.8pt;height:14.4pt" o:ole="" filled="t">
            <v:fill color2="black"/>
            <v:imagedata r:id="rId694" o:title=""/>
          </v:shape>
          <o:OLEObject Type="Embed" ProgID="Equation.DSMT4" ShapeID="_x0000_i1306" DrawAspect="Content" ObjectID="_1581094579" r:id="rId695"/>
        </w:object>
      </w:r>
      <w:r>
        <w:rPr>
          <w:rFonts w:eastAsia="SimSun"/>
          <w:sz w:val="28"/>
          <w:szCs w:val="28"/>
          <w:lang w:val="kk-KZ"/>
        </w:rPr>
        <w:t xml:space="preserve"> </w:t>
      </w:r>
    </w:p>
    <w:p w:rsidR="005E170E" w:rsidRDefault="005E170E" w:rsidP="003C7A4A">
      <w:pPr>
        <w:pStyle w:val="aff6"/>
        <w:numPr>
          <w:ilvl w:val="0"/>
          <w:numId w:val="107"/>
        </w:numPr>
        <w:spacing w:before="0" w:beforeAutospacing="0" w:after="0" w:afterAutospacing="0"/>
        <w:ind w:left="0"/>
        <w:contextualSpacing/>
        <w:jc w:val="both"/>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620">
          <v:shape id="_x0000_i1307" type="#_x0000_t75" style="width:53.2pt;height:30.7pt" o:ole="" filled="t">
            <v:fill color2="black"/>
            <v:imagedata r:id="rId696" o:title=""/>
          </v:shape>
          <o:OLEObject Type="Embed" ProgID="Equation.DSMT4" ShapeID="_x0000_i1307" DrawAspect="Content" ObjectID="_1581094580" r:id="rId697"/>
        </w:object>
      </w:r>
    </w:p>
    <w:p w:rsidR="005E170E" w:rsidRDefault="005E170E" w:rsidP="003C7A4A">
      <w:pPr>
        <w:pStyle w:val="aff6"/>
        <w:numPr>
          <w:ilvl w:val="0"/>
          <w:numId w:val="107"/>
        </w:numPr>
        <w:spacing w:before="0" w:beforeAutospacing="0" w:after="0" w:afterAutospacing="0"/>
        <w:ind w:left="0"/>
        <w:contextualSpacing/>
        <w:jc w:val="both"/>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620">
          <v:shape id="_x0000_i1308" type="#_x0000_t75" style="width:53.2pt;height:30.7pt" o:ole="" filled="t">
            <v:fill color2="black"/>
            <v:imagedata r:id="rId698" o:title=""/>
          </v:shape>
          <o:OLEObject Type="Embed" ProgID="Equation.DSMT4" ShapeID="_x0000_i1308" DrawAspect="Content" ObjectID="_1581094581" r:id="rId699"/>
        </w:object>
      </w:r>
    </w:p>
    <w:p w:rsidR="005E170E" w:rsidRDefault="005E170E" w:rsidP="003C7A4A">
      <w:pPr>
        <w:pStyle w:val="aff6"/>
        <w:numPr>
          <w:ilvl w:val="0"/>
          <w:numId w:val="107"/>
        </w:numPr>
        <w:spacing w:before="0" w:beforeAutospacing="0" w:after="0" w:afterAutospacing="0"/>
        <w:ind w:left="0"/>
        <w:contextualSpacing/>
        <w:jc w:val="both"/>
        <w:rPr>
          <w:rFonts w:eastAsia="SimSun"/>
          <w:sz w:val="28"/>
          <w:szCs w:val="28"/>
          <w:lang w:val="en-US"/>
        </w:rPr>
      </w:pPr>
      <w:r>
        <w:rPr>
          <w:rFonts w:eastAsia="SimSun"/>
          <w:i/>
          <w:sz w:val="28"/>
          <w:szCs w:val="28"/>
          <w:lang w:val="kk-KZ"/>
        </w:rPr>
        <w:t xml:space="preserve">  </w:t>
      </w:r>
      <w:r w:rsidRPr="004C244A">
        <w:rPr>
          <w:rFonts w:ascii="Calibri" w:eastAsia="SimSun" w:hAnsi="Calibri"/>
          <w:sz w:val="22"/>
          <w:szCs w:val="22"/>
        </w:rPr>
        <w:object w:dxaOrig="774" w:dyaOrig="700">
          <v:shape id="_x0000_i1309" type="#_x0000_t75" style="width:53.2pt;height:34.45pt" o:ole="" filled="t">
            <v:fill color2="black"/>
            <v:imagedata r:id="rId700" o:title=""/>
          </v:shape>
          <o:OLEObject Type="Embed" ProgID="Equation.DSMT4" ShapeID="_x0000_i1309" DrawAspect="Content" ObjectID="_1581094582" r:id="rId701"/>
        </w:object>
      </w:r>
    </w:p>
    <w:p w:rsidR="005E170E" w:rsidRDefault="005E170E" w:rsidP="003C7A4A">
      <w:pPr>
        <w:contextualSpacing/>
        <w:rPr>
          <w:sz w:val="28"/>
          <w:szCs w:val="28"/>
          <w:lang w:val="kk-KZ"/>
        </w:rPr>
      </w:pPr>
      <w:r>
        <w:rPr>
          <w:b/>
          <w:bCs/>
          <w:i/>
          <w:iCs/>
          <w:color w:val="000000"/>
          <w:sz w:val="36"/>
          <w:szCs w:val="36"/>
        </w:rPr>
        <w:t>100.</w:t>
      </w:r>
      <w:r>
        <w:rPr>
          <w:b/>
          <w:bCs/>
          <w:i/>
          <w:iCs/>
          <w:color w:val="000000"/>
          <w:sz w:val="36"/>
          <w:szCs w:val="36"/>
          <w:lang w:val="kk-KZ"/>
        </w:rPr>
        <w:t xml:space="preserve"> &lt;test&gt; </w:t>
      </w:r>
      <w:r>
        <w:rPr>
          <w:sz w:val="28"/>
          <w:szCs w:val="28"/>
          <w:lang w:val="kk-KZ"/>
        </w:rPr>
        <w:t>Екі нүктелердің өзара потенциалдық энергиясы</w:t>
      </w:r>
    </w:p>
    <w:p w:rsidR="005E170E" w:rsidRDefault="005E170E" w:rsidP="003C7A4A">
      <w:pPr>
        <w:pStyle w:val="aff6"/>
        <w:numPr>
          <w:ilvl w:val="0"/>
          <w:numId w:val="108"/>
        </w:numPr>
        <w:spacing w:before="0" w:beforeAutospacing="0" w:after="0" w:afterAutospacing="0"/>
        <w:ind w:left="0"/>
        <w:contextualSpacing/>
        <w:rPr>
          <w:rFonts w:eastAsia="SimSun"/>
          <w:sz w:val="28"/>
          <w:szCs w:val="28"/>
          <w:lang w:val="en-US"/>
        </w:rPr>
      </w:pPr>
      <w:r>
        <w:rPr>
          <w:rFonts w:eastAsia="SimSun"/>
          <w:i/>
          <w:sz w:val="28"/>
          <w:szCs w:val="28"/>
        </w:rPr>
        <w:t xml:space="preserve">  </w:t>
      </w:r>
      <w:r w:rsidRPr="004C244A">
        <w:rPr>
          <w:rFonts w:ascii="Calibri" w:eastAsia="SimSun" w:hAnsi="Calibri"/>
          <w:sz w:val="22"/>
          <w:szCs w:val="22"/>
        </w:rPr>
        <w:object w:dxaOrig="774" w:dyaOrig="580">
          <v:shape id="_x0000_i1310" type="#_x0000_t75" style="width:56.35pt;height:28.8pt" o:ole="" filled="t">
            <v:fill color2="black"/>
            <v:imagedata r:id="rId702" o:title=""/>
          </v:shape>
          <o:OLEObject Type="Embed" ProgID="Equation.DSMT4" ShapeID="_x0000_i1310" DrawAspect="Content" ObjectID="_1581094583" r:id="rId703"/>
        </w:object>
      </w:r>
    </w:p>
    <w:p w:rsidR="005E170E" w:rsidRDefault="005E170E" w:rsidP="003C7A4A">
      <w:pPr>
        <w:pStyle w:val="aff6"/>
        <w:numPr>
          <w:ilvl w:val="0"/>
          <w:numId w:val="108"/>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700">
          <v:shape id="_x0000_i1311" type="#_x0000_t75" style="width:118.95pt;height:34.45pt" o:ole="" filled="t">
            <v:fill color2="black"/>
            <v:imagedata r:id="rId704" o:title=""/>
          </v:shape>
          <o:OLEObject Type="Embed" ProgID="Equation.DSMT4" ShapeID="_x0000_i1311" DrawAspect="Content" ObjectID="_1581094584" r:id="rId705"/>
        </w:object>
      </w:r>
    </w:p>
    <w:p w:rsidR="005E170E" w:rsidRDefault="005E170E" w:rsidP="003C7A4A">
      <w:pPr>
        <w:pStyle w:val="aff6"/>
        <w:numPr>
          <w:ilvl w:val="0"/>
          <w:numId w:val="108"/>
        </w:numPr>
        <w:spacing w:before="0" w:beforeAutospacing="0" w:after="0" w:afterAutospacing="0"/>
        <w:ind w:left="0"/>
        <w:contextualSpacing/>
        <w:rPr>
          <w:rFonts w:eastAsia="SimSun"/>
          <w:sz w:val="28"/>
          <w:szCs w:val="28"/>
          <w:lang w:val="en-US"/>
        </w:rPr>
      </w:pPr>
      <w:r>
        <w:rPr>
          <w:rFonts w:eastAsia="SimSun"/>
          <w:sz w:val="28"/>
          <w:szCs w:val="28"/>
          <w:lang w:val="en-US"/>
        </w:rPr>
        <w:t>U=mgh</w:t>
      </w:r>
    </w:p>
    <w:p w:rsidR="005E170E" w:rsidRDefault="005E170E" w:rsidP="003C7A4A">
      <w:pPr>
        <w:pStyle w:val="aff6"/>
        <w:numPr>
          <w:ilvl w:val="0"/>
          <w:numId w:val="108"/>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3" w:dyaOrig="599">
          <v:shape id="_x0000_i1312" type="#_x0000_t75" style="width:43.2pt;height:30.05pt" o:ole="" filled="t">
            <v:fill color2="black"/>
            <v:imagedata r:id="rId573" o:title=""/>
          </v:shape>
          <o:OLEObject Type="Embed" ProgID="Equation.DSMT4" ShapeID="_x0000_i1312" DrawAspect="Content" ObjectID="_1581094585" r:id="rId706"/>
        </w:object>
      </w:r>
    </w:p>
    <w:p w:rsidR="005E170E" w:rsidRDefault="005E170E" w:rsidP="003C7A4A">
      <w:pPr>
        <w:pStyle w:val="aff6"/>
        <w:numPr>
          <w:ilvl w:val="0"/>
          <w:numId w:val="108"/>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580">
          <v:shape id="_x0000_i1313" type="#_x0000_t75" style="width:50.7pt;height:28.8pt" o:ole="" filled="t">
            <v:fill color2="black"/>
            <v:imagedata r:id="rId707" o:title=""/>
          </v:shape>
          <o:OLEObject Type="Embed" ProgID="Equation.DSMT4" ShapeID="_x0000_i1313" DrawAspect="Content" ObjectID="_1581094586" r:id="rId708"/>
        </w:object>
      </w:r>
    </w:p>
    <w:p w:rsidR="005E170E" w:rsidRDefault="005E170E" w:rsidP="003C7A4A">
      <w:pPr>
        <w:contextualSpacing/>
        <w:rPr>
          <w:sz w:val="28"/>
          <w:szCs w:val="28"/>
          <w:lang w:val="kk-KZ"/>
        </w:rPr>
      </w:pPr>
      <w:r>
        <w:rPr>
          <w:b/>
          <w:bCs/>
          <w:i/>
          <w:iCs/>
          <w:color w:val="000000"/>
          <w:sz w:val="36"/>
          <w:szCs w:val="36"/>
          <w:lang w:val="kk-KZ"/>
        </w:rPr>
        <w:t xml:space="preserve"> 101.&lt;test&gt; </w:t>
      </w:r>
      <w:r>
        <w:rPr>
          <w:sz w:val="28"/>
          <w:szCs w:val="28"/>
          <w:lang w:val="kk-KZ"/>
        </w:rPr>
        <w:t>Гравитация өрісінің кернеулігі мен потенциал арасындағы байланыс</w:t>
      </w:r>
    </w:p>
    <w:p w:rsidR="005E170E" w:rsidRDefault="005E170E" w:rsidP="003C7A4A">
      <w:pPr>
        <w:pStyle w:val="aff6"/>
        <w:numPr>
          <w:ilvl w:val="0"/>
          <w:numId w:val="109"/>
        </w:numPr>
        <w:spacing w:before="0" w:beforeAutospacing="0" w:after="0" w:afterAutospacing="0"/>
        <w:ind w:left="0"/>
        <w:contextualSpacing/>
        <w:rPr>
          <w:rFonts w:eastAsia="SimSun"/>
          <w:sz w:val="28"/>
          <w:szCs w:val="28"/>
          <w:lang w:val="en-US"/>
        </w:rPr>
      </w:pPr>
      <w:r>
        <w:rPr>
          <w:rFonts w:eastAsia="SimSun"/>
          <w:i/>
          <w:sz w:val="28"/>
          <w:szCs w:val="28"/>
          <w:lang w:val="kk-KZ"/>
        </w:rPr>
        <w:t xml:space="preserve">  </w:t>
      </w:r>
      <w:r w:rsidRPr="004C244A">
        <w:rPr>
          <w:rFonts w:ascii="Calibri" w:eastAsia="SimSun" w:hAnsi="Calibri"/>
          <w:sz w:val="22"/>
          <w:szCs w:val="22"/>
        </w:rPr>
        <w:object w:dxaOrig="774" w:dyaOrig="580">
          <v:shape id="_x0000_i1314" type="#_x0000_t75" style="width:45.7pt;height:28.8pt" o:ole="" filled="t">
            <v:fill color2="black"/>
            <v:imagedata r:id="rId709" o:title=""/>
          </v:shape>
          <o:OLEObject Type="Embed" ProgID="Equation.DSMT4" ShapeID="_x0000_i1314" DrawAspect="Content" ObjectID="_1581094587" r:id="rId710"/>
        </w:object>
      </w:r>
    </w:p>
    <w:p w:rsidR="005E170E" w:rsidRDefault="005E170E" w:rsidP="003C7A4A">
      <w:pPr>
        <w:pStyle w:val="aff6"/>
        <w:numPr>
          <w:ilvl w:val="0"/>
          <w:numId w:val="109"/>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580">
          <v:shape id="_x0000_i1315" type="#_x0000_t75" style="width:46.35pt;height:28.8pt" o:ole="" filled="t">
            <v:fill color2="black"/>
            <v:imagedata r:id="rId711" o:title=""/>
          </v:shape>
          <o:OLEObject Type="Embed" ProgID="Equation.DSMT4" ShapeID="_x0000_i1315" DrawAspect="Content" ObjectID="_1581094588" r:id="rId712"/>
        </w:object>
      </w:r>
    </w:p>
    <w:p w:rsidR="005E170E" w:rsidRDefault="005E170E" w:rsidP="003C7A4A">
      <w:pPr>
        <w:pStyle w:val="aff6"/>
        <w:numPr>
          <w:ilvl w:val="0"/>
          <w:numId w:val="109"/>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580">
          <v:shape id="_x0000_i1316" type="#_x0000_t75" style="width:53.2pt;height:28.8pt" o:ole="" filled="t">
            <v:fill color2="black"/>
            <v:imagedata r:id="rId713" o:title=""/>
          </v:shape>
          <o:OLEObject Type="Embed" ProgID="Equation.DSMT4" ShapeID="_x0000_i1316" DrawAspect="Content" ObjectID="_1581094589" r:id="rId714"/>
        </w:object>
      </w:r>
    </w:p>
    <w:p w:rsidR="005E170E" w:rsidRDefault="005E170E" w:rsidP="003C7A4A">
      <w:pPr>
        <w:pStyle w:val="aff6"/>
        <w:numPr>
          <w:ilvl w:val="0"/>
          <w:numId w:val="109"/>
        </w:numPr>
        <w:spacing w:before="0" w:beforeAutospacing="0" w:after="0" w:afterAutospacing="0"/>
        <w:ind w:left="0"/>
        <w:contextualSpacing/>
        <w:rPr>
          <w:rFonts w:eastAsia="SimSun"/>
          <w:sz w:val="28"/>
          <w:szCs w:val="28"/>
          <w:lang w:val="en-US"/>
        </w:rPr>
      </w:pPr>
      <w:r>
        <w:rPr>
          <w:rFonts w:eastAsia="SimSun"/>
          <w:sz w:val="28"/>
          <w:szCs w:val="28"/>
          <w:lang w:val="en-US"/>
        </w:rPr>
        <w:t>G=-</w:t>
      </w:r>
      <w:r w:rsidRPr="004C244A">
        <w:rPr>
          <w:rFonts w:ascii="Calibri" w:eastAsia="SimSun" w:hAnsi="Calibri"/>
          <w:sz w:val="22"/>
          <w:szCs w:val="22"/>
        </w:rPr>
        <w:object w:dxaOrig="440" w:dyaOrig="660">
          <v:shape id="_x0000_i1317" type="#_x0000_t75" style="width:22.55pt;height:33.2pt" o:ole="" filled="t">
            <v:fill color2="black"/>
            <v:imagedata r:id="rId715" o:title=""/>
          </v:shape>
          <o:OLEObject Type="Embed" ProgID="Equation.DSMT4" ShapeID="_x0000_i1317" DrawAspect="Content" ObjectID="_1581094590" r:id="rId716"/>
        </w:object>
      </w:r>
    </w:p>
    <w:p w:rsidR="005E170E" w:rsidRDefault="005E170E" w:rsidP="003C7A4A">
      <w:pPr>
        <w:pStyle w:val="aff6"/>
        <w:numPr>
          <w:ilvl w:val="0"/>
          <w:numId w:val="109"/>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680" w:dyaOrig="300">
          <v:shape id="_x0000_i1318" type="#_x0000_t75" style="width:33.2pt;height:15.65pt" o:ole="" filled="t">
            <v:fill color2="black"/>
            <v:imagedata r:id="rId717" o:title=""/>
          </v:shape>
          <o:OLEObject Type="Embed" ProgID="Equation.DSMT4" ShapeID="_x0000_i1318" DrawAspect="Content" ObjectID="_1581094591" r:id="rId718"/>
        </w:object>
      </w:r>
    </w:p>
    <w:p w:rsidR="005E170E" w:rsidRDefault="005E170E" w:rsidP="003C7A4A">
      <w:pPr>
        <w:contextualSpacing/>
        <w:rPr>
          <w:sz w:val="28"/>
          <w:szCs w:val="28"/>
          <w:lang w:val="kk-KZ"/>
        </w:rPr>
      </w:pPr>
      <w:r>
        <w:rPr>
          <w:b/>
          <w:bCs/>
          <w:i/>
          <w:iCs/>
          <w:color w:val="000000"/>
          <w:sz w:val="36"/>
          <w:szCs w:val="36"/>
          <w:lang w:val="kk-KZ"/>
        </w:rPr>
        <w:t xml:space="preserve"> 102.&lt;test&gt; </w:t>
      </w:r>
      <w:r>
        <w:rPr>
          <w:sz w:val="28"/>
          <w:szCs w:val="28"/>
          <w:lang w:val="kk-KZ"/>
        </w:rPr>
        <w:t>Сұйық ағынының үзіліссіздік теңдеуі</w:t>
      </w:r>
    </w:p>
    <w:p w:rsidR="005E170E" w:rsidRDefault="005E170E" w:rsidP="003C7A4A">
      <w:pPr>
        <w:pStyle w:val="aff6"/>
        <w:numPr>
          <w:ilvl w:val="0"/>
          <w:numId w:val="110"/>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260">
          <v:shape id="_x0000_i1319" type="#_x0000_t75" style="width:48.85pt;height:13.75pt" o:ole="" filled="t">
            <v:fill color2="black"/>
            <v:imagedata r:id="rId719" o:title=""/>
          </v:shape>
          <o:OLEObject Type="Embed" ProgID="Equation.DSMT4" ShapeID="_x0000_i1319" DrawAspect="Content" ObjectID="_1581094592" r:id="rId720"/>
        </w:object>
      </w:r>
    </w:p>
    <w:p w:rsidR="005E170E" w:rsidRDefault="005E170E" w:rsidP="003C7A4A">
      <w:pPr>
        <w:pStyle w:val="aff6"/>
        <w:numPr>
          <w:ilvl w:val="0"/>
          <w:numId w:val="110"/>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280">
          <v:shape id="_x0000_i1320" type="#_x0000_t75" style="width:48.85pt;height:14.4pt" o:ole="" filled="t">
            <v:fill color2="black"/>
            <v:imagedata r:id="rId721" o:title=""/>
          </v:shape>
          <o:OLEObject Type="Embed" ProgID="Equation.DSMT4" ShapeID="_x0000_i1320" DrawAspect="Content" ObjectID="_1581094593" r:id="rId722"/>
        </w:object>
      </w:r>
    </w:p>
    <w:p w:rsidR="005E170E" w:rsidRDefault="005E170E" w:rsidP="003C7A4A">
      <w:pPr>
        <w:pStyle w:val="aff6"/>
        <w:numPr>
          <w:ilvl w:val="0"/>
          <w:numId w:val="110"/>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600">
          <v:shape id="_x0000_i1321" type="#_x0000_t75" style="width:104.55pt;height:30.05pt" o:ole="" filled="t">
            <v:fill color2="black"/>
            <v:imagedata r:id="rId723" o:title=""/>
          </v:shape>
          <o:OLEObject Type="Embed" ProgID="Equation.DSMT4" ShapeID="_x0000_i1321" DrawAspect="Content" ObjectID="_1581094594" r:id="rId724"/>
        </w:object>
      </w:r>
    </w:p>
    <w:p w:rsidR="005E170E" w:rsidRDefault="005E170E" w:rsidP="003C7A4A">
      <w:pPr>
        <w:pStyle w:val="aff6"/>
        <w:numPr>
          <w:ilvl w:val="0"/>
          <w:numId w:val="110"/>
        </w:numPr>
        <w:spacing w:before="0" w:beforeAutospacing="0" w:after="0" w:afterAutospacing="0"/>
        <w:ind w:left="0"/>
        <w:contextualSpacing/>
        <w:rPr>
          <w:rFonts w:eastAsia="SimSun"/>
          <w:sz w:val="28"/>
          <w:szCs w:val="28"/>
          <w:lang w:val="kk-KZ"/>
        </w:rPr>
      </w:pPr>
      <w:r>
        <w:rPr>
          <w:rFonts w:eastAsia="SimSun"/>
          <w:i/>
          <w:sz w:val="28"/>
          <w:szCs w:val="28"/>
          <w:lang w:val="kk-KZ"/>
        </w:rPr>
        <w:lastRenderedPageBreak/>
        <w:t xml:space="preserve">  </w:t>
      </w:r>
      <w:r w:rsidRPr="004C244A">
        <w:rPr>
          <w:rFonts w:ascii="Calibri" w:eastAsia="SimSun" w:hAnsi="Calibri"/>
          <w:sz w:val="22"/>
          <w:szCs w:val="22"/>
        </w:rPr>
        <w:object w:dxaOrig="774" w:dyaOrig="300">
          <v:shape id="_x0000_i1322" type="#_x0000_t75" style="width:75.15pt;height:15.65pt" o:ole="" filled="t">
            <v:fill color2="black"/>
            <v:imagedata r:id="rId725" o:title=""/>
          </v:shape>
          <o:OLEObject Type="Embed" ProgID="Equation.DSMT4" ShapeID="_x0000_i1322" DrawAspect="Content" ObjectID="_1581094595" r:id="rId726"/>
        </w:object>
      </w:r>
    </w:p>
    <w:p w:rsidR="005E170E" w:rsidRDefault="005E170E" w:rsidP="003C7A4A">
      <w:pPr>
        <w:pStyle w:val="aff6"/>
        <w:numPr>
          <w:ilvl w:val="0"/>
          <w:numId w:val="110"/>
        </w:numPr>
        <w:spacing w:before="0" w:beforeAutospacing="0" w:after="0" w:afterAutospacing="0"/>
        <w:ind w:left="0"/>
        <w:contextualSpacing/>
        <w:rPr>
          <w:rFonts w:eastAsia="SimSun"/>
          <w:sz w:val="28"/>
          <w:szCs w:val="28"/>
          <w:lang w:val="en-US"/>
        </w:rPr>
      </w:pPr>
      <w:r>
        <w:rPr>
          <w:rFonts w:eastAsia="SimSun"/>
          <w:i/>
          <w:sz w:val="28"/>
          <w:szCs w:val="28"/>
          <w:lang w:val="kk-KZ"/>
        </w:rPr>
        <w:t xml:space="preserve">  </w:t>
      </w:r>
      <w:r w:rsidRPr="004C244A">
        <w:rPr>
          <w:rFonts w:ascii="Calibri" w:eastAsia="SimSun" w:hAnsi="Calibri"/>
          <w:sz w:val="22"/>
          <w:szCs w:val="22"/>
        </w:rPr>
        <w:object w:dxaOrig="774" w:dyaOrig="600">
          <v:shape id="_x0000_i1323" type="#_x0000_t75" style="width:75.15pt;height:30.05pt" o:ole="" filled="t">
            <v:fill color2="black"/>
            <v:imagedata r:id="rId727" o:title=""/>
          </v:shape>
          <o:OLEObject Type="Embed" ProgID="Equation.DSMT4" ShapeID="_x0000_i1323" DrawAspect="Content" ObjectID="_1581094596" r:id="rId728"/>
        </w:object>
      </w:r>
    </w:p>
    <w:p w:rsidR="005E170E" w:rsidRDefault="005E170E" w:rsidP="003C7A4A">
      <w:pPr>
        <w:contextualSpacing/>
        <w:rPr>
          <w:sz w:val="28"/>
          <w:szCs w:val="28"/>
          <w:lang w:val="kk-KZ"/>
        </w:rPr>
      </w:pPr>
      <w:r>
        <w:rPr>
          <w:b/>
          <w:bCs/>
          <w:i/>
          <w:iCs/>
          <w:color w:val="000000"/>
          <w:sz w:val="36"/>
          <w:szCs w:val="36"/>
          <w:lang w:val="en-US"/>
        </w:rPr>
        <w:t>103.</w:t>
      </w:r>
      <w:r>
        <w:rPr>
          <w:b/>
          <w:bCs/>
          <w:i/>
          <w:iCs/>
          <w:color w:val="000000"/>
          <w:sz w:val="36"/>
          <w:szCs w:val="36"/>
          <w:lang w:val="kk-KZ"/>
        </w:rPr>
        <w:t xml:space="preserve"> &lt;test&gt; </w:t>
      </w:r>
      <w:r>
        <w:rPr>
          <w:sz w:val="28"/>
          <w:szCs w:val="28"/>
          <w:lang w:val="kk-KZ"/>
        </w:rPr>
        <w:t>Дене сұйық немесе газда аз жылдамдықпен қозғалған кезде, оның кедергі күші мынаған байланысты</w:t>
      </w:r>
    </w:p>
    <w:p w:rsidR="005E170E" w:rsidRDefault="005E170E" w:rsidP="003C7A4A">
      <w:pPr>
        <w:pStyle w:val="aff6"/>
        <w:numPr>
          <w:ilvl w:val="0"/>
          <w:numId w:val="111"/>
        </w:numPr>
        <w:spacing w:before="0" w:beforeAutospacing="0" w:after="0" w:afterAutospacing="0"/>
        <w:ind w:left="0"/>
        <w:contextualSpacing/>
        <w:rPr>
          <w:rFonts w:eastAsia="SimSun"/>
          <w:sz w:val="28"/>
          <w:szCs w:val="28"/>
          <w:lang w:val="kk-KZ"/>
        </w:rPr>
      </w:pPr>
      <w:r>
        <w:rPr>
          <w:rFonts w:eastAsia="SimSun"/>
          <w:sz w:val="28"/>
          <w:szCs w:val="28"/>
          <w:lang w:val="kk-KZ"/>
        </w:rPr>
        <w:t>Тұтқырлық</w:t>
      </w:r>
    </w:p>
    <w:p w:rsidR="005E170E" w:rsidRDefault="005E170E" w:rsidP="003C7A4A">
      <w:pPr>
        <w:pStyle w:val="aff6"/>
        <w:numPr>
          <w:ilvl w:val="0"/>
          <w:numId w:val="111"/>
        </w:numPr>
        <w:spacing w:before="0" w:beforeAutospacing="0" w:after="0" w:afterAutospacing="0"/>
        <w:ind w:left="0"/>
        <w:contextualSpacing/>
        <w:rPr>
          <w:rFonts w:eastAsia="SimSun"/>
          <w:sz w:val="28"/>
          <w:szCs w:val="28"/>
          <w:lang w:val="kk-KZ"/>
        </w:rPr>
      </w:pPr>
      <w:r>
        <w:rPr>
          <w:rFonts w:eastAsia="SimSun"/>
          <w:sz w:val="28"/>
          <w:szCs w:val="28"/>
          <w:lang w:val="kk-KZ"/>
        </w:rPr>
        <w:t>Қысымдар айырымы</w:t>
      </w:r>
    </w:p>
    <w:p w:rsidR="005E170E" w:rsidRDefault="005E170E" w:rsidP="003C7A4A">
      <w:pPr>
        <w:pStyle w:val="aff6"/>
        <w:numPr>
          <w:ilvl w:val="0"/>
          <w:numId w:val="111"/>
        </w:numPr>
        <w:spacing w:before="0" w:beforeAutospacing="0" w:after="0" w:afterAutospacing="0"/>
        <w:ind w:left="0"/>
        <w:contextualSpacing/>
        <w:rPr>
          <w:rFonts w:eastAsia="SimSun"/>
          <w:sz w:val="28"/>
          <w:szCs w:val="28"/>
          <w:lang w:val="kk-KZ"/>
        </w:rPr>
      </w:pPr>
      <w:r>
        <w:rPr>
          <w:rFonts w:eastAsia="SimSun"/>
          <w:sz w:val="28"/>
          <w:szCs w:val="28"/>
          <w:lang w:val="kk-KZ"/>
        </w:rPr>
        <w:t>Ауырлық күші</w:t>
      </w:r>
    </w:p>
    <w:p w:rsidR="005E170E" w:rsidRDefault="005E170E" w:rsidP="003C7A4A">
      <w:pPr>
        <w:pStyle w:val="aff6"/>
        <w:numPr>
          <w:ilvl w:val="0"/>
          <w:numId w:val="111"/>
        </w:numPr>
        <w:spacing w:before="0" w:beforeAutospacing="0" w:after="0" w:afterAutospacing="0"/>
        <w:ind w:left="0"/>
        <w:contextualSpacing/>
        <w:rPr>
          <w:rFonts w:eastAsia="SimSun"/>
          <w:sz w:val="28"/>
          <w:szCs w:val="28"/>
          <w:lang w:val="kk-KZ"/>
        </w:rPr>
      </w:pPr>
      <w:r>
        <w:rPr>
          <w:rFonts w:eastAsia="SimSun"/>
          <w:sz w:val="28"/>
          <w:szCs w:val="28"/>
          <w:lang w:val="kk-KZ"/>
        </w:rPr>
        <w:t>Кориолис күші</w:t>
      </w:r>
    </w:p>
    <w:p w:rsidR="005E170E" w:rsidRDefault="005E170E" w:rsidP="003C7A4A">
      <w:pPr>
        <w:pStyle w:val="aff6"/>
        <w:numPr>
          <w:ilvl w:val="0"/>
          <w:numId w:val="111"/>
        </w:numPr>
        <w:spacing w:before="0" w:beforeAutospacing="0" w:after="0" w:afterAutospacing="0"/>
        <w:ind w:left="0"/>
        <w:contextualSpacing/>
        <w:rPr>
          <w:rFonts w:eastAsia="SimSun"/>
          <w:sz w:val="28"/>
          <w:szCs w:val="28"/>
          <w:lang w:val="kk-KZ"/>
        </w:rPr>
      </w:pPr>
      <w:r>
        <w:rPr>
          <w:rFonts w:eastAsia="SimSun"/>
          <w:sz w:val="28"/>
          <w:szCs w:val="28"/>
          <w:lang w:val="kk-KZ"/>
        </w:rPr>
        <w:t>Инерцияның центрге тартқыш күші</w:t>
      </w:r>
    </w:p>
    <w:p w:rsidR="005E170E" w:rsidRDefault="005E170E" w:rsidP="003C7A4A">
      <w:pPr>
        <w:contextualSpacing/>
        <w:rPr>
          <w:sz w:val="28"/>
          <w:szCs w:val="28"/>
          <w:lang w:val="kk-KZ"/>
        </w:rPr>
      </w:pPr>
      <w:r>
        <w:rPr>
          <w:b/>
          <w:bCs/>
          <w:i/>
          <w:iCs/>
          <w:color w:val="000000"/>
          <w:sz w:val="36"/>
          <w:szCs w:val="36"/>
          <w:lang w:val="kk-KZ"/>
        </w:rPr>
        <w:t xml:space="preserve"> 104.&lt;test&gt; </w:t>
      </w:r>
      <w:r w:rsidRPr="004C244A">
        <w:rPr>
          <w:position w:val="-18"/>
          <w:sz w:val="28"/>
          <w:szCs w:val="28"/>
        </w:rPr>
        <w:object w:dxaOrig="774" w:dyaOrig="620">
          <v:shape id="_x0000_i1324" type="#_x0000_t75" style="width:49.45pt;height:30.7pt" o:ole="" filled="t">
            <v:fill color2="black"/>
            <v:imagedata r:id="rId729" o:title=""/>
          </v:shape>
          <o:OLEObject Type="Embed" ProgID="Equation.DSMT4" ShapeID="_x0000_i1324" DrawAspect="Content" ObjectID="_1581094597" r:id="rId730"/>
        </w:object>
      </w:r>
      <w:r>
        <w:rPr>
          <w:sz w:val="28"/>
          <w:szCs w:val="28"/>
          <w:lang w:val="kk-KZ"/>
        </w:rPr>
        <w:t xml:space="preserve"> жылдамдықпен қозғалған массасы 10кг дене жылдамдығын </w:t>
      </w:r>
      <w:r w:rsidRPr="004C244A">
        <w:rPr>
          <w:position w:val="-18"/>
          <w:sz w:val="28"/>
          <w:szCs w:val="28"/>
        </w:rPr>
        <w:object w:dxaOrig="774" w:dyaOrig="620">
          <v:shape id="_x0000_i1325" type="#_x0000_t75" style="width:50.7pt;height:30.7pt" o:ole="" filled="t">
            <v:fill color2="black"/>
            <v:imagedata r:id="rId731" o:title=""/>
          </v:shape>
          <o:OLEObject Type="Embed" ProgID="Equation.DSMT4" ShapeID="_x0000_i1325" DrawAspect="Content" ObjectID="_1581094598" r:id="rId732"/>
        </w:object>
      </w:r>
      <w:r>
        <w:rPr>
          <w:sz w:val="28"/>
          <w:szCs w:val="28"/>
          <w:lang w:val="kk-KZ"/>
        </w:rPr>
        <w:t xml:space="preserve"> мәнге дейін арттырды. Қандай жұмыс жасалынды</w:t>
      </w:r>
    </w:p>
    <w:p w:rsidR="005E170E" w:rsidRDefault="005E170E" w:rsidP="003C7A4A">
      <w:pPr>
        <w:pStyle w:val="aff6"/>
        <w:numPr>
          <w:ilvl w:val="0"/>
          <w:numId w:val="112"/>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320">
          <v:shape id="_x0000_i1326" type="#_x0000_t75" style="width:48.85pt;height:15.65pt" o:ole="" filled="t">
            <v:fill color2="black"/>
            <v:imagedata r:id="rId733" o:title=""/>
          </v:shape>
          <o:OLEObject Type="Embed" ProgID="Equation.DSMT4" ShapeID="_x0000_i1326" DrawAspect="Content" ObjectID="_1581094599" r:id="rId734"/>
        </w:object>
      </w:r>
    </w:p>
    <w:p w:rsidR="005E170E" w:rsidRDefault="005E170E" w:rsidP="003C7A4A">
      <w:pPr>
        <w:pStyle w:val="aff6"/>
        <w:numPr>
          <w:ilvl w:val="0"/>
          <w:numId w:val="112"/>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320">
          <v:shape id="_x0000_i1327" type="#_x0000_t75" style="width:48.2pt;height:15.65pt" o:ole="" filled="t">
            <v:fill color2="black"/>
            <v:imagedata r:id="rId735" o:title=""/>
          </v:shape>
          <o:OLEObject Type="Embed" ProgID="Equation.DSMT4" ShapeID="_x0000_i1327" DrawAspect="Content" ObjectID="_1581094600" r:id="rId736"/>
        </w:object>
      </w:r>
    </w:p>
    <w:p w:rsidR="005E170E" w:rsidRDefault="005E170E" w:rsidP="003C7A4A">
      <w:pPr>
        <w:pStyle w:val="aff6"/>
        <w:numPr>
          <w:ilvl w:val="0"/>
          <w:numId w:val="112"/>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320">
          <v:shape id="_x0000_i1328" type="#_x0000_t75" style="width:48.2pt;height:15.65pt" o:ole="" filled="t">
            <v:fill color2="black"/>
            <v:imagedata r:id="rId737" o:title=""/>
          </v:shape>
          <o:OLEObject Type="Embed" ProgID="Equation.DSMT4" ShapeID="_x0000_i1328" DrawAspect="Content" ObjectID="_1581094601" r:id="rId738"/>
        </w:object>
      </w:r>
    </w:p>
    <w:p w:rsidR="005E170E" w:rsidRDefault="005E170E" w:rsidP="003C7A4A">
      <w:pPr>
        <w:pStyle w:val="aff6"/>
        <w:numPr>
          <w:ilvl w:val="0"/>
          <w:numId w:val="112"/>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320">
          <v:shape id="_x0000_i1329" type="#_x0000_t75" style="width:48.2pt;height:15.65pt" o:ole="" filled="t">
            <v:fill color2="black"/>
            <v:imagedata r:id="rId739" o:title=""/>
          </v:shape>
          <o:OLEObject Type="Embed" ProgID="Equation.DSMT4" ShapeID="_x0000_i1329" DrawAspect="Content" ObjectID="_1581094602" r:id="rId740"/>
        </w:object>
      </w:r>
    </w:p>
    <w:p w:rsidR="005E170E" w:rsidRDefault="005E170E" w:rsidP="003C7A4A">
      <w:pPr>
        <w:pStyle w:val="aff6"/>
        <w:numPr>
          <w:ilvl w:val="0"/>
          <w:numId w:val="112"/>
        </w:numPr>
        <w:spacing w:before="0" w:beforeAutospacing="0" w:after="0" w:afterAutospacing="0"/>
        <w:ind w:left="0"/>
        <w:contextualSpacing/>
        <w:rPr>
          <w:rFonts w:eastAsia="SimSun"/>
          <w:sz w:val="28"/>
          <w:szCs w:val="28"/>
          <w:lang w:val="en-US"/>
        </w:rPr>
      </w:pPr>
      <w:r>
        <w:rPr>
          <w:rFonts w:eastAsia="SimSun"/>
          <w:i/>
          <w:sz w:val="28"/>
          <w:szCs w:val="28"/>
          <w:lang w:val="kk-KZ"/>
        </w:rPr>
        <w:t xml:space="preserve">  </w:t>
      </w:r>
      <w:r w:rsidRPr="004C244A">
        <w:rPr>
          <w:rFonts w:ascii="Calibri" w:eastAsia="SimSun" w:hAnsi="Calibri"/>
          <w:sz w:val="22"/>
          <w:szCs w:val="22"/>
        </w:rPr>
        <w:object w:dxaOrig="774" w:dyaOrig="320">
          <v:shape id="_x0000_i1330" type="#_x0000_t75" style="width:41.3pt;height:15.65pt" o:ole="" filled="t">
            <v:fill color2="black"/>
            <v:imagedata r:id="rId741" o:title=""/>
          </v:shape>
          <o:OLEObject Type="Embed" ProgID="Equation.DSMT4" ShapeID="_x0000_i1330" DrawAspect="Content" ObjectID="_1581094603" r:id="rId742"/>
        </w:object>
      </w:r>
    </w:p>
    <w:p w:rsidR="005E170E" w:rsidRDefault="005E170E" w:rsidP="003C7A4A">
      <w:pPr>
        <w:contextualSpacing/>
        <w:rPr>
          <w:sz w:val="28"/>
          <w:szCs w:val="28"/>
          <w:lang w:val="kk-KZ"/>
        </w:rPr>
      </w:pPr>
      <w:r>
        <w:rPr>
          <w:b/>
          <w:bCs/>
          <w:i/>
          <w:iCs/>
          <w:color w:val="000000"/>
          <w:sz w:val="36"/>
          <w:szCs w:val="36"/>
          <w:lang w:val="kk-KZ"/>
        </w:rPr>
        <w:t xml:space="preserve"> 105.&lt;test&gt;  </w:t>
      </w:r>
      <w:r>
        <w:rPr>
          <w:sz w:val="28"/>
          <w:szCs w:val="28"/>
          <w:lang w:val="kk-KZ"/>
        </w:rPr>
        <w:t>Бернулли теңдеуі</w:t>
      </w:r>
    </w:p>
    <w:p w:rsidR="005E170E" w:rsidRDefault="005E170E" w:rsidP="003C7A4A">
      <w:pPr>
        <w:pStyle w:val="aff6"/>
        <w:numPr>
          <w:ilvl w:val="0"/>
          <w:numId w:val="113"/>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700">
          <v:shape id="_x0000_i1331" type="#_x0000_t75" style="width:90.15pt;height:34.45pt" o:ole="" filled="t">
            <v:fill color2="black"/>
            <v:imagedata r:id="rId743" o:title=""/>
          </v:shape>
          <o:OLEObject Type="Embed" ProgID="Equation.DSMT4" ShapeID="_x0000_i1331" DrawAspect="Content" ObjectID="_1581094604" r:id="rId744"/>
        </w:object>
      </w:r>
      <w:r>
        <w:rPr>
          <w:rFonts w:eastAsia="SimSun"/>
          <w:sz w:val="28"/>
          <w:szCs w:val="28"/>
          <w:lang w:val="kk-KZ"/>
        </w:rPr>
        <w:t>сonst</w:t>
      </w:r>
    </w:p>
    <w:p w:rsidR="005E170E" w:rsidRDefault="005E170E" w:rsidP="003C7A4A">
      <w:pPr>
        <w:pStyle w:val="aff6"/>
        <w:numPr>
          <w:ilvl w:val="0"/>
          <w:numId w:val="113"/>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700">
          <v:shape id="_x0000_i1332" type="#_x0000_t75" style="width:85.75pt;height:34.45pt" o:ole="" filled="t">
            <v:fill color2="black"/>
            <v:imagedata r:id="rId745" o:title=""/>
          </v:shape>
          <o:OLEObject Type="Embed" ProgID="Equation.DSMT4" ShapeID="_x0000_i1332" DrawAspect="Content" ObjectID="_1581094605" r:id="rId746"/>
        </w:object>
      </w:r>
      <w:r>
        <w:rPr>
          <w:rFonts w:eastAsia="SimSun"/>
          <w:sz w:val="28"/>
          <w:szCs w:val="28"/>
          <w:lang w:val="kk-KZ"/>
        </w:rPr>
        <w:t>сonst</w:t>
      </w:r>
    </w:p>
    <w:p w:rsidR="005E170E" w:rsidRDefault="005E170E" w:rsidP="003C7A4A">
      <w:pPr>
        <w:pStyle w:val="aff6"/>
        <w:numPr>
          <w:ilvl w:val="0"/>
          <w:numId w:val="113"/>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700">
          <v:shape id="_x0000_i1333" type="#_x0000_t75" style="width:85.75pt;height:34.45pt" o:ole="" filled="t">
            <v:fill color2="black"/>
            <v:imagedata r:id="rId747" o:title=""/>
          </v:shape>
          <o:OLEObject Type="Embed" ProgID="Equation.DSMT4" ShapeID="_x0000_i1333" DrawAspect="Content" ObjectID="_1581094606" r:id="rId748"/>
        </w:object>
      </w:r>
      <w:r>
        <w:rPr>
          <w:rFonts w:eastAsia="SimSun"/>
          <w:sz w:val="28"/>
          <w:szCs w:val="28"/>
          <w:lang w:val="kk-KZ"/>
        </w:rPr>
        <w:t>сonst</w:t>
      </w:r>
    </w:p>
    <w:p w:rsidR="005E170E" w:rsidRDefault="005E170E" w:rsidP="003C7A4A">
      <w:pPr>
        <w:pStyle w:val="aff6"/>
        <w:numPr>
          <w:ilvl w:val="0"/>
          <w:numId w:val="113"/>
        </w:numPr>
        <w:spacing w:before="0" w:beforeAutospacing="0" w:after="0" w:afterAutospacing="0"/>
        <w:ind w:left="0"/>
        <w:contextualSpacing/>
        <w:rPr>
          <w:rFonts w:eastAsia="SimSun"/>
          <w:sz w:val="28"/>
          <w:szCs w:val="28"/>
          <w:lang w:val="en-US"/>
        </w:rPr>
      </w:pPr>
      <w:r>
        <w:rPr>
          <w:rFonts w:eastAsia="SimSun"/>
          <w:i/>
          <w:sz w:val="28"/>
          <w:szCs w:val="28"/>
          <w:lang w:val="kk-KZ"/>
        </w:rPr>
        <w:t xml:space="preserve">  </w:t>
      </w:r>
      <w:r w:rsidRPr="004C244A">
        <w:rPr>
          <w:rFonts w:ascii="Calibri" w:eastAsia="SimSun" w:hAnsi="Calibri"/>
          <w:sz w:val="22"/>
          <w:szCs w:val="22"/>
        </w:rPr>
        <w:object w:dxaOrig="774" w:dyaOrig="700">
          <v:shape id="_x0000_i1334" type="#_x0000_t75" style="width:90.15pt;height:34.45pt" o:ole="" filled="t">
            <v:fill color2="black"/>
            <v:imagedata r:id="rId749" o:title=""/>
          </v:shape>
          <o:OLEObject Type="Embed" ProgID="Equation.DSMT4" ShapeID="_x0000_i1334" DrawAspect="Content" ObjectID="_1581094607" r:id="rId750"/>
        </w:object>
      </w:r>
      <w:r>
        <w:rPr>
          <w:rFonts w:eastAsia="SimSun"/>
          <w:sz w:val="28"/>
          <w:szCs w:val="28"/>
          <w:lang w:val="ru-MO"/>
        </w:rPr>
        <w:t>с</w:t>
      </w:r>
      <w:r>
        <w:rPr>
          <w:rFonts w:eastAsia="SimSun"/>
          <w:sz w:val="28"/>
          <w:szCs w:val="28"/>
          <w:lang w:val="en-US"/>
        </w:rPr>
        <w:t>onst</w:t>
      </w:r>
    </w:p>
    <w:p w:rsidR="005E170E" w:rsidRDefault="005E170E" w:rsidP="003C7A4A">
      <w:pPr>
        <w:pStyle w:val="aff6"/>
        <w:numPr>
          <w:ilvl w:val="0"/>
          <w:numId w:val="113"/>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700">
          <v:shape id="_x0000_i1335" type="#_x0000_t75" style="width:90.8pt;height:34.45pt" o:ole="" filled="t">
            <v:fill color2="black"/>
            <v:imagedata r:id="rId751" o:title=""/>
          </v:shape>
          <o:OLEObject Type="Embed" ProgID="Equation.DSMT4" ShapeID="_x0000_i1335" DrawAspect="Content" ObjectID="_1581094608" r:id="rId752"/>
        </w:object>
      </w:r>
      <w:r>
        <w:rPr>
          <w:rFonts w:eastAsia="SimSun"/>
          <w:sz w:val="28"/>
          <w:szCs w:val="28"/>
          <w:lang w:val="ru-MO"/>
        </w:rPr>
        <w:t>с</w:t>
      </w:r>
      <w:r>
        <w:rPr>
          <w:rFonts w:eastAsia="SimSun"/>
          <w:sz w:val="28"/>
          <w:szCs w:val="28"/>
          <w:lang w:val="en-US"/>
        </w:rPr>
        <w:t>onst</w:t>
      </w:r>
    </w:p>
    <w:p w:rsidR="005E170E" w:rsidRDefault="005E170E" w:rsidP="003C7A4A">
      <w:pPr>
        <w:contextualSpacing/>
        <w:rPr>
          <w:sz w:val="28"/>
          <w:szCs w:val="28"/>
          <w:lang w:val="kk-KZ"/>
        </w:rPr>
      </w:pPr>
      <w:r>
        <w:rPr>
          <w:b/>
          <w:bCs/>
          <w:i/>
          <w:iCs/>
          <w:color w:val="000000"/>
          <w:sz w:val="36"/>
          <w:szCs w:val="36"/>
          <w:lang w:val="kk-KZ"/>
        </w:rPr>
        <w:t xml:space="preserve"> 106.&lt;test&gt; </w:t>
      </w:r>
      <w:r>
        <w:rPr>
          <w:sz w:val="28"/>
          <w:szCs w:val="28"/>
          <w:lang w:val="kk-KZ"/>
        </w:rPr>
        <w:t>Ауырлық күштің энергиясы</w:t>
      </w:r>
    </w:p>
    <w:p w:rsidR="005E170E" w:rsidRDefault="005E170E" w:rsidP="003C7A4A">
      <w:pPr>
        <w:pStyle w:val="aff6"/>
        <w:numPr>
          <w:ilvl w:val="0"/>
          <w:numId w:val="114"/>
        </w:numPr>
        <w:spacing w:before="0" w:beforeAutospacing="0" w:after="0" w:afterAutospacing="0"/>
        <w:ind w:left="0"/>
        <w:contextualSpacing/>
        <w:rPr>
          <w:rFonts w:eastAsia="SimSun"/>
          <w:sz w:val="28"/>
          <w:szCs w:val="28"/>
          <w:lang w:val="kk-KZ"/>
        </w:rPr>
      </w:pPr>
      <w:r>
        <w:rPr>
          <w:rFonts w:eastAsia="SimSun"/>
          <w:i/>
          <w:iCs/>
          <w:sz w:val="28"/>
          <w:szCs w:val="28"/>
          <w:lang w:val="kk-KZ"/>
        </w:rPr>
        <w:t>U=mgh</w:t>
      </w:r>
    </w:p>
    <w:p w:rsidR="005E170E" w:rsidRDefault="005E170E" w:rsidP="003C7A4A">
      <w:pPr>
        <w:pStyle w:val="aff6"/>
        <w:numPr>
          <w:ilvl w:val="0"/>
          <w:numId w:val="114"/>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600">
          <v:shape id="_x0000_i1336" type="#_x0000_t75" style="width:39.45pt;height:30.05pt" o:ole="" filled="t">
            <v:fill color2="black"/>
            <v:imagedata r:id="rId571" o:title=""/>
          </v:shape>
          <o:OLEObject Type="Embed" ProgID="Equation.DSMT4" ShapeID="_x0000_i1336" DrawAspect="Content" ObjectID="_1581094609" r:id="rId753"/>
        </w:object>
      </w:r>
    </w:p>
    <w:p w:rsidR="005E170E" w:rsidRDefault="005E170E" w:rsidP="003C7A4A">
      <w:pPr>
        <w:pStyle w:val="aff6"/>
        <w:numPr>
          <w:ilvl w:val="0"/>
          <w:numId w:val="114"/>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3" w:dyaOrig="599">
          <v:shape id="_x0000_i1337" type="#_x0000_t75" style="width:43.2pt;height:30.05pt" o:ole="" filled="t">
            <v:fill color2="black"/>
            <v:imagedata r:id="rId573" o:title=""/>
          </v:shape>
          <o:OLEObject Type="Embed" ProgID="Equation.DSMT4" ShapeID="_x0000_i1337" DrawAspect="Content" ObjectID="_1581094610" r:id="rId754"/>
        </w:object>
      </w:r>
    </w:p>
    <w:p w:rsidR="005E170E" w:rsidRDefault="005E170E" w:rsidP="003C7A4A">
      <w:pPr>
        <w:pStyle w:val="aff6"/>
        <w:numPr>
          <w:ilvl w:val="0"/>
          <w:numId w:val="114"/>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360">
          <v:shape id="_x0000_i1338" type="#_x0000_t75" style="width:41.3pt;height:18.15pt" o:ole="" filled="t">
            <v:fill color2="black"/>
            <v:imagedata r:id="rId575" o:title=""/>
          </v:shape>
          <o:OLEObject Type="Embed" ProgID="Equation.DSMT4" ShapeID="_x0000_i1338" DrawAspect="Content" ObjectID="_1581094611" r:id="rId755"/>
        </w:object>
      </w:r>
    </w:p>
    <w:p w:rsidR="005E170E" w:rsidRDefault="005E170E" w:rsidP="003C7A4A">
      <w:pPr>
        <w:pStyle w:val="aff6"/>
        <w:numPr>
          <w:ilvl w:val="0"/>
          <w:numId w:val="114"/>
        </w:numPr>
        <w:spacing w:before="0" w:beforeAutospacing="0" w:after="0" w:afterAutospacing="0"/>
        <w:ind w:left="0"/>
        <w:contextualSpacing/>
        <w:rPr>
          <w:rFonts w:eastAsia="SimSun"/>
          <w:i/>
          <w:sz w:val="28"/>
          <w:szCs w:val="28"/>
          <w:lang w:val="kk-KZ"/>
        </w:rPr>
      </w:pPr>
      <w:r>
        <w:rPr>
          <w:rFonts w:eastAsia="SimSun"/>
          <w:i/>
          <w:iCs/>
          <w:sz w:val="28"/>
          <w:szCs w:val="28"/>
          <w:lang w:val="kk-KZ"/>
        </w:rPr>
        <w:t>U=kT</w:t>
      </w:r>
    </w:p>
    <w:p w:rsidR="005E170E" w:rsidRDefault="005E170E" w:rsidP="003C7A4A">
      <w:pPr>
        <w:contextualSpacing/>
        <w:rPr>
          <w:sz w:val="28"/>
          <w:szCs w:val="28"/>
          <w:lang w:val="kk-KZ"/>
        </w:rPr>
      </w:pPr>
      <w:r>
        <w:rPr>
          <w:b/>
          <w:bCs/>
          <w:i/>
          <w:iCs/>
          <w:color w:val="000000"/>
          <w:sz w:val="36"/>
          <w:szCs w:val="36"/>
          <w:lang w:val="kk-KZ"/>
        </w:rPr>
        <w:t xml:space="preserve">107. &lt;test&gt; </w:t>
      </w:r>
      <w:r>
        <w:rPr>
          <w:sz w:val="28"/>
          <w:szCs w:val="28"/>
          <w:lang w:val="kk-KZ"/>
        </w:rPr>
        <w:t>Гармониялық тербелістер мына заңдылық бойынша жүреді</w:t>
      </w:r>
    </w:p>
    <w:p w:rsidR="005E170E" w:rsidRDefault="005E170E" w:rsidP="003C7A4A">
      <w:pPr>
        <w:pStyle w:val="aff6"/>
        <w:numPr>
          <w:ilvl w:val="0"/>
          <w:numId w:val="115"/>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300">
          <v:shape id="_x0000_i1339" type="#_x0000_t75" style="width:78.9pt;height:15.65pt" o:ole="" filled="t">
            <v:fill color2="black"/>
            <v:imagedata r:id="rId756" o:title=""/>
          </v:shape>
          <o:OLEObject Type="Embed" ProgID="Equation.DSMT4" ShapeID="_x0000_i1339" DrawAspect="Content" ObjectID="_1581094612" r:id="rId757"/>
        </w:object>
      </w:r>
    </w:p>
    <w:p w:rsidR="005E170E" w:rsidRDefault="005E170E" w:rsidP="003C7A4A">
      <w:pPr>
        <w:pStyle w:val="aff6"/>
        <w:numPr>
          <w:ilvl w:val="0"/>
          <w:numId w:val="115"/>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360">
          <v:shape id="_x0000_i1340" type="#_x0000_t75" style="width:56.35pt;height:18.15pt" o:ole="" filled="t">
            <v:fill color2="black"/>
            <v:imagedata r:id="rId758" o:title=""/>
          </v:shape>
          <o:OLEObject Type="Embed" ProgID="Equation.DSMT4" ShapeID="_x0000_i1340" DrawAspect="Content" ObjectID="_1581094613" r:id="rId759"/>
        </w:object>
      </w:r>
    </w:p>
    <w:p w:rsidR="005E170E" w:rsidRDefault="005E170E" w:rsidP="003C7A4A">
      <w:pPr>
        <w:pStyle w:val="aff6"/>
        <w:numPr>
          <w:ilvl w:val="0"/>
          <w:numId w:val="115"/>
        </w:numPr>
        <w:spacing w:before="0" w:beforeAutospacing="0" w:after="0" w:afterAutospacing="0"/>
        <w:ind w:left="0"/>
        <w:contextualSpacing/>
        <w:rPr>
          <w:rFonts w:eastAsia="SimSun"/>
          <w:sz w:val="28"/>
          <w:szCs w:val="28"/>
          <w:lang w:val="kk-KZ"/>
        </w:rPr>
      </w:pPr>
      <w:r>
        <w:rPr>
          <w:rFonts w:eastAsia="SimSun"/>
          <w:i/>
          <w:sz w:val="28"/>
          <w:szCs w:val="28"/>
          <w:lang w:val="kk-KZ"/>
        </w:rPr>
        <w:lastRenderedPageBreak/>
        <w:t xml:space="preserve">  </w:t>
      </w:r>
      <w:r w:rsidRPr="004C244A">
        <w:rPr>
          <w:rFonts w:ascii="Calibri" w:eastAsia="SimSun" w:hAnsi="Calibri"/>
          <w:sz w:val="22"/>
          <w:szCs w:val="22"/>
        </w:rPr>
        <w:object w:dxaOrig="774" w:dyaOrig="600">
          <v:shape id="_x0000_i1341" type="#_x0000_t75" style="width:85.75pt;height:30.05pt" o:ole="" filled="t">
            <v:fill color2="black"/>
            <v:imagedata r:id="rId760" o:title=""/>
          </v:shape>
          <o:OLEObject Type="Embed" ProgID="Equation.DSMT4" ShapeID="_x0000_i1341" DrawAspect="Content" ObjectID="_1581094614" r:id="rId761"/>
        </w:object>
      </w:r>
    </w:p>
    <w:p w:rsidR="005E170E" w:rsidRDefault="005E170E" w:rsidP="003C7A4A">
      <w:pPr>
        <w:pStyle w:val="aff6"/>
        <w:numPr>
          <w:ilvl w:val="0"/>
          <w:numId w:val="115"/>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00" w:dyaOrig="260">
          <v:shape id="_x0000_i1342" type="#_x0000_t75" style="width:34.45pt;height:13.75pt" o:ole="" filled="t">
            <v:fill color2="black"/>
            <v:imagedata r:id="rId762" o:title=""/>
          </v:shape>
          <o:OLEObject Type="Embed" ProgID="Equation.DSMT4" ShapeID="_x0000_i1342" DrawAspect="Content" ObjectID="_1581094615" r:id="rId763"/>
        </w:object>
      </w:r>
    </w:p>
    <w:p w:rsidR="005E170E" w:rsidRDefault="005E170E" w:rsidP="003C7A4A">
      <w:pPr>
        <w:pStyle w:val="aff6"/>
        <w:numPr>
          <w:ilvl w:val="0"/>
          <w:numId w:val="115"/>
        </w:numPr>
        <w:spacing w:before="0" w:beforeAutospacing="0" w:after="0" w:afterAutospacing="0"/>
        <w:ind w:left="0"/>
        <w:contextualSpacing/>
        <w:rPr>
          <w:rFonts w:eastAsia="SimSun"/>
          <w:sz w:val="28"/>
          <w:szCs w:val="28"/>
          <w:lang w:val="en-US"/>
        </w:rPr>
      </w:pPr>
      <w:r>
        <w:rPr>
          <w:rFonts w:eastAsia="SimSun"/>
          <w:i/>
          <w:sz w:val="28"/>
          <w:szCs w:val="28"/>
          <w:lang w:val="kk-KZ"/>
        </w:rPr>
        <w:t xml:space="preserve">  </w:t>
      </w:r>
      <w:r w:rsidRPr="004C244A">
        <w:rPr>
          <w:rFonts w:ascii="Calibri" w:eastAsia="SimSun" w:hAnsi="Calibri"/>
          <w:sz w:val="22"/>
          <w:szCs w:val="22"/>
        </w:rPr>
        <w:object w:dxaOrig="639" w:dyaOrig="579">
          <v:shape id="_x0000_i1343" type="#_x0000_t75" style="width:31.95pt;height:28.15pt" o:ole="" filled="t">
            <v:fill color2="black"/>
            <v:imagedata r:id="rId764" o:title=""/>
          </v:shape>
          <o:OLEObject Type="Embed" ProgID="Equation.DSMT4" ShapeID="_x0000_i1343" DrawAspect="Content" ObjectID="_1581094616" r:id="rId765"/>
        </w:object>
      </w:r>
    </w:p>
    <w:p w:rsidR="005E170E" w:rsidRDefault="005E170E" w:rsidP="003C7A4A">
      <w:pPr>
        <w:contextualSpacing/>
        <w:rPr>
          <w:sz w:val="28"/>
          <w:szCs w:val="28"/>
          <w:lang w:val="kk-KZ"/>
        </w:rPr>
      </w:pPr>
      <w:r>
        <w:rPr>
          <w:b/>
          <w:bCs/>
          <w:i/>
          <w:iCs/>
          <w:color w:val="000000"/>
          <w:sz w:val="36"/>
          <w:szCs w:val="36"/>
          <w:lang w:val="en-US"/>
        </w:rPr>
        <w:t>108.</w:t>
      </w:r>
      <w:r>
        <w:rPr>
          <w:b/>
          <w:bCs/>
          <w:i/>
          <w:iCs/>
          <w:color w:val="000000"/>
          <w:sz w:val="36"/>
          <w:szCs w:val="36"/>
          <w:lang w:val="kk-KZ"/>
        </w:rPr>
        <w:t xml:space="preserve"> &lt;test&gt; </w:t>
      </w:r>
      <w:r>
        <w:rPr>
          <w:sz w:val="28"/>
          <w:szCs w:val="28"/>
          <w:lang w:val="kk-KZ"/>
        </w:rPr>
        <w:t>Күш моменті</w:t>
      </w:r>
    </w:p>
    <w:p w:rsidR="005E170E" w:rsidRDefault="005E170E" w:rsidP="003C7A4A">
      <w:pPr>
        <w:pStyle w:val="aff6"/>
        <w:numPr>
          <w:ilvl w:val="0"/>
          <w:numId w:val="116"/>
        </w:numPr>
        <w:spacing w:before="0" w:beforeAutospacing="0" w:after="0" w:afterAutospacing="0"/>
        <w:ind w:left="0"/>
        <w:contextualSpacing/>
        <w:rPr>
          <w:rFonts w:eastAsia="SimSun"/>
          <w:sz w:val="28"/>
          <w:szCs w:val="28"/>
          <w:lang w:val="kk-KZ"/>
        </w:rPr>
      </w:pPr>
      <w:r>
        <w:rPr>
          <w:rFonts w:eastAsia="SimSun"/>
          <w:sz w:val="28"/>
          <w:szCs w:val="28"/>
          <w:lang w:val="kk-KZ"/>
        </w:rPr>
        <w:t>Күш пен күш иінінің көбейтіндісі</w:t>
      </w:r>
    </w:p>
    <w:p w:rsidR="005E170E" w:rsidRDefault="005E170E" w:rsidP="003C7A4A">
      <w:pPr>
        <w:pStyle w:val="aff6"/>
        <w:numPr>
          <w:ilvl w:val="0"/>
          <w:numId w:val="116"/>
        </w:numPr>
        <w:spacing w:before="0" w:beforeAutospacing="0" w:after="0" w:afterAutospacing="0"/>
        <w:ind w:left="0"/>
        <w:contextualSpacing/>
        <w:rPr>
          <w:rFonts w:eastAsia="SimSun"/>
          <w:sz w:val="28"/>
          <w:szCs w:val="28"/>
          <w:lang w:val="kk-KZ"/>
        </w:rPr>
      </w:pPr>
      <w:r>
        <w:rPr>
          <w:rFonts w:eastAsia="SimSun"/>
          <w:sz w:val="28"/>
          <w:szCs w:val="28"/>
          <w:lang w:val="kk-KZ"/>
        </w:rPr>
        <w:t>Күш пен жылдамдықтың көбейтіндісі</w:t>
      </w:r>
    </w:p>
    <w:p w:rsidR="005E170E" w:rsidRDefault="005E170E" w:rsidP="003C7A4A">
      <w:pPr>
        <w:pStyle w:val="aff6"/>
        <w:numPr>
          <w:ilvl w:val="0"/>
          <w:numId w:val="116"/>
        </w:numPr>
        <w:spacing w:before="0" w:beforeAutospacing="0" w:after="0" w:afterAutospacing="0"/>
        <w:ind w:left="0"/>
        <w:contextualSpacing/>
        <w:rPr>
          <w:rFonts w:eastAsia="SimSun"/>
          <w:sz w:val="28"/>
          <w:szCs w:val="28"/>
          <w:lang w:val="kk-KZ"/>
        </w:rPr>
      </w:pPr>
      <w:r>
        <w:rPr>
          <w:rFonts w:eastAsia="SimSun"/>
          <w:sz w:val="28"/>
          <w:szCs w:val="28"/>
          <w:lang w:val="kk-KZ"/>
        </w:rPr>
        <w:t>Күш пен үдеудің көбейтіндісі</w:t>
      </w:r>
    </w:p>
    <w:p w:rsidR="005E170E" w:rsidRDefault="005E170E" w:rsidP="003C7A4A">
      <w:pPr>
        <w:pStyle w:val="aff6"/>
        <w:numPr>
          <w:ilvl w:val="0"/>
          <w:numId w:val="116"/>
        </w:numPr>
        <w:spacing w:before="0" w:beforeAutospacing="0" w:after="0" w:afterAutospacing="0"/>
        <w:ind w:left="0"/>
        <w:contextualSpacing/>
        <w:rPr>
          <w:rFonts w:eastAsia="SimSun"/>
          <w:sz w:val="28"/>
          <w:szCs w:val="28"/>
          <w:lang w:val="kk-KZ"/>
        </w:rPr>
      </w:pPr>
      <w:r>
        <w:rPr>
          <w:rFonts w:eastAsia="SimSun"/>
          <w:sz w:val="28"/>
          <w:szCs w:val="28"/>
          <w:lang w:val="kk-KZ"/>
        </w:rPr>
        <w:t>Күш пен жолдың көбейтіндісі</w:t>
      </w:r>
    </w:p>
    <w:p w:rsidR="005E170E" w:rsidRDefault="005E170E" w:rsidP="003C7A4A">
      <w:pPr>
        <w:pStyle w:val="aff6"/>
        <w:numPr>
          <w:ilvl w:val="0"/>
          <w:numId w:val="116"/>
        </w:numPr>
        <w:spacing w:before="0" w:beforeAutospacing="0" w:after="0" w:afterAutospacing="0"/>
        <w:ind w:left="0"/>
        <w:contextualSpacing/>
        <w:rPr>
          <w:rFonts w:eastAsia="SimSun"/>
          <w:sz w:val="28"/>
          <w:szCs w:val="28"/>
          <w:lang w:val="kk-KZ"/>
        </w:rPr>
      </w:pPr>
      <w:r>
        <w:rPr>
          <w:rFonts w:eastAsia="SimSun"/>
          <w:sz w:val="28"/>
          <w:szCs w:val="28"/>
          <w:lang w:val="kk-KZ"/>
        </w:rPr>
        <w:t>Күш пен уақыттың көбейтіндісі</w:t>
      </w:r>
    </w:p>
    <w:p w:rsidR="005E170E" w:rsidRDefault="005E170E" w:rsidP="003C7A4A">
      <w:pPr>
        <w:contextualSpacing/>
        <w:rPr>
          <w:sz w:val="28"/>
          <w:szCs w:val="28"/>
          <w:lang w:val="kk-KZ"/>
        </w:rPr>
      </w:pPr>
      <w:r>
        <w:rPr>
          <w:b/>
          <w:bCs/>
          <w:i/>
          <w:iCs/>
          <w:color w:val="000000"/>
          <w:sz w:val="36"/>
          <w:szCs w:val="36"/>
          <w:lang w:val="kk-KZ"/>
        </w:rPr>
        <w:t xml:space="preserve">109. &lt;test&gt; </w:t>
      </w:r>
      <w:r>
        <w:rPr>
          <w:sz w:val="28"/>
          <w:szCs w:val="28"/>
          <w:lang w:val="kk-KZ"/>
        </w:rPr>
        <w:t>Гармониялық тербелістердің координат теңдеуі</w:t>
      </w:r>
    </w:p>
    <w:p w:rsidR="005E170E" w:rsidRDefault="005E170E" w:rsidP="003C7A4A">
      <w:pPr>
        <w:pStyle w:val="aff6"/>
        <w:numPr>
          <w:ilvl w:val="0"/>
          <w:numId w:val="117"/>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320">
          <v:shape id="_x0000_i1344" type="#_x0000_t75" style="width:82pt;height:15.65pt" o:ole="" filled="t">
            <v:fill color2="black"/>
            <v:imagedata r:id="rId766" o:title=""/>
          </v:shape>
          <o:OLEObject Type="Embed" ProgID="Equation.DSMT4" ShapeID="_x0000_i1344" DrawAspect="Content" ObjectID="_1581094617" r:id="rId767"/>
        </w:object>
      </w:r>
    </w:p>
    <w:p w:rsidR="005E170E" w:rsidRDefault="005E170E" w:rsidP="003C7A4A">
      <w:pPr>
        <w:pStyle w:val="aff6"/>
        <w:numPr>
          <w:ilvl w:val="0"/>
          <w:numId w:val="117"/>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00" w:dyaOrig="260">
          <v:shape id="_x0000_i1345" type="#_x0000_t75" style="width:34.45pt;height:13.75pt" o:ole="" filled="t">
            <v:fill color2="black"/>
            <v:imagedata r:id="rId762" o:title=""/>
          </v:shape>
          <o:OLEObject Type="Embed" ProgID="Equation.DSMT4" ShapeID="_x0000_i1345" DrawAspect="Content" ObjectID="_1581094618" r:id="rId768"/>
        </w:object>
      </w:r>
    </w:p>
    <w:p w:rsidR="005E170E" w:rsidRDefault="005E170E" w:rsidP="003C7A4A">
      <w:pPr>
        <w:pStyle w:val="aff6"/>
        <w:numPr>
          <w:ilvl w:val="0"/>
          <w:numId w:val="117"/>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320">
          <v:shape id="_x0000_i1346" type="#_x0000_t75" style="width:95.15pt;height:15.65pt" o:ole="" filled="t">
            <v:fill color2="black"/>
            <v:imagedata r:id="rId769" o:title=""/>
          </v:shape>
          <o:OLEObject Type="Embed" ProgID="Equation.DSMT4" ShapeID="_x0000_i1346" DrawAspect="Content" ObjectID="_1581094619" r:id="rId770"/>
        </w:object>
      </w:r>
    </w:p>
    <w:p w:rsidR="005E170E" w:rsidRDefault="005E170E" w:rsidP="003C7A4A">
      <w:pPr>
        <w:pStyle w:val="aff6"/>
        <w:numPr>
          <w:ilvl w:val="0"/>
          <w:numId w:val="117"/>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340">
          <v:shape id="_x0000_i1347" type="#_x0000_t75" style="width:100.8pt;height:18.15pt" o:ole="" filled="t">
            <v:fill color2="black"/>
            <v:imagedata r:id="rId771" o:title=""/>
          </v:shape>
          <o:OLEObject Type="Embed" ProgID="Equation.DSMT4" ShapeID="_x0000_i1347" DrawAspect="Content" ObjectID="_1581094620" r:id="rId772"/>
        </w:object>
      </w:r>
    </w:p>
    <w:p w:rsidR="005E170E" w:rsidRDefault="005E170E" w:rsidP="003C7A4A">
      <w:pPr>
        <w:pStyle w:val="aff6"/>
        <w:numPr>
          <w:ilvl w:val="0"/>
          <w:numId w:val="117"/>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360">
          <v:shape id="_x0000_i1348" type="#_x0000_t75" style="width:56.35pt;height:18.15pt" o:ole="" filled="t">
            <v:fill color2="black"/>
            <v:imagedata r:id="rId758" o:title=""/>
          </v:shape>
          <o:OLEObject Type="Embed" ProgID="Equation.DSMT4" ShapeID="_x0000_i1348" DrawAspect="Content" ObjectID="_1581094621" r:id="rId773"/>
        </w:object>
      </w:r>
    </w:p>
    <w:p w:rsidR="005E170E" w:rsidRDefault="005E170E" w:rsidP="003C7A4A">
      <w:pPr>
        <w:contextualSpacing/>
        <w:rPr>
          <w:sz w:val="28"/>
          <w:szCs w:val="28"/>
          <w:lang w:val="kk-KZ"/>
        </w:rPr>
      </w:pPr>
      <w:r>
        <w:rPr>
          <w:b/>
          <w:bCs/>
          <w:i/>
          <w:iCs/>
          <w:color w:val="000000"/>
          <w:sz w:val="36"/>
          <w:szCs w:val="36"/>
          <w:lang w:val="kk-KZ"/>
        </w:rPr>
        <w:t xml:space="preserve"> </w:t>
      </w:r>
      <w:r>
        <w:rPr>
          <w:b/>
          <w:bCs/>
          <w:i/>
          <w:iCs/>
          <w:color w:val="000000"/>
          <w:sz w:val="36"/>
          <w:szCs w:val="36"/>
          <w:lang w:val="en-US"/>
        </w:rPr>
        <w:t>110.</w:t>
      </w:r>
      <w:r>
        <w:rPr>
          <w:b/>
          <w:bCs/>
          <w:i/>
          <w:iCs/>
          <w:color w:val="000000"/>
          <w:sz w:val="36"/>
          <w:szCs w:val="36"/>
          <w:lang w:val="kk-KZ"/>
        </w:rPr>
        <w:t xml:space="preserve">&lt;test&gt; </w:t>
      </w:r>
      <w:r>
        <w:rPr>
          <w:sz w:val="28"/>
          <w:szCs w:val="28"/>
          <w:lang w:val="kk-KZ"/>
        </w:rPr>
        <w:t>Гармониялық тербелістің жылдамдығы</w:t>
      </w:r>
    </w:p>
    <w:p w:rsidR="005E170E" w:rsidRDefault="005E170E" w:rsidP="003C7A4A">
      <w:pPr>
        <w:pStyle w:val="aff6"/>
        <w:numPr>
          <w:ilvl w:val="0"/>
          <w:numId w:val="118"/>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320">
          <v:shape id="_x0000_i1349" type="#_x0000_t75" style="width:94.55pt;height:15.65pt" o:ole="" filled="t">
            <v:fill color2="black"/>
            <v:imagedata r:id="rId774" o:title=""/>
          </v:shape>
          <o:OLEObject Type="Embed" ProgID="Equation.DSMT4" ShapeID="_x0000_i1349" DrawAspect="Content" ObjectID="_1581094622" r:id="rId775"/>
        </w:object>
      </w:r>
    </w:p>
    <w:p w:rsidR="005E170E" w:rsidRDefault="005E170E" w:rsidP="003C7A4A">
      <w:pPr>
        <w:pStyle w:val="aff6"/>
        <w:numPr>
          <w:ilvl w:val="0"/>
          <w:numId w:val="118"/>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560" w:dyaOrig="260">
          <v:shape id="_x0000_i1350" type="#_x0000_t75" style="width:28.8pt;height:13.75pt" o:ole="" filled="t">
            <v:fill color2="black"/>
            <v:imagedata r:id="rId776" o:title=""/>
          </v:shape>
          <o:OLEObject Type="Embed" ProgID="Equation.DSMT4" ShapeID="_x0000_i1350" DrawAspect="Content" ObjectID="_1581094623" r:id="rId777"/>
        </w:object>
      </w:r>
    </w:p>
    <w:p w:rsidR="005E170E" w:rsidRDefault="005E170E" w:rsidP="003C7A4A">
      <w:pPr>
        <w:pStyle w:val="aff6"/>
        <w:numPr>
          <w:ilvl w:val="0"/>
          <w:numId w:val="118"/>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320">
          <v:shape id="_x0000_i1351" type="#_x0000_t75" style="width:51.95pt;height:15.65pt" o:ole="" filled="t">
            <v:fill color2="black"/>
            <v:imagedata r:id="rId778" o:title=""/>
          </v:shape>
          <o:OLEObject Type="Embed" ProgID="Equation.DSMT4" ShapeID="_x0000_i1351" DrawAspect="Content" ObjectID="_1581094624" r:id="rId779"/>
        </w:object>
      </w:r>
    </w:p>
    <w:p w:rsidR="005E170E" w:rsidRDefault="005E170E" w:rsidP="003C7A4A">
      <w:pPr>
        <w:pStyle w:val="aff6"/>
        <w:numPr>
          <w:ilvl w:val="0"/>
          <w:numId w:val="118"/>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639" w:dyaOrig="320">
          <v:shape id="_x0000_i1352" type="#_x0000_t75" style="width:31.95pt;height:15.65pt" o:ole="" filled="t">
            <v:fill color2="black"/>
            <v:imagedata r:id="rId780" o:title=""/>
          </v:shape>
          <o:OLEObject Type="Embed" ProgID="Equation.DSMT4" ShapeID="_x0000_i1352" DrawAspect="Content" ObjectID="_1581094625" r:id="rId781"/>
        </w:object>
      </w:r>
    </w:p>
    <w:p w:rsidR="005E170E" w:rsidRDefault="005E170E" w:rsidP="003C7A4A">
      <w:pPr>
        <w:pStyle w:val="aff6"/>
        <w:numPr>
          <w:ilvl w:val="0"/>
          <w:numId w:val="118"/>
        </w:numPr>
        <w:spacing w:before="0" w:beforeAutospacing="0" w:after="0" w:afterAutospacing="0"/>
        <w:ind w:left="0"/>
        <w:contextualSpacing/>
        <w:rPr>
          <w:rFonts w:eastAsia="SimSun"/>
          <w:sz w:val="28"/>
          <w:szCs w:val="28"/>
          <w:lang w:val="en-US"/>
        </w:rPr>
      </w:pPr>
      <w:r>
        <w:rPr>
          <w:rFonts w:eastAsia="SimSun"/>
          <w:i/>
          <w:sz w:val="28"/>
          <w:szCs w:val="28"/>
          <w:lang w:val="kk-KZ"/>
        </w:rPr>
        <w:t xml:space="preserve">  </w:t>
      </w:r>
      <w:r w:rsidRPr="004C244A">
        <w:rPr>
          <w:rFonts w:ascii="Calibri" w:eastAsia="SimSun" w:hAnsi="Calibri"/>
          <w:sz w:val="22"/>
          <w:szCs w:val="22"/>
        </w:rPr>
        <w:object w:dxaOrig="773" w:dyaOrig="240">
          <v:shape id="_x0000_i1353" type="#_x0000_t75" style="width:43.2pt;height:13.75pt" o:ole="" filled="t">
            <v:fill color2="black"/>
            <v:imagedata r:id="rId782" o:title=""/>
          </v:shape>
          <o:OLEObject Type="Embed" ProgID="Equation.DSMT4" ShapeID="_x0000_i1353" DrawAspect="Content" ObjectID="_1581094626" r:id="rId783"/>
        </w:object>
      </w:r>
    </w:p>
    <w:p w:rsidR="005E170E" w:rsidRDefault="005E170E" w:rsidP="003C7A4A">
      <w:pPr>
        <w:contextualSpacing/>
        <w:rPr>
          <w:sz w:val="28"/>
          <w:szCs w:val="28"/>
          <w:lang w:val="kk-KZ"/>
        </w:rPr>
      </w:pPr>
      <w:r>
        <w:rPr>
          <w:b/>
          <w:bCs/>
          <w:i/>
          <w:iCs/>
          <w:color w:val="000000"/>
          <w:sz w:val="36"/>
          <w:szCs w:val="36"/>
          <w:lang w:val="en-US"/>
        </w:rPr>
        <w:t>111.</w:t>
      </w:r>
      <w:r>
        <w:rPr>
          <w:b/>
          <w:bCs/>
          <w:i/>
          <w:iCs/>
          <w:color w:val="000000"/>
          <w:sz w:val="36"/>
          <w:szCs w:val="36"/>
          <w:lang w:val="kk-KZ"/>
        </w:rPr>
        <w:t xml:space="preserve"> &lt;test&gt; </w:t>
      </w:r>
      <w:r>
        <w:rPr>
          <w:sz w:val="28"/>
          <w:szCs w:val="28"/>
          <w:lang w:val="kk-KZ"/>
        </w:rPr>
        <w:t>Гармониялық тербелістердің үдеу теңдеуі</w:t>
      </w:r>
    </w:p>
    <w:p w:rsidR="005E170E" w:rsidRDefault="005E170E" w:rsidP="003C7A4A">
      <w:pPr>
        <w:pStyle w:val="aff6"/>
        <w:numPr>
          <w:ilvl w:val="0"/>
          <w:numId w:val="119"/>
        </w:numPr>
        <w:spacing w:before="0" w:beforeAutospacing="0" w:after="0" w:afterAutospacing="0"/>
        <w:ind w:left="0"/>
        <w:contextualSpacing/>
        <w:rPr>
          <w:rFonts w:eastAsia="SimSun"/>
          <w:sz w:val="28"/>
          <w:szCs w:val="28"/>
          <w:lang w:val="en-US"/>
        </w:rPr>
      </w:pPr>
      <w:r>
        <w:rPr>
          <w:rFonts w:eastAsia="SimSun"/>
          <w:i/>
          <w:sz w:val="28"/>
          <w:szCs w:val="28"/>
          <w:lang w:val="kk-KZ"/>
        </w:rPr>
        <w:t xml:space="preserve">  </w:t>
      </w:r>
      <w:r w:rsidRPr="004C244A">
        <w:rPr>
          <w:rFonts w:ascii="Calibri" w:eastAsia="SimSun" w:hAnsi="Calibri"/>
          <w:sz w:val="22"/>
          <w:szCs w:val="22"/>
        </w:rPr>
        <w:object w:dxaOrig="774" w:dyaOrig="360">
          <v:shape id="_x0000_i1354" type="#_x0000_t75" style="width:102.7pt;height:18.15pt" o:ole="" filled="t">
            <v:fill color2="black"/>
            <v:imagedata r:id="rId784" o:title=""/>
          </v:shape>
          <o:OLEObject Type="Embed" ProgID="Equation.DSMT4" ShapeID="_x0000_i1354" DrawAspect="Content" ObjectID="_1581094627" r:id="rId785"/>
        </w:object>
      </w:r>
    </w:p>
    <w:p w:rsidR="005E170E" w:rsidRDefault="005E170E" w:rsidP="003C7A4A">
      <w:pPr>
        <w:pStyle w:val="aff6"/>
        <w:numPr>
          <w:ilvl w:val="0"/>
          <w:numId w:val="119"/>
        </w:numPr>
        <w:spacing w:before="0" w:beforeAutospacing="0" w:after="0" w:afterAutospacing="0"/>
        <w:ind w:left="0"/>
        <w:contextualSpacing/>
        <w:rPr>
          <w:rFonts w:eastAsia="SimSun"/>
          <w:sz w:val="28"/>
          <w:szCs w:val="28"/>
          <w:lang w:val="kk-KZ"/>
        </w:rPr>
      </w:pPr>
      <w:r>
        <w:rPr>
          <w:rFonts w:eastAsia="SimSun"/>
          <w:i/>
          <w:sz w:val="28"/>
          <w:szCs w:val="28"/>
          <w:lang w:val="en-US"/>
        </w:rPr>
        <w:t xml:space="preserve">  </w:t>
      </w:r>
      <w:r w:rsidRPr="004C244A">
        <w:rPr>
          <w:rFonts w:ascii="Calibri" w:eastAsia="SimSun" w:hAnsi="Calibri"/>
          <w:sz w:val="22"/>
          <w:szCs w:val="22"/>
        </w:rPr>
        <w:object w:dxaOrig="580" w:dyaOrig="260">
          <v:shape id="_x0000_i1355" type="#_x0000_t75" style="width:28.8pt;height:13.75pt" o:ole="" filled="t">
            <v:fill color2="black"/>
            <v:imagedata r:id="rId786" o:title=""/>
          </v:shape>
          <o:OLEObject Type="Embed" ProgID="Equation.DSMT4" ShapeID="_x0000_i1355" DrawAspect="Content" ObjectID="_1581094628" r:id="rId787"/>
        </w:object>
      </w:r>
    </w:p>
    <w:p w:rsidR="005E170E" w:rsidRDefault="005E170E" w:rsidP="003C7A4A">
      <w:pPr>
        <w:pStyle w:val="aff6"/>
        <w:numPr>
          <w:ilvl w:val="0"/>
          <w:numId w:val="119"/>
        </w:numPr>
        <w:spacing w:before="0" w:beforeAutospacing="0" w:after="0" w:afterAutospacing="0"/>
        <w:ind w:left="0"/>
        <w:contextualSpacing/>
        <w:rPr>
          <w:rFonts w:eastAsia="SimSun"/>
          <w:sz w:val="28"/>
          <w:szCs w:val="28"/>
          <w:lang w:val="kk-KZ"/>
        </w:rPr>
      </w:pPr>
      <w:r>
        <w:rPr>
          <w:rFonts w:eastAsia="SimSun"/>
          <w:i/>
          <w:iCs/>
          <w:sz w:val="28"/>
          <w:szCs w:val="28"/>
          <w:lang w:val="kk-KZ"/>
        </w:rPr>
        <w:t>a=const</w:t>
      </w:r>
    </w:p>
    <w:p w:rsidR="005E170E" w:rsidRDefault="005E170E" w:rsidP="003C7A4A">
      <w:pPr>
        <w:pStyle w:val="aff6"/>
        <w:numPr>
          <w:ilvl w:val="0"/>
          <w:numId w:val="119"/>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580">
          <v:shape id="_x0000_i1356" type="#_x0000_t75" style="width:46.35pt;height:28.8pt" o:ole="" filled="t">
            <v:fill color2="black"/>
            <v:imagedata r:id="rId788" o:title=""/>
          </v:shape>
          <o:OLEObject Type="Embed" ProgID="Equation.DSMT4" ShapeID="_x0000_i1356" DrawAspect="Content" ObjectID="_1581094629" r:id="rId789"/>
        </w:object>
      </w:r>
    </w:p>
    <w:p w:rsidR="005E170E" w:rsidRDefault="005E170E" w:rsidP="003C7A4A">
      <w:pPr>
        <w:pStyle w:val="aff6"/>
        <w:numPr>
          <w:ilvl w:val="0"/>
          <w:numId w:val="119"/>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20" w:dyaOrig="600">
          <v:shape id="_x0000_i1357" type="#_x0000_t75" style="width:36.95pt;height:30.05pt" o:ole="" filled="t">
            <v:fill color2="black"/>
            <v:imagedata r:id="rId790" o:title=""/>
          </v:shape>
          <o:OLEObject Type="Embed" ProgID="Equation.DSMT4" ShapeID="_x0000_i1357" DrawAspect="Content" ObjectID="_1581094630" r:id="rId791"/>
        </w:object>
      </w:r>
    </w:p>
    <w:p w:rsidR="005E170E" w:rsidRDefault="005E170E" w:rsidP="003C7A4A">
      <w:pPr>
        <w:contextualSpacing/>
        <w:rPr>
          <w:sz w:val="28"/>
          <w:szCs w:val="28"/>
          <w:lang w:val="kk-KZ"/>
        </w:rPr>
      </w:pPr>
      <w:r>
        <w:rPr>
          <w:b/>
          <w:bCs/>
          <w:i/>
          <w:iCs/>
          <w:color w:val="000000"/>
          <w:sz w:val="36"/>
          <w:szCs w:val="36"/>
          <w:lang w:val="kk-KZ"/>
        </w:rPr>
        <w:t xml:space="preserve"> </w:t>
      </w:r>
      <w:r>
        <w:rPr>
          <w:b/>
          <w:bCs/>
          <w:i/>
          <w:iCs/>
          <w:color w:val="000000"/>
          <w:sz w:val="36"/>
          <w:szCs w:val="36"/>
          <w:lang w:val="en-US"/>
        </w:rPr>
        <w:t>112.</w:t>
      </w:r>
      <w:r>
        <w:rPr>
          <w:b/>
          <w:bCs/>
          <w:i/>
          <w:iCs/>
          <w:color w:val="000000"/>
          <w:sz w:val="36"/>
          <w:szCs w:val="36"/>
          <w:lang w:val="kk-KZ"/>
        </w:rPr>
        <w:t xml:space="preserve">&lt;test&gt; </w:t>
      </w:r>
      <w:r>
        <w:rPr>
          <w:sz w:val="28"/>
          <w:szCs w:val="28"/>
          <w:lang w:val="kk-KZ"/>
        </w:rPr>
        <w:t>Гармониялық тербелістердің жиілігі</w:t>
      </w:r>
    </w:p>
    <w:p w:rsidR="005E170E" w:rsidRDefault="005E170E" w:rsidP="003C7A4A">
      <w:pPr>
        <w:pStyle w:val="aff6"/>
        <w:numPr>
          <w:ilvl w:val="0"/>
          <w:numId w:val="120"/>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700">
          <v:shape id="_x0000_i1358" type="#_x0000_t75" style="width:48.85pt;height:34.45pt" o:ole="" filled="t">
            <v:fill color2="black"/>
            <v:imagedata r:id="rId792" o:title=""/>
          </v:shape>
          <o:OLEObject Type="Embed" ProgID="Equation.DSMT4" ShapeID="_x0000_i1358" DrawAspect="Content" ObjectID="_1581094631" r:id="rId793"/>
        </w:object>
      </w:r>
    </w:p>
    <w:p w:rsidR="005E170E" w:rsidRDefault="005E170E" w:rsidP="003C7A4A">
      <w:pPr>
        <w:pStyle w:val="aff6"/>
        <w:numPr>
          <w:ilvl w:val="0"/>
          <w:numId w:val="120"/>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700">
          <v:shape id="_x0000_i1359" type="#_x0000_t75" style="width:48.85pt;height:34.45pt" o:ole="" filled="t">
            <v:fill color2="black"/>
            <v:imagedata r:id="rId794" o:title=""/>
          </v:shape>
          <o:OLEObject Type="Embed" ProgID="Equation.DSMT4" ShapeID="_x0000_i1359" DrawAspect="Content" ObjectID="_1581094632" r:id="rId795"/>
        </w:object>
      </w:r>
    </w:p>
    <w:p w:rsidR="005E170E" w:rsidRDefault="005E170E" w:rsidP="003C7A4A">
      <w:pPr>
        <w:pStyle w:val="aff6"/>
        <w:numPr>
          <w:ilvl w:val="0"/>
          <w:numId w:val="120"/>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360">
          <v:shape id="_x0000_i1360" type="#_x0000_t75" style="width:41.95pt;height:18.15pt" o:ole="" filled="t">
            <v:fill color2="black"/>
            <v:imagedata r:id="rId796" o:title=""/>
          </v:shape>
          <o:OLEObject Type="Embed" ProgID="Equation.DSMT4" ShapeID="_x0000_i1360" DrawAspect="Content" ObjectID="_1581094633" r:id="rId797"/>
        </w:object>
      </w:r>
    </w:p>
    <w:p w:rsidR="005E170E" w:rsidRDefault="005E170E" w:rsidP="003C7A4A">
      <w:pPr>
        <w:pStyle w:val="aff6"/>
        <w:numPr>
          <w:ilvl w:val="0"/>
          <w:numId w:val="120"/>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00" w:dyaOrig="360">
          <v:shape id="_x0000_i1361" type="#_x0000_t75" style="width:34.45pt;height:18.15pt" o:ole="" filled="t">
            <v:fill color2="black"/>
            <v:imagedata r:id="rId798" o:title=""/>
          </v:shape>
          <o:OLEObject Type="Embed" ProgID="Equation.DSMT4" ShapeID="_x0000_i1361" DrawAspect="Content" ObjectID="_1581094634" r:id="rId799"/>
        </w:object>
      </w:r>
    </w:p>
    <w:p w:rsidR="005E170E" w:rsidRDefault="005E170E" w:rsidP="003C7A4A">
      <w:pPr>
        <w:pStyle w:val="aff6"/>
        <w:numPr>
          <w:ilvl w:val="0"/>
          <w:numId w:val="120"/>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3" w:dyaOrig="360">
          <v:shape id="_x0000_i1362" type="#_x0000_t75" style="width:49.45pt;height:18.15pt" o:ole="" filled="t">
            <v:fill color2="black"/>
            <v:imagedata r:id="rId800" o:title=""/>
          </v:shape>
          <o:OLEObject Type="Embed" ProgID="Equation.DSMT4" ShapeID="_x0000_i1362" DrawAspect="Content" ObjectID="_1581094635" r:id="rId801"/>
        </w:object>
      </w:r>
    </w:p>
    <w:p w:rsidR="005E170E" w:rsidRDefault="005E170E" w:rsidP="003C7A4A">
      <w:pPr>
        <w:contextualSpacing/>
        <w:rPr>
          <w:sz w:val="28"/>
          <w:szCs w:val="28"/>
          <w:lang w:val="kk-KZ"/>
        </w:rPr>
      </w:pPr>
      <w:r>
        <w:rPr>
          <w:b/>
          <w:bCs/>
          <w:i/>
          <w:iCs/>
          <w:color w:val="000000"/>
          <w:sz w:val="36"/>
          <w:szCs w:val="36"/>
          <w:lang w:val="kk-KZ"/>
        </w:rPr>
        <w:t xml:space="preserve"> </w:t>
      </w:r>
      <w:r>
        <w:rPr>
          <w:b/>
          <w:bCs/>
          <w:i/>
          <w:iCs/>
          <w:color w:val="000000"/>
          <w:sz w:val="36"/>
          <w:szCs w:val="36"/>
          <w:lang w:val="en-US"/>
        </w:rPr>
        <w:t>113.</w:t>
      </w:r>
      <w:r>
        <w:rPr>
          <w:b/>
          <w:bCs/>
          <w:i/>
          <w:iCs/>
          <w:color w:val="000000"/>
          <w:sz w:val="36"/>
          <w:szCs w:val="36"/>
          <w:lang w:val="kk-KZ"/>
        </w:rPr>
        <w:t xml:space="preserve">&lt;test&gt; </w:t>
      </w:r>
      <w:r>
        <w:rPr>
          <w:bCs/>
          <w:color w:val="000000"/>
          <w:sz w:val="28"/>
          <w:szCs w:val="28"/>
          <w:lang w:val="kk-KZ"/>
        </w:rPr>
        <w:t>Архимед заң</w:t>
      </w:r>
    </w:p>
    <w:p w:rsidR="005E170E" w:rsidRDefault="005E170E" w:rsidP="003C7A4A">
      <w:pPr>
        <w:pStyle w:val="aff6"/>
        <w:numPr>
          <w:ilvl w:val="0"/>
          <w:numId w:val="121"/>
        </w:numPr>
        <w:spacing w:before="0" w:beforeAutospacing="0" w:after="0" w:afterAutospacing="0"/>
        <w:ind w:left="0"/>
        <w:contextualSpacing/>
        <w:rPr>
          <w:rFonts w:eastAsia="SimSun"/>
          <w:sz w:val="28"/>
          <w:szCs w:val="28"/>
          <w:lang w:val="kk-KZ"/>
        </w:rPr>
      </w:pPr>
      <w:r>
        <w:rPr>
          <w:rFonts w:eastAsia="SimSun"/>
          <w:sz w:val="28"/>
          <w:szCs w:val="28"/>
          <w:lang w:val="kk-KZ"/>
        </w:rPr>
        <w:t>Сұйыққа немесе газға батырылған денеге ығысқан сұйық немесе газдың салмағына тең ығыстырушы күш әсер етеді</w:t>
      </w:r>
    </w:p>
    <w:p w:rsidR="005E170E" w:rsidRDefault="005E170E" w:rsidP="003C7A4A">
      <w:pPr>
        <w:pStyle w:val="aff6"/>
        <w:numPr>
          <w:ilvl w:val="0"/>
          <w:numId w:val="121"/>
        </w:numPr>
        <w:spacing w:before="0" w:beforeAutospacing="0" w:after="0" w:afterAutospacing="0"/>
        <w:ind w:left="0"/>
        <w:contextualSpacing/>
        <w:rPr>
          <w:rFonts w:eastAsia="SimSun"/>
          <w:sz w:val="28"/>
          <w:szCs w:val="28"/>
          <w:lang w:val="kk-KZ"/>
        </w:rPr>
      </w:pPr>
      <w:r>
        <w:rPr>
          <w:rFonts w:eastAsia="SimSun"/>
          <w:sz w:val="28"/>
          <w:szCs w:val="28"/>
          <w:lang w:val="kk-KZ"/>
        </w:rPr>
        <w:t>Сұйық және газ оларға берілген қысымды барлық бағытқа бірдей таратады</w:t>
      </w:r>
    </w:p>
    <w:p w:rsidR="005E170E" w:rsidRDefault="005E170E" w:rsidP="003C7A4A">
      <w:pPr>
        <w:pStyle w:val="aff6"/>
        <w:numPr>
          <w:ilvl w:val="0"/>
          <w:numId w:val="121"/>
        </w:numPr>
        <w:spacing w:before="0" w:beforeAutospacing="0" w:after="0" w:afterAutospacing="0"/>
        <w:ind w:left="0"/>
        <w:contextualSpacing/>
        <w:rPr>
          <w:rFonts w:eastAsia="SimSun"/>
          <w:sz w:val="28"/>
          <w:szCs w:val="28"/>
          <w:lang w:val="kk-KZ"/>
        </w:rPr>
      </w:pPr>
      <w:r>
        <w:rPr>
          <w:rFonts w:eastAsia="SimSun"/>
          <w:sz w:val="28"/>
          <w:szCs w:val="28"/>
          <w:lang w:val="kk-KZ"/>
        </w:rPr>
        <w:lastRenderedPageBreak/>
        <w:t>Материяның әр түрлі қозғалыс формаларының сандың өлшемі</w:t>
      </w:r>
    </w:p>
    <w:p w:rsidR="005E170E" w:rsidRDefault="005E170E" w:rsidP="003C7A4A">
      <w:pPr>
        <w:pStyle w:val="aff6"/>
        <w:numPr>
          <w:ilvl w:val="0"/>
          <w:numId w:val="121"/>
        </w:numPr>
        <w:spacing w:before="0" w:beforeAutospacing="0" w:after="0" w:afterAutospacing="0"/>
        <w:ind w:left="0"/>
        <w:contextualSpacing/>
        <w:rPr>
          <w:rFonts w:eastAsia="SimSun"/>
          <w:sz w:val="28"/>
          <w:szCs w:val="28"/>
          <w:lang w:val="kk-KZ"/>
        </w:rPr>
      </w:pPr>
      <w:r>
        <w:rPr>
          <w:rFonts w:eastAsia="SimSun"/>
          <w:sz w:val="28"/>
          <w:szCs w:val="28"/>
          <w:lang w:val="kk-KZ"/>
        </w:rPr>
        <w:t>Ғ=ma</w:t>
      </w:r>
    </w:p>
    <w:p w:rsidR="005E170E" w:rsidRDefault="005E170E" w:rsidP="003C7A4A">
      <w:pPr>
        <w:pStyle w:val="aff6"/>
        <w:numPr>
          <w:ilvl w:val="0"/>
          <w:numId w:val="121"/>
        </w:numPr>
        <w:spacing w:before="0" w:beforeAutospacing="0" w:after="0" w:afterAutospacing="0"/>
        <w:ind w:left="0"/>
        <w:contextualSpacing/>
        <w:rPr>
          <w:rFonts w:eastAsia="SimSun"/>
          <w:i/>
          <w:sz w:val="28"/>
          <w:szCs w:val="28"/>
          <w:lang w:val="kk-KZ"/>
        </w:rPr>
      </w:pPr>
      <w:r>
        <w:rPr>
          <w:rFonts w:eastAsia="SimSun"/>
          <w:i/>
          <w:sz w:val="28"/>
          <w:szCs w:val="28"/>
          <w:lang w:val="kk-KZ"/>
        </w:rPr>
        <w:t>Күштің әсер ету себебінен туындаған энергия</w:t>
      </w:r>
    </w:p>
    <w:p w:rsidR="005E170E" w:rsidRDefault="005E170E" w:rsidP="003C7A4A">
      <w:pPr>
        <w:contextualSpacing/>
        <w:rPr>
          <w:sz w:val="28"/>
          <w:szCs w:val="28"/>
          <w:lang w:val="kk-KZ"/>
        </w:rPr>
      </w:pPr>
      <w:r>
        <w:rPr>
          <w:b/>
          <w:bCs/>
          <w:i/>
          <w:iCs/>
          <w:color w:val="000000"/>
          <w:sz w:val="36"/>
          <w:szCs w:val="36"/>
          <w:lang w:val="kk-KZ"/>
        </w:rPr>
        <w:t xml:space="preserve"> 114.&lt;test&gt; </w:t>
      </w:r>
      <w:r>
        <w:rPr>
          <w:sz w:val="28"/>
          <w:szCs w:val="28"/>
          <w:lang w:val="kk-KZ"/>
        </w:rPr>
        <w:t>Ішкі күштер деп</w:t>
      </w:r>
    </w:p>
    <w:p w:rsidR="005E170E" w:rsidRDefault="005E170E" w:rsidP="003C7A4A">
      <w:pPr>
        <w:pStyle w:val="aff6"/>
        <w:numPr>
          <w:ilvl w:val="0"/>
          <w:numId w:val="122"/>
        </w:numPr>
        <w:spacing w:before="0" w:beforeAutospacing="0" w:after="0" w:afterAutospacing="0"/>
        <w:ind w:left="0"/>
        <w:contextualSpacing/>
        <w:rPr>
          <w:rFonts w:eastAsia="SimSun"/>
          <w:sz w:val="28"/>
          <w:szCs w:val="28"/>
          <w:lang w:val="kk-KZ"/>
        </w:rPr>
      </w:pPr>
      <w:r>
        <w:rPr>
          <w:rFonts w:eastAsia="SimSun"/>
          <w:sz w:val="28"/>
          <w:szCs w:val="28"/>
          <w:lang w:val="kk-KZ"/>
        </w:rPr>
        <w:t>Тұйықталған жүйе ішіндегі әсер етуші күштер</w:t>
      </w:r>
    </w:p>
    <w:p w:rsidR="005E170E" w:rsidRDefault="005E170E" w:rsidP="003C7A4A">
      <w:pPr>
        <w:pStyle w:val="aff6"/>
        <w:numPr>
          <w:ilvl w:val="0"/>
          <w:numId w:val="122"/>
        </w:numPr>
        <w:spacing w:before="0" w:beforeAutospacing="0" w:after="0" w:afterAutospacing="0"/>
        <w:ind w:left="0"/>
        <w:contextualSpacing/>
        <w:rPr>
          <w:rFonts w:eastAsia="SimSun"/>
          <w:sz w:val="28"/>
          <w:szCs w:val="28"/>
          <w:lang w:val="kk-KZ"/>
        </w:rPr>
      </w:pPr>
      <w:r>
        <w:rPr>
          <w:rFonts w:eastAsia="SimSun"/>
          <w:sz w:val="28"/>
          <w:szCs w:val="28"/>
          <w:lang w:val="kk-KZ"/>
        </w:rPr>
        <w:t>Тұйықталған жүйеге сырттан әсер ететін күштер</w:t>
      </w:r>
    </w:p>
    <w:p w:rsidR="005E170E" w:rsidRDefault="005E170E" w:rsidP="003C7A4A">
      <w:pPr>
        <w:pStyle w:val="aff6"/>
        <w:numPr>
          <w:ilvl w:val="0"/>
          <w:numId w:val="122"/>
        </w:numPr>
        <w:spacing w:before="0" w:beforeAutospacing="0" w:after="0" w:afterAutospacing="0"/>
        <w:ind w:left="0"/>
        <w:contextualSpacing/>
        <w:rPr>
          <w:rFonts w:eastAsia="SimSun"/>
          <w:sz w:val="28"/>
          <w:szCs w:val="28"/>
          <w:lang w:val="kk-KZ"/>
        </w:rPr>
      </w:pPr>
      <w:r>
        <w:rPr>
          <w:rFonts w:eastAsia="SimSun"/>
          <w:sz w:val="28"/>
          <w:szCs w:val="28"/>
          <w:lang w:val="kk-KZ"/>
        </w:rPr>
        <w:t>Үйкеліс күші</w:t>
      </w:r>
    </w:p>
    <w:p w:rsidR="005E170E" w:rsidRDefault="005E170E" w:rsidP="003C7A4A">
      <w:pPr>
        <w:pStyle w:val="aff6"/>
        <w:numPr>
          <w:ilvl w:val="0"/>
          <w:numId w:val="122"/>
        </w:numPr>
        <w:spacing w:before="0" w:beforeAutospacing="0" w:after="0" w:afterAutospacing="0"/>
        <w:ind w:left="0"/>
        <w:contextualSpacing/>
        <w:rPr>
          <w:rFonts w:eastAsia="SimSun"/>
          <w:sz w:val="28"/>
          <w:szCs w:val="28"/>
          <w:lang w:val="kk-KZ"/>
        </w:rPr>
      </w:pPr>
      <w:r>
        <w:rPr>
          <w:rFonts w:eastAsia="SimSun"/>
          <w:sz w:val="28"/>
          <w:szCs w:val="28"/>
          <w:lang w:val="kk-KZ"/>
        </w:rPr>
        <w:t>Тартылыс күші</w:t>
      </w:r>
    </w:p>
    <w:p w:rsidR="005E170E" w:rsidRDefault="005E170E" w:rsidP="003C7A4A">
      <w:pPr>
        <w:pStyle w:val="aff6"/>
        <w:numPr>
          <w:ilvl w:val="0"/>
          <w:numId w:val="122"/>
        </w:numPr>
        <w:spacing w:before="0" w:beforeAutospacing="0" w:after="0" w:afterAutospacing="0"/>
        <w:ind w:left="0"/>
        <w:contextualSpacing/>
        <w:rPr>
          <w:rFonts w:eastAsia="SimSun"/>
          <w:i/>
          <w:sz w:val="28"/>
          <w:szCs w:val="28"/>
          <w:lang w:val="kk-KZ"/>
        </w:rPr>
      </w:pPr>
      <w:r>
        <w:rPr>
          <w:rFonts w:eastAsia="SimSun"/>
          <w:i/>
          <w:sz w:val="28"/>
          <w:szCs w:val="28"/>
          <w:lang w:val="kk-KZ"/>
        </w:rPr>
        <w:t>Кулондық күштер</w:t>
      </w:r>
    </w:p>
    <w:p w:rsidR="005E170E" w:rsidRDefault="005E170E" w:rsidP="003C7A4A">
      <w:pPr>
        <w:contextualSpacing/>
        <w:rPr>
          <w:sz w:val="28"/>
          <w:szCs w:val="28"/>
          <w:lang w:val="kk-KZ"/>
        </w:rPr>
      </w:pPr>
      <w:r>
        <w:rPr>
          <w:b/>
          <w:bCs/>
          <w:i/>
          <w:iCs/>
          <w:color w:val="000000"/>
          <w:sz w:val="36"/>
          <w:szCs w:val="36"/>
          <w:lang w:val="kk-KZ"/>
        </w:rPr>
        <w:t xml:space="preserve"> 115.&lt;test&gt; </w:t>
      </w:r>
      <w:r>
        <w:rPr>
          <w:bCs/>
          <w:color w:val="000000"/>
          <w:sz w:val="28"/>
          <w:szCs w:val="28"/>
          <w:lang w:val="kk-KZ"/>
        </w:rPr>
        <w:t>Сандық мәнімен қатар кеңестіктегі бағытымен сипатталатын шама</w:t>
      </w:r>
    </w:p>
    <w:p w:rsidR="005E170E" w:rsidRDefault="005E170E" w:rsidP="003C7A4A">
      <w:pPr>
        <w:pStyle w:val="aff6"/>
        <w:numPr>
          <w:ilvl w:val="0"/>
          <w:numId w:val="123"/>
        </w:numPr>
        <w:spacing w:before="0" w:beforeAutospacing="0" w:after="0" w:afterAutospacing="0"/>
        <w:ind w:left="0"/>
        <w:contextualSpacing/>
        <w:rPr>
          <w:rFonts w:eastAsia="SimSun"/>
          <w:sz w:val="28"/>
          <w:szCs w:val="28"/>
        </w:rPr>
      </w:pPr>
      <w:r>
        <w:rPr>
          <w:rFonts w:eastAsia="SimSun"/>
          <w:sz w:val="28"/>
          <w:szCs w:val="28"/>
          <w:lang w:val="kk-KZ"/>
        </w:rPr>
        <w:t>Вектор</w:t>
      </w:r>
    </w:p>
    <w:p w:rsidR="005E170E" w:rsidRDefault="005E170E" w:rsidP="003C7A4A">
      <w:pPr>
        <w:pStyle w:val="aff6"/>
        <w:numPr>
          <w:ilvl w:val="0"/>
          <w:numId w:val="123"/>
        </w:numPr>
        <w:spacing w:before="0" w:beforeAutospacing="0" w:after="0" w:afterAutospacing="0"/>
        <w:ind w:left="0"/>
        <w:contextualSpacing/>
        <w:rPr>
          <w:rFonts w:eastAsia="SimSun"/>
          <w:sz w:val="28"/>
          <w:szCs w:val="28"/>
        </w:rPr>
      </w:pPr>
      <w:r>
        <w:rPr>
          <w:rFonts w:eastAsia="SimSun"/>
          <w:sz w:val="28"/>
          <w:szCs w:val="28"/>
          <w:lang w:val="kk-KZ"/>
        </w:rPr>
        <w:t>Скаляр</w:t>
      </w:r>
    </w:p>
    <w:p w:rsidR="005E170E" w:rsidRDefault="005E170E" w:rsidP="003C7A4A">
      <w:pPr>
        <w:pStyle w:val="aff6"/>
        <w:numPr>
          <w:ilvl w:val="0"/>
          <w:numId w:val="123"/>
        </w:numPr>
        <w:spacing w:before="0" w:beforeAutospacing="0" w:after="0" w:afterAutospacing="0"/>
        <w:ind w:left="0"/>
        <w:contextualSpacing/>
        <w:rPr>
          <w:rFonts w:eastAsia="SimSun"/>
          <w:sz w:val="28"/>
          <w:szCs w:val="28"/>
        </w:rPr>
      </w:pPr>
      <w:r>
        <w:rPr>
          <w:rFonts w:eastAsia="SimSun"/>
          <w:sz w:val="28"/>
          <w:szCs w:val="28"/>
          <w:lang w:val="kk-KZ"/>
        </w:rPr>
        <w:t>Период</w:t>
      </w:r>
    </w:p>
    <w:p w:rsidR="005E170E" w:rsidRDefault="005E170E" w:rsidP="003C7A4A">
      <w:pPr>
        <w:pStyle w:val="aff6"/>
        <w:numPr>
          <w:ilvl w:val="0"/>
          <w:numId w:val="123"/>
        </w:numPr>
        <w:spacing w:before="0" w:beforeAutospacing="0" w:after="0" w:afterAutospacing="0"/>
        <w:ind w:left="0"/>
        <w:contextualSpacing/>
        <w:rPr>
          <w:rFonts w:eastAsia="SimSun"/>
          <w:sz w:val="28"/>
          <w:szCs w:val="28"/>
        </w:rPr>
      </w:pPr>
      <w:r>
        <w:rPr>
          <w:rFonts w:eastAsia="SimSun"/>
          <w:sz w:val="28"/>
          <w:szCs w:val="28"/>
          <w:lang w:val="kk-KZ"/>
        </w:rPr>
        <w:t>Нормаль үдеу</w:t>
      </w:r>
    </w:p>
    <w:p w:rsidR="005E170E" w:rsidRDefault="005E170E" w:rsidP="003C7A4A">
      <w:pPr>
        <w:pStyle w:val="aff6"/>
        <w:numPr>
          <w:ilvl w:val="0"/>
          <w:numId w:val="123"/>
        </w:numPr>
        <w:spacing w:before="0" w:beforeAutospacing="0" w:after="0" w:afterAutospacing="0"/>
        <w:ind w:left="0"/>
        <w:contextualSpacing/>
        <w:rPr>
          <w:rFonts w:eastAsia="SimSun"/>
          <w:sz w:val="28"/>
          <w:szCs w:val="28"/>
        </w:rPr>
      </w:pPr>
      <w:r>
        <w:rPr>
          <w:rFonts w:eastAsia="SimSun"/>
          <w:sz w:val="28"/>
          <w:szCs w:val="28"/>
          <w:lang w:val="kk-KZ"/>
        </w:rPr>
        <w:t>Энергия</w:t>
      </w:r>
    </w:p>
    <w:p w:rsidR="005E170E" w:rsidRDefault="005E170E" w:rsidP="003C7A4A">
      <w:pPr>
        <w:contextualSpacing/>
        <w:rPr>
          <w:sz w:val="28"/>
          <w:szCs w:val="28"/>
          <w:lang w:val="kk-KZ"/>
        </w:rPr>
      </w:pPr>
      <w:r>
        <w:rPr>
          <w:b/>
          <w:bCs/>
          <w:i/>
          <w:iCs/>
          <w:color w:val="000000"/>
          <w:sz w:val="36"/>
          <w:szCs w:val="36"/>
        </w:rPr>
        <w:t>116.</w:t>
      </w:r>
      <w:r>
        <w:rPr>
          <w:b/>
          <w:bCs/>
          <w:i/>
          <w:iCs/>
          <w:color w:val="000000"/>
          <w:sz w:val="36"/>
          <w:szCs w:val="36"/>
          <w:lang w:val="kk-KZ"/>
        </w:rPr>
        <w:t xml:space="preserve"> &lt;test&gt; </w:t>
      </w:r>
      <w:r>
        <w:rPr>
          <w:sz w:val="28"/>
          <w:szCs w:val="28"/>
          <w:lang w:val="kk-KZ"/>
        </w:rPr>
        <w:t>Өшетін тербелістердің логарифмдік декременті</w:t>
      </w:r>
    </w:p>
    <w:p w:rsidR="005E170E" w:rsidRDefault="005E170E" w:rsidP="003C7A4A">
      <w:pPr>
        <w:pStyle w:val="aff6"/>
        <w:numPr>
          <w:ilvl w:val="0"/>
          <w:numId w:val="124"/>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3" w:dyaOrig="640">
          <v:shape id="_x0000_i1363" type="#_x0000_t75" style="width:50.7pt;height:32.55pt" o:ole="" filled="t">
            <v:fill color2="black"/>
            <v:imagedata r:id="rId802" o:title=""/>
          </v:shape>
          <o:OLEObject Type="Embed" ProgID="Equation.DSMT4" ShapeID="_x0000_i1363" DrawAspect="Content" ObjectID="_1581094636" r:id="rId803"/>
        </w:object>
      </w:r>
    </w:p>
    <w:p w:rsidR="005E170E" w:rsidRDefault="005E170E" w:rsidP="003C7A4A">
      <w:pPr>
        <w:pStyle w:val="aff6"/>
        <w:numPr>
          <w:ilvl w:val="0"/>
          <w:numId w:val="124"/>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3" w:dyaOrig="639">
          <v:shape id="_x0000_i1364" type="#_x0000_t75" style="width:41.3pt;height:31.95pt" o:ole="" filled="t">
            <v:fill color2="black"/>
            <v:imagedata r:id="rId804" o:title=""/>
          </v:shape>
          <o:OLEObject Type="Embed" ProgID="Equation.DSMT4" ShapeID="_x0000_i1364" DrawAspect="Content" ObjectID="_1581094637" r:id="rId805"/>
        </w:object>
      </w:r>
    </w:p>
    <w:p w:rsidR="005E170E" w:rsidRDefault="005E170E" w:rsidP="003C7A4A">
      <w:pPr>
        <w:pStyle w:val="aff6"/>
        <w:numPr>
          <w:ilvl w:val="0"/>
          <w:numId w:val="124"/>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620" w:dyaOrig="580">
          <v:shape id="_x0000_i1365" type="#_x0000_t75" style="width:30.7pt;height:28.8pt" o:ole="" filled="t">
            <v:fill color2="black"/>
            <v:imagedata r:id="rId806" o:title=""/>
          </v:shape>
          <o:OLEObject Type="Embed" ProgID="Equation.DSMT4" ShapeID="_x0000_i1365" DrawAspect="Content" ObjectID="_1581094638" r:id="rId807"/>
        </w:object>
      </w:r>
    </w:p>
    <w:p w:rsidR="005E170E" w:rsidRDefault="005E170E" w:rsidP="003C7A4A">
      <w:pPr>
        <w:pStyle w:val="aff6"/>
        <w:numPr>
          <w:ilvl w:val="0"/>
          <w:numId w:val="124"/>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360" w:dyaOrig="300">
          <v:shape id="_x0000_i1366" type="#_x0000_t75" style="width:18.15pt;height:15.65pt" o:ole="" filled="t">
            <v:fill color2="black"/>
            <v:imagedata r:id="rId808" o:title=""/>
          </v:shape>
          <o:OLEObject Type="Embed" ProgID="Equation.DSMT4" ShapeID="_x0000_i1366" DrawAspect="Content" ObjectID="_1581094639" r:id="rId809"/>
        </w:object>
      </w:r>
    </w:p>
    <w:p w:rsidR="005E170E" w:rsidRDefault="005E170E" w:rsidP="003C7A4A">
      <w:pPr>
        <w:pStyle w:val="aff6"/>
        <w:numPr>
          <w:ilvl w:val="0"/>
          <w:numId w:val="124"/>
        </w:numPr>
        <w:spacing w:before="0" w:beforeAutospacing="0" w:after="0" w:afterAutospacing="0"/>
        <w:ind w:left="0"/>
        <w:contextualSpacing/>
        <w:rPr>
          <w:rFonts w:eastAsia="SimSun"/>
          <w:sz w:val="28"/>
          <w:szCs w:val="28"/>
          <w:lang w:val="en-US"/>
        </w:rPr>
      </w:pPr>
      <w:r>
        <w:rPr>
          <w:rFonts w:eastAsia="SimSun"/>
          <w:i/>
          <w:sz w:val="28"/>
          <w:szCs w:val="28"/>
          <w:lang w:val="kk-KZ"/>
        </w:rPr>
        <w:t xml:space="preserve">  </w:t>
      </w:r>
      <w:r w:rsidRPr="004C244A">
        <w:rPr>
          <w:rFonts w:ascii="Calibri" w:eastAsia="SimSun" w:hAnsi="Calibri"/>
          <w:sz w:val="22"/>
          <w:szCs w:val="22"/>
        </w:rPr>
        <w:object w:dxaOrig="760" w:dyaOrig="580">
          <v:shape id="_x0000_i1367" type="#_x0000_t75" style="width:38.8pt;height:28.8pt" o:ole="" filled="t">
            <v:fill color2="black"/>
            <v:imagedata r:id="rId810" o:title=""/>
          </v:shape>
          <o:OLEObject Type="Embed" ProgID="Equation.DSMT4" ShapeID="_x0000_i1367" DrawAspect="Content" ObjectID="_1581094640" r:id="rId811"/>
        </w:object>
      </w:r>
    </w:p>
    <w:p w:rsidR="005E170E" w:rsidRDefault="005E170E" w:rsidP="003C7A4A">
      <w:pPr>
        <w:contextualSpacing/>
        <w:rPr>
          <w:sz w:val="28"/>
          <w:szCs w:val="28"/>
          <w:lang w:val="kk-KZ"/>
        </w:rPr>
      </w:pPr>
      <w:r>
        <w:rPr>
          <w:b/>
          <w:bCs/>
          <w:i/>
          <w:iCs/>
          <w:color w:val="000000"/>
          <w:sz w:val="36"/>
          <w:szCs w:val="36"/>
          <w:lang w:val="kk-KZ"/>
        </w:rPr>
        <w:t xml:space="preserve"> </w:t>
      </w:r>
      <w:r>
        <w:rPr>
          <w:b/>
          <w:bCs/>
          <w:i/>
          <w:iCs/>
          <w:color w:val="000000"/>
          <w:sz w:val="36"/>
          <w:szCs w:val="36"/>
          <w:lang w:val="en-US"/>
        </w:rPr>
        <w:t>117.</w:t>
      </w:r>
      <w:r>
        <w:rPr>
          <w:b/>
          <w:bCs/>
          <w:i/>
          <w:iCs/>
          <w:color w:val="000000"/>
          <w:sz w:val="36"/>
          <w:szCs w:val="36"/>
          <w:lang w:val="kk-KZ"/>
        </w:rPr>
        <w:t xml:space="preserve">&lt;test&gt; </w:t>
      </w:r>
      <w:r>
        <w:rPr>
          <w:sz w:val="28"/>
          <w:szCs w:val="28"/>
          <w:lang w:val="kk-KZ"/>
        </w:rPr>
        <w:t>Еріксіз тербелістердің амплитудасы</w:t>
      </w:r>
    </w:p>
    <w:p w:rsidR="005E170E" w:rsidRDefault="005E170E" w:rsidP="003C7A4A">
      <w:pPr>
        <w:pStyle w:val="aff6"/>
        <w:numPr>
          <w:ilvl w:val="0"/>
          <w:numId w:val="125"/>
        </w:numPr>
        <w:spacing w:before="0" w:beforeAutospacing="0" w:after="0" w:afterAutospacing="0"/>
        <w:ind w:left="0"/>
        <w:contextualSpacing/>
        <w:rPr>
          <w:rFonts w:eastAsia="SimSun"/>
          <w:i/>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700">
          <v:shape id="_x0000_i1368" type="#_x0000_t75" style="width:118.95pt;height:34.45pt" o:ole="" filled="t">
            <v:fill color2="black"/>
            <v:imagedata r:id="rId812" o:title=""/>
          </v:shape>
          <o:OLEObject Type="Embed" ProgID="Equation.DSMT4" ShapeID="_x0000_i1368" DrawAspect="Content" ObjectID="_1581094641" r:id="rId813"/>
        </w:object>
      </w:r>
    </w:p>
    <w:p w:rsidR="005E170E" w:rsidRDefault="005E170E" w:rsidP="003C7A4A">
      <w:pPr>
        <w:pStyle w:val="aff6"/>
        <w:numPr>
          <w:ilvl w:val="0"/>
          <w:numId w:val="125"/>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340">
          <v:shape id="_x0000_i1369" type="#_x0000_t75" style="width:46.35pt;height:18.15pt" o:ole="" filled="t">
            <v:fill color2="black"/>
            <v:imagedata r:id="rId814" o:title=""/>
          </v:shape>
          <o:OLEObject Type="Embed" ProgID="Equation.DSMT4" ShapeID="_x0000_i1369" DrawAspect="Content" ObjectID="_1581094642" r:id="rId815"/>
        </w:object>
      </w:r>
    </w:p>
    <w:p w:rsidR="005E170E" w:rsidRDefault="005E170E" w:rsidP="003C7A4A">
      <w:pPr>
        <w:pStyle w:val="aff6"/>
        <w:numPr>
          <w:ilvl w:val="0"/>
          <w:numId w:val="125"/>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580" w:dyaOrig="320">
          <v:shape id="_x0000_i1370" type="#_x0000_t75" style="width:28.8pt;height:15.65pt" o:ole="" filled="t">
            <v:fill color2="black"/>
            <v:imagedata r:id="rId816" o:title=""/>
          </v:shape>
          <o:OLEObject Type="Embed" ProgID="Equation.DSMT4" ShapeID="_x0000_i1370" DrawAspect="Content" ObjectID="_1581094643" r:id="rId817"/>
        </w:object>
      </w:r>
    </w:p>
    <w:p w:rsidR="005E170E" w:rsidRDefault="005E170E" w:rsidP="003C7A4A">
      <w:pPr>
        <w:pStyle w:val="aff6"/>
        <w:numPr>
          <w:ilvl w:val="0"/>
          <w:numId w:val="125"/>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700">
          <v:shape id="_x0000_i1371" type="#_x0000_t75" style="width:79.5pt;height:34.45pt" o:ole="" filled="t">
            <v:fill color2="black"/>
            <v:imagedata r:id="rId818" o:title=""/>
          </v:shape>
          <o:OLEObject Type="Embed" ProgID="Equation.DSMT4" ShapeID="_x0000_i1371" DrawAspect="Content" ObjectID="_1581094644" r:id="rId819"/>
        </w:object>
      </w:r>
    </w:p>
    <w:p w:rsidR="005E170E" w:rsidRDefault="005E170E" w:rsidP="003C7A4A">
      <w:pPr>
        <w:pStyle w:val="aff6"/>
        <w:numPr>
          <w:ilvl w:val="0"/>
          <w:numId w:val="125"/>
        </w:numPr>
        <w:spacing w:before="0" w:beforeAutospacing="0" w:after="0" w:afterAutospacing="0"/>
        <w:ind w:left="0"/>
        <w:contextualSpacing/>
        <w:rPr>
          <w:rFonts w:eastAsia="SimSun"/>
          <w:sz w:val="28"/>
          <w:szCs w:val="28"/>
          <w:lang w:val="en-US"/>
        </w:rPr>
      </w:pPr>
      <w:r>
        <w:rPr>
          <w:rFonts w:eastAsia="SimSun"/>
          <w:i/>
          <w:sz w:val="28"/>
          <w:szCs w:val="28"/>
          <w:lang w:val="kk-KZ"/>
        </w:rPr>
        <w:t xml:space="preserve">  </w:t>
      </w:r>
      <w:r w:rsidRPr="004C244A">
        <w:rPr>
          <w:rFonts w:ascii="Calibri" w:eastAsia="SimSun" w:hAnsi="Calibri"/>
          <w:sz w:val="22"/>
          <w:szCs w:val="22"/>
        </w:rPr>
        <w:object w:dxaOrig="774" w:dyaOrig="640">
          <v:shape id="_x0000_i1372" type="#_x0000_t75" style="width:56.35pt;height:32.55pt" o:ole="" filled="t">
            <v:fill color2="black"/>
            <v:imagedata r:id="rId820" o:title=""/>
          </v:shape>
          <o:OLEObject Type="Embed" ProgID="Equation.DSMT4" ShapeID="_x0000_i1372" DrawAspect="Content" ObjectID="_1581094645" r:id="rId821"/>
        </w:object>
      </w:r>
    </w:p>
    <w:p w:rsidR="005E170E" w:rsidRDefault="005E170E" w:rsidP="003C7A4A">
      <w:pPr>
        <w:contextualSpacing/>
        <w:rPr>
          <w:sz w:val="28"/>
          <w:szCs w:val="28"/>
          <w:lang w:val="en-US"/>
        </w:rPr>
      </w:pPr>
      <w:r>
        <w:rPr>
          <w:b/>
          <w:bCs/>
          <w:i/>
          <w:iCs/>
          <w:sz w:val="36"/>
          <w:szCs w:val="36"/>
          <w:lang w:val="en-US"/>
        </w:rPr>
        <w:t>118.</w:t>
      </w:r>
      <w:r>
        <w:rPr>
          <w:b/>
          <w:bCs/>
          <w:i/>
          <w:iCs/>
          <w:sz w:val="36"/>
          <w:szCs w:val="36"/>
          <w:lang w:val="kk-KZ"/>
        </w:rPr>
        <w:t xml:space="preserve"> &lt;test&gt; </w:t>
      </w:r>
      <w:r>
        <w:rPr>
          <w:sz w:val="28"/>
          <w:szCs w:val="28"/>
          <w:lang w:val="ru-MO"/>
        </w:rPr>
        <w:t>Тыныштық</w:t>
      </w:r>
      <w:r>
        <w:rPr>
          <w:sz w:val="28"/>
          <w:szCs w:val="28"/>
          <w:lang w:val="en-US"/>
        </w:rPr>
        <w:t xml:space="preserve"> </w:t>
      </w:r>
      <w:r>
        <w:rPr>
          <w:sz w:val="28"/>
          <w:szCs w:val="28"/>
          <w:lang w:val="ru-MO"/>
        </w:rPr>
        <w:t>энергиясы</w:t>
      </w:r>
    </w:p>
    <w:p w:rsidR="005E170E" w:rsidRDefault="005E170E" w:rsidP="003C7A4A">
      <w:pPr>
        <w:pStyle w:val="aff6"/>
        <w:numPr>
          <w:ilvl w:val="0"/>
          <w:numId w:val="126"/>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340">
          <v:shape id="_x0000_i1373" type="#_x0000_t75" style="width:41.95pt;height:18.15pt" o:ole="" filled="t">
            <v:fill color2="black"/>
            <v:imagedata r:id="rId599" o:title=""/>
          </v:shape>
          <o:OLEObject Type="Embed" ProgID="Equation.DSMT4" ShapeID="_x0000_i1373" DrawAspect="Content" ObjectID="_1581094646" r:id="rId822"/>
        </w:object>
      </w:r>
    </w:p>
    <w:p w:rsidR="005E170E" w:rsidRDefault="005E170E" w:rsidP="003C7A4A">
      <w:pPr>
        <w:pStyle w:val="aff6"/>
        <w:numPr>
          <w:ilvl w:val="0"/>
          <w:numId w:val="126"/>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774">
          <v:shape id="_x0000_i1374" type="#_x0000_t75" style="width:56.35pt;height:48.85pt" o:ole="" filled="t">
            <v:fill color2="black"/>
            <v:imagedata r:id="rId601" o:title=""/>
          </v:shape>
          <o:OLEObject Type="Embed" ProgID="Equation.DSMT4" ShapeID="_x0000_i1374" DrawAspect="Content" ObjectID="_1581094647" r:id="rId823"/>
        </w:object>
      </w:r>
    </w:p>
    <w:p w:rsidR="005E170E" w:rsidRDefault="005E170E" w:rsidP="003C7A4A">
      <w:pPr>
        <w:pStyle w:val="aff6"/>
        <w:numPr>
          <w:ilvl w:val="0"/>
          <w:numId w:val="126"/>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600">
          <v:shape id="_x0000_i1375" type="#_x0000_t75" style="width:41.95pt;height:30.05pt" o:ole="" filled="t">
            <v:fill color2="black"/>
            <v:imagedata r:id="rId603" o:title=""/>
          </v:shape>
          <o:OLEObject Type="Embed" ProgID="Equation.DSMT4" ShapeID="_x0000_i1375" DrawAspect="Content" ObjectID="_1581094648" r:id="rId824"/>
        </w:object>
      </w:r>
    </w:p>
    <w:p w:rsidR="005E170E" w:rsidRDefault="005E170E" w:rsidP="003C7A4A">
      <w:pPr>
        <w:pStyle w:val="aff6"/>
        <w:numPr>
          <w:ilvl w:val="0"/>
          <w:numId w:val="126"/>
        </w:numPr>
        <w:spacing w:before="0" w:beforeAutospacing="0" w:after="0" w:afterAutospacing="0"/>
        <w:ind w:left="0"/>
        <w:contextualSpacing/>
        <w:rPr>
          <w:rFonts w:eastAsia="SimSun"/>
          <w:sz w:val="28"/>
          <w:szCs w:val="28"/>
          <w:lang w:val="en-US"/>
        </w:rPr>
      </w:pPr>
      <w:r>
        <w:rPr>
          <w:rFonts w:eastAsia="SimSun"/>
          <w:i/>
          <w:iCs/>
          <w:sz w:val="28"/>
          <w:szCs w:val="28"/>
          <w:lang w:val="en-US"/>
        </w:rPr>
        <w:t>E=mgh</w:t>
      </w:r>
    </w:p>
    <w:p w:rsidR="005E170E" w:rsidRDefault="005E170E" w:rsidP="003C7A4A">
      <w:pPr>
        <w:pStyle w:val="aff6"/>
        <w:numPr>
          <w:ilvl w:val="0"/>
          <w:numId w:val="126"/>
        </w:numPr>
        <w:spacing w:before="0" w:beforeAutospacing="0" w:after="0" w:afterAutospacing="0"/>
        <w:ind w:left="0"/>
        <w:contextualSpacing/>
        <w:rPr>
          <w:rFonts w:eastAsia="SimSun"/>
          <w:sz w:val="28"/>
          <w:szCs w:val="28"/>
          <w:lang w:val="en-US"/>
        </w:rPr>
      </w:pPr>
      <w:r>
        <w:rPr>
          <w:rFonts w:eastAsia="SimSun"/>
          <w:i/>
          <w:sz w:val="28"/>
          <w:szCs w:val="28"/>
          <w:lang w:val="en-US"/>
        </w:rPr>
        <w:lastRenderedPageBreak/>
        <w:t xml:space="preserve">  </w:t>
      </w:r>
      <w:r w:rsidRPr="004C244A">
        <w:rPr>
          <w:rFonts w:ascii="Calibri" w:eastAsia="SimSun" w:hAnsi="Calibri"/>
          <w:sz w:val="22"/>
          <w:szCs w:val="22"/>
        </w:rPr>
        <w:object w:dxaOrig="774" w:dyaOrig="774">
          <v:shape id="_x0000_i1376" type="#_x0000_t75" style="width:87.65pt;height:48.85pt" o:ole="" filled="t">
            <v:fill color2="black"/>
            <v:imagedata r:id="rId605" o:title=""/>
          </v:shape>
          <o:OLEObject Type="Embed" ProgID="Equation.DSMT4" ShapeID="_x0000_i1376" DrawAspect="Content" ObjectID="_1581094649" r:id="rId825"/>
        </w:object>
      </w:r>
    </w:p>
    <w:p w:rsidR="005E170E" w:rsidRDefault="005E170E" w:rsidP="003C7A4A">
      <w:pPr>
        <w:contextualSpacing/>
        <w:rPr>
          <w:sz w:val="28"/>
          <w:szCs w:val="28"/>
          <w:lang w:val="kk-KZ"/>
        </w:rPr>
      </w:pPr>
      <w:r>
        <w:rPr>
          <w:b/>
          <w:bCs/>
          <w:i/>
          <w:iCs/>
          <w:color w:val="000000"/>
          <w:sz w:val="36"/>
          <w:szCs w:val="36"/>
          <w:lang w:val="kk-KZ"/>
        </w:rPr>
        <w:t xml:space="preserve"> 119.&lt;test&gt; </w:t>
      </w:r>
      <w:r>
        <w:rPr>
          <w:sz w:val="28"/>
          <w:szCs w:val="28"/>
          <w:lang w:val="kk-KZ"/>
        </w:rPr>
        <w:t>Нүктенің гармониялық тербелістерінің толық энергиясы</w:t>
      </w:r>
    </w:p>
    <w:p w:rsidR="005E170E" w:rsidRDefault="005E170E" w:rsidP="003C7A4A">
      <w:pPr>
        <w:pStyle w:val="aff6"/>
        <w:numPr>
          <w:ilvl w:val="0"/>
          <w:numId w:val="127"/>
        </w:numPr>
        <w:spacing w:before="0" w:beforeAutospacing="0" w:after="0" w:afterAutospacing="0"/>
        <w:ind w:left="0"/>
        <w:contextualSpacing/>
        <w:rPr>
          <w:rFonts w:eastAsia="SimSun"/>
          <w:i/>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660">
          <v:shape id="_x0000_i1377" type="#_x0000_t75" style="width:221pt;height:33.2pt" o:ole="" filled="t">
            <v:fill color2="black"/>
            <v:imagedata r:id="rId826" o:title=""/>
          </v:shape>
          <o:OLEObject Type="Embed" ProgID="Equation.DSMT4" ShapeID="_x0000_i1377" DrawAspect="Content" ObjectID="_1581094650" r:id="rId827"/>
        </w:object>
      </w:r>
    </w:p>
    <w:p w:rsidR="005E170E" w:rsidRDefault="005E170E" w:rsidP="003C7A4A">
      <w:pPr>
        <w:pStyle w:val="aff6"/>
        <w:numPr>
          <w:ilvl w:val="0"/>
          <w:numId w:val="127"/>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700">
          <v:shape id="_x0000_i1378" type="#_x0000_t75" style="width:79.5pt;height:34.45pt" o:ole="" filled="t">
            <v:fill color2="black"/>
            <v:imagedata r:id="rId828" o:title=""/>
          </v:shape>
          <o:OLEObject Type="Embed" ProgID="Equation.DSMT4" ShapeID="_x0000_i1378" DrawAspect="Content" ObjectID="_1581094651" r:id="rId829"/>
        </w:object>
      </w:r>
    </w:p>
    <w:p w:rsidR="005E170E" w:rsidRDefault="005E170E" w:rsidP="003C7A4A">
      <w:pPr>
        <w:pStyle w:val="aff6"/>
        <w:numPr>
          <w:ilvl w:val="0"/>
          <w:numId w:val="127"/>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700">
          <v:shape id="_x0000_i1379" type="#_x0000_t75" style="width:77pt;height:34.45pt" o:ole="" filled="t">
            <v:fill color2="black"/>
            <v:imagedata r:id="rId830" o:title=""/>
          </v:shape>
          <o:OLEObject Type="Embed" ProgID="Equation.DSMT4" ShapeID="_x0000_i1379" DrawAspect="Content" ObjectID="_1581094652" r:id="rId831"/>
        </w:object>
      </w:r>
    </w:p>
    <w:p w:rsidR="005E170E" w:rsidRDefault="005E170E" w:rsidP="003C7A4A">
      <w:pPr>
        <w:pStyle w:val="aff6"/>
        <w:numPr>
          <w:ilvl w:val="0"/>
          <w:numId w:val="127"/>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660">
          <v:shape id="_x0000_i1380" type="#_x0000_t75" style="width:58.25pt;height:33.2pt" o:ole="" filled="t">
            <v:fill color2="black"/>
            <v:imagedata r:id="rId832" o:title=""/>
          </v:shape>
          <o:OLEObject Type="Embed" ProgID="Equation.DSMT4" ShapeID="_x0000_i1380" DrawAspect="Content" ObjectID="_1581094653" r:id="rId833"/>
        </w:object>
      </w:r>
    </w:p>
    <w:p w:rsidR="005E170E" w:rsidRDefault="005E170E" w:rsidP="003C7A4A">
      <w:pPr>
        <w:pStyle w:val="aff6"/>
        <w:numPr>
          <w:ilvl w:val="0"/>
          <w:numId w:val="127"/>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700">
          <v:shape id="_x0000_i1381" type="#_x0000_t75" style="width:110.8pt;height:34.45pt" o:ole="" filled="t">
            <v:fill color2="black"/>
            <v:imagedata r:id="rId834" o:title=""/>
          </v:shape>
          <o:OLEObject Type="Embed" ProgID="Equation.DSMT4" ShapeID="_x0000_i1381" DrawAspect="Content" ObjectID="_1581094654" r:id="rId835"/>
        </w:object>
      </w:r>
    </w:p>
    <w:p w:rsidR="005E170E" w:rsidRDefault="005E170E" w:rsidP="003C7A4A">
      <w:pPr>
        <w:contextualSpacing/>
        <w:rPr>
          <w:sz w:val="28"/>
          <w:szCs w:val="28"/>
          <w:lang w:val="kk-KZ"/>
        </w:rPr>
      </w:pPr>
      <w:r>
        <w:rPr>
          <w:b/>
          <w:bCs/>
          <w:i/>
          <w:iCs/>
          <w:color w:val="000000"/>
          <w:sz w:val="36"/>
          <w:szCs w:val="36"/>
          <w:lang w:val="kk-KZ"/>
        </w:rPr>
        <w:t xml:space="preserve"> 120.&lt;test&gt; </w:t>
      </w:r>
      <w:r>
        <w:rPr>
          <w:sz w:val="28"/>
          <w:szCs w:val="28"/>
          <w:lang w:val="kk-KZ"/>
        </w:rPr>
        <w:t xml:space="preserve">Бағыттары және жиіліктері </w:t>
      </w:r>
      <w:r w:rsidRPr="004C244A">
        <w:rPr>
          <w:position w:val="-6"/>
          <w:sz w:val="28"/>
          <w:szCs w:val="28"/>
        </w:rPr>
        <w:object w:dxaOrig="320" w:dyaOrig="360">
          <v:shape id="_x0000_i1382" type="#_x0000_t75" style="width:15.65pt;height:18.15pt" o:ole="" filled="t">
            <v:fill color2="black"/>
            <v:imagedata r:id="rId836" o:title=""/>
          </v:shape>
          <o:OLEObject Type="Embed" ProgID="Equation.DSMT4" ShapeID="_x0000_i1382" DrawAspect="Content" ObjectID="_1581094655" r:id="rId837"/>
        </w:object>
      </w:r>
      <w:r>
        <w:rPr>
          <w:sz w:val="28"/>
          <w:szCs w:val="28"/>
          <w:lang w:val="kk-KZ"/>
        </w:rPr>
        <w:t xml:space="preserve"> бірдей екі гармониялық тербелістерді қосқан кезде, қорытқы тербелістің жиілігі қандай</w:t>
      </w:r>
    </w:p>
    <w:p w:rsidR="005E170E" w:rsidRDefault="005E170E" w:rsidP="003C7A4A">
      <w:pPr>
        <w:pStyle w:val="aff6"/>
        <w:numPr>
          <w:ilvl w:val="0"/>
          <w:numId w:val="128"/>
        </w:numPr>
        <w:spacing w:before="0" w:beforeAutospacing="0" w:after="0" w:afterAutospacing="0"/>
        <w:ind w:left="0"/>
        <w:contextualSpacing/>
        <w:rPr>
          <w:rFonts w:eastAsia="SimSun"/>
          <w:sz w:val="28"/>
          <w:szCs w:val="28"/>
          <w:lang w:val="en-US"/>
        </w:rPr>
      </w:pPr>
      <w:r>
        <w:rPr>
          <w:rFonts w:eastAsia="SimSun"/>
          <w:i/>
          <w:sz w:val="28"/>
          <w:szCs w:val="28"/>
          <w:lang w:val="kk-KZ"/>
        </w:rPr>
        <w:t xml:space="preserve">  </w:t>
      </w:r>
      <w:r w:rsidRPr="004C244A">
        <w:rPr>
          <w:rFonts w:ascii="Calibri" w:eastAsia="SimSun" w:hAnsi="Calibri"/>
          <w:sz w:val="22"/>
          <w:szCs w:val="22"/>
        </w:rPr>
        <w:object w:dxaOrig="300" w:dyaOrig="360">
          <v:shape id="_x0000_i1383" type="#_x0000_t75" style="width:15.65pt;height:18.15pt" o:ole="" filled="t">
            <v:fill color2="black"/>
            <v:imagedata r:id="rId838" o:title=""/>
          </v:shape>
          <o:OLEObject Type="Embed" ProgID="Equation.DSMT4" ShapeID="_x0000_i1383" DrawAspect="Content" ObjectID="_1581094656" r:id="rId839"/>
        </w:object>
      </w:r>
    </w:p>
    <w:p w:rsidR="005E170E" w:rsidRDefault="005E170E" w:rsidP="003C7A4A">
      <w:pPr>
        <w:pStyle w:val="aff6"/>
        <w:numPr>
          <w:ilvl w:val="0"/>
          <w:numId w:val="128"/>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360" w:dyaOrig="620">
          <v:shape id="_x0000_i1384" type="#_x0000_t75" style="width:18.15pt;height:30.7pt" o:ole="" filled="t">
            <v:fill color2="black"/>
            <v:imagedata r:id="rId840" o:title=""/>
          </v:shape>
          <o:OLEObject Type="Embed" ProgID="Equation.DSMT4" ShapeID="_x0000_i1384" DrawAspect="Content" ObjectID="_1581094657" r:id="rId841"/>
        </w:object>
      </w:r>
    </w:p>
    <w:p w:rsidR="005E170E" w:rsidRDefault="005E170E" w:rsidP="003C7A4A">
      <w:pPr>
        <w:pStyle w:val="aff6"/>
        <w:numPr>
          <w:ilvl w:val="0"/>
          <w:numId w:val="128"/>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00" w:dyaOrig="360">
          <v:shape id="_x0000_i1385" type="#_x0000_t75" style="width:34.45pt;height:18.15pt" o:ole="" filled="t">
            <v:fill color2="black"/>
            <v:imagedata r:id="rId842" o:title=""/>
          </v:shape>
          <o:OLEObject Type="Embed" ProgID="Equation.DSMT4" ShapeID="_x0000_i1385" DrawAspect="Content" ObjectID="_1581094658" r:id="rId843"/>
        </w:object>
      </w:r>
    </w:p>
    <w:p w:rsidR="005E170E" w:rsidRDefault="005E170E" w:rsidP="003C7A4A">
      <w:pPr>
        <w:pStyle w:val="aff6"/>
        <w:numPr>
          <w:ilvl w:val="0"/>
          <w:numId w:val="128"/>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3" w:dyaOrig="460">
          <v:shape id="_x0000_i1386" type="#_x0000_t75" style="width:49.45pt;height:23.15pt" o:ole="" filled="t">
            <v:fill color2="black"/>
            <v:imagedata r:id="rId844" o:title=""/>
          </v:shape>
          <o:OLEObject Type="Embed" ProgID="Equation.DSMT4" ShapeID="_x0000_i1386" DrawAspect="Content" ObjectID="_1581094659" r:id="rId845"/>
        </w:object>
      </w:r>
    </w:p>
    <w:p w:rsidR="005E170E" w:rsidRDefault="005E170E" w:rsidP="003C7A4A">
      <w:pPr>
        <w:pStyle w:val="aff6"/>
        <w:numPr>
          <w:ilvl w:val="0"/>
          <w:numId w:val="128"/>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460">
          <v:shape id="_x0000_i1387" type="#_x0000_t75" style="width:56.35pt;height:23.15pt" o:ole="" filled="t">
            <v:fill color2="black"/>
            <v:imagedata r:id="rId846" o:title=""/>
          </v:shape>
          <o:OLEObject Type="Embed" ProgID="Equation.DSMT4" ShapeID="_x0000_i1387" DrawAspect="Content" ObjectID="_1581094660" r:id="rId847"/>
        </w:object>
      </w:r>
    </w:p>
    <w:p w:rsidR="005E170E" w:rsidRDefault="005E170E" w:rsidP="003C7A4A">
      <w:pPr>
        <w:contextualSpacing/>
        <w:rPr>
          <w:sz w:val="28"/>
          <w:szCs w:val="28"/>
          <w:lang w:val="kk-KZ"/>
        </w:rPr>
      </w:pPr>
      <w:r>
        <w:rPr>
          <w:b/>
          <w:bCs/>
          <w:i/>
          <w:iCs/>
          <w:color w:val="000000"/>
          <w:sz w:val="36"/>
          <w:szCs w:val="36"/>
          <w:lang w:val="kk-KZ"/>
        </w:rPr>
        <w:t xml:space="preserve"> 121.&lt;test&gt; </w:t>
      </w:r>
      <w:r>
        <w:rPr>
          <w:bCs/>
          <w:color w:val="000000"/>
          <w:sz w:val="28"/>
          <w:szCs w:val="28"/>
          <w:lang w:val="kk-KZ"/>
        </w:rPr>
        <w:t>Бірінші ғарыштық жылдамдықтың мәні</w:t>
      </w:r>
    </w:p>
    <w:p w:rsidR="005E170E" w:rsidRDefault="005E170E" w:rsidP="003C7A4A">
      <w:pPr>
        <w:pStyle w:val="aff6"/>
        <w:numPr>
          <w:ilvl w:val="0"/>
          <w:numId w:val="129"/>
        </w:numPr>
        <w:spacing w:before="0" w:beforeAutospacing="0" w:after="0" w:afterAutospacing="0"/>
        <w:ind w:left="0"/>
        <w:contextualSpacing/>
        <w:rPr>
          <w:rFonts w:eastAsia="SimSun"/>
          <w:sz w:val="28"/>
          <w:szCs w:val="28"/>
          <w:lang w:val="kk-KZ"/>
        </w:rPr>
      </w:pPr>
      <w:r>
        <w:rPr>
          <w:rFonts w:eastAsia="SimSun"/>
          <w:sz w:val="28"/>
          <w:szCs w:val="28"/>
          <w:lang w:val="kk-KZ"/>
        </w:rPr>
        <w:t>7,9 км/с</w:t>
      </w:r>
    </w:p>
    <w:p w:rsidR="005E170E" w:rsidRDefault="005E170E" w:rsidP="003C7A4A">
      <w:pPr>
        <w:pStyle w:val="aff6"/>
        <w:numPr>
          <w:ilvl w:val="0"/>
          <w:numId w:val="129"/>
        </w:numPr>
        <w:spacing w:before="0" w:beforeAutospacing="0" w:after="0" w:afterAutospacing="0"/>
        <w:ind w:left="0"/>
        <w:contextualSpacing/>
        <w:rPr>
          <w:rFonts w:eastAsia="SimSun"/>
          <w:sz w:val="28"/>
          <w:szCs w:val="28"/>
          <w:lang w:val="kk-KZ"/>
        </w:rPr>
      </w:pPr>
      <w:r>
        <w:rPr>
          <w:rFonts w:eastAsia="SimSun"/>
          <w:sz w:val="28"/>
          <w:szCs w:val="28"/>
          <w:lang w:val="kk-KZ"/>
        </w:rPr>
        <w:t>11 км/с</w:t>
      </w:r>
    </w:p>
    <w:p w:rsidR="005E170E" w:rsidRDefault="005E170E" w:rsidP="003C7A4A">
      <w:pPr>
        <w:pStyle w:val="aff6"/>
        <w:numPr>
          <w:ilvl w:val="0"/>
          <w:numId w:val="129"/>
        </w:numPr>
        <w:spacing w:before="0" w:beforeAutospacing="0" w:after="0" w:afterAutospacing="0"/>
        <w:ind w:left="0"/>
        <w:contextualSpacing/>
        <w:rPr>
          <w:rFonts w:eastAsia="SimSun"/>
          <w:sz w:val="28"/>
          <w:szCs w:val="28"/>
          <w:lang w:val="kk-KZ"/>
        </w:rPr>
      </w:pPr>
      <w:r>
        <w:rPr>
          <w:rFonts w:eastAsia="SimSun"/>
          <w:sz w:val="28"/>
          <w:szCs w:val="28"/>
          <w:lang w:val="kk-KZ"/>
        </w:rPr>
        <w:t>15 км/с</w:t>
      </w:r>
    </w:p>
    <w:p w:rsidR="005E170E" w:rsidRDefault="005E170E" w:rsidP="003C7A4A">
      <w:pPr>
        <w:pStyle w:val="aff6"/>
        <w:numPr>
          <w:ilvl w:val="0"/>
          <w:numId w:val="129"/>
        </w:numPr>
        <w:spacing w:before="0" w:beforeAutospacing="0" w:after="0" w:afterAutospacing="0"/>
        <w:ind w:left="0"/>
        <w:contextualSpacing/>
        <w:rPr>
          <w:rFonts w:eastAsia="SimSun"/>
          <w:sz w:val="28"/>
          <w:szCs w:val="28"/>
          <w:lang w:val="kk-KZ"/>
        </w:rPr>
      </w:pPr>
      <w:r>
        <w:rPr>
          <w:rFonts w:eastAsia="SimSun"/>
          <w:sz w:val="28"/>
          <w:szCs w:val="28"/>
          <w:lang w:val="kk-KZ"/>
        </w:rPr>
        <w:t>5,4 км/с</w:t>
      </w:r>
    </w:p>
    <w:p w:rsidR="005E170E" w:rsidRDefault="005E170E" w:rsidP="003C7A4A">
      <w:pPr>
        <w:pStyle w:val="aff6"/>
        <w:numPr>
          <w:ilvl w:val="0"/>
          <w:numId w:val="129"/>
        </w:numPr>
        <w:spacing w:before="0" w:beforeAutospacing="0" w:after="0" w:afterAutospacing="0"/>
        <w:ind w:left="0"/>
        <w:contextualSpacing/>
        <w:rPr>
          <w:rFonts w:eastAsia="SimSun"/>
          <w:sz w:val="28"/>
          <w:szCs w:val="28"/>
          <w:lang w:val="kk-KZ"/>
        </w:rPr>
      </w:pPr>
      <w:r>
        <w:rPr>
          <w:rFonts w:eastAsia="SimSun"/>
          <w:sz w:val="28"/>
          <w:szCs w:val="28"/>
          <w:lang w:val="kk-KZ"/>
        </w:rPr>
        <w:t>18 км/с</w:t>
      </w:r>
    </w:p>
    <w:p w:rsidR="005E170E" w:rsidRDefault="005E170E" w:rsidP="003C7A4A">
      <w:pPr>
        <w:contextualSpacing/>
        <w:rPr>
          <w:sz w:val="28"/>
          <w:szCs w:val="28"/>
          <w:lang w:val="kk-KZ"/>
        </w:rPr>
      </w:pPr>
      <w:r>
        <w:rPr>
          <w:b/>
          <w:bCs/>
          <w:i/>
          <w:iCs/>
          <w:sz w:val="36"/>
          <w:szCs w:val="36"/>
          <w:lang w:val="kk-KZ"/>
        </w:rPr>
        <w:t xml:space="preserve"> </w:t>
      </w:r>
      <w:r>
        <w:rPr>
          <w:b/>
          <w:bCs/>
          <w:i/>
          <w:iCs/>
          <w:sz w:val="36"/>
          <w:szCs w:val="36"/>
          <w:lang w:val="en-US"/>
        </w:rPr>
        <w:t>122.</w:t>
      </w:r>
      <w:r>
        <w:rPr>
          <w:b/>
          <w:bCs/>
          <w:i/>
          <w:iCs/>
          <w:sz w:val="36"/>
          <w:szCs w:val="36"/>
          <w:lang w:val="kk-KZ"/>
        </w:rPr>
        <w:t xml:space="preserve">&lt;test&gt; </w:t>
      </w:r>
      <w:r>
        <w:rPr>
          <w:sz w:val="28"/>
          <w:szCs w:val="28"/>
          <w:lang w:val="kk-KZ"/>
        </w:rPr>
        <w:t>Жылдамдықты құраушыларға жіктеу</w:t>
      </w:r>
    </w:p>
    <w:p w:rsidR="005E170E" w:rsidRDefault="005E170E" w:rsidP="003C7A4A">
      <w:pPr>
        <w:pStyle w:val="aff6"/>
        <w:numPr>
          <w:ilvl w:val="0"/>
          <w:numId w:val="130"/>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400">
          <v:shape id="_x0000_i1388" type="#_x0000_t75" style="width:82pt;height:20.05pt" o:ole="" filled="t">
            <v:fill color2="black"/>
            <v:imagedata r:id="rId421" o:title=""/>
          </v:shape>
          <o:OLEObject Type="Embed" ProgID="Equation.DSMT4" ShapeID="_x0000_i1388" DrawAspect="Content" ObjectID="_1581094661" r:id="rId848"/>
        </w:object>
      </w:r>
    </w:p>
    <w:p w:rsidR="005E170E" w:rsidRDefault="005E170E" w:rsidP="003C7A4A">
      <w:pPr>
        <w:pStyle w:val="aff6"/>
        <w:numPr>
          <w:ilvl w:val="0"/>
          <w:numId w:val="130"/>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00" w:dyaOrig="620">
          <v:shape id="_x0000_i1389" type="#_x0000_t75" style="width:34.45pt;height:30.7pt" o:ole="" filled="t">
            <v:fill color2="black"/>
            <v:imagedata r:id="rId411" o:title=""/>
          </v:shape>
          <o:OLEObject Type="Embed" ProgID="Equation.DSMT4" ShapeID="_x0000_i1389" DrawAspect="Content" ObjectID="_1581094662" r:id="rId849"/>
        </w:object>
      </w:r>
    </w:p>
    <w:p w:rsidR="005E170E" w:rsidRDefault="005E170E" w:rsidP="003C7A4A">
      <w:pPr>
        <w:pStyle w:val="aff6"/>
        <w:numPr>
          <w:ilvl w:val="0"/>
          <w:numId w:val="130"/>
        </w:numPr>
        <w:spacing w:before="0" w:beforeAutospacing="0" w:after="0" w:afterAutospacing="0"/>
        <w:ind w:left="0"/>
        <w:contextualSpacing/>
        <w:rPr>
          <w:rFonts w:eastAsia="SimSun"/>
          <w:sz w:val="28"/>
          <w:szCs w:val="28"/>
          <w:lang w:val="kk-KZ"/>
        </w:rPr>
      </w:pPr>
      <w:r>
        <w:rPr>
          <w:rFonts w:eastAsia="SimSun"/>
          <w:i/>
          <w:sz w:val="28"/>
          <w:szCs w:val="28"/>
          <w:lang w:val="en-US"/>
        </w:rPr>
        <w:t xml:space="preserve">  </w:t>
      </w:r>
      <w:r w:rsidRPr="004C244A">
        <w:rPr>
          <w:rFonts w:ascii="Calibri" w:eastAsia="SimSun" w:hAnsi="Calibri"/>
          <w:sz w:val="22"/>
          <w:szCs w:val="22"/>
        </w:rPr>
        <w:object w:dxaOrig="774" w:dyaOrig="460">
          <v:shape id="_x0000_i1390" type="#_x0000_t75" style="width:77pt;height:23.15pt" o:ole="" filled="t">
            <v:fill color2="black"/>
            <v:imagedata r:id="rId424" o:title=""/>
          </v:shape>
          <o:OLEObject Type="Embed" ProgID="Equation.DSMT4" ShapeID="_x0000_i1390" DrawAspect="Content" ObjectID="_1581094663" r:id="rId850"/>
        </w:object>
      </w:r>
    </w:p>
    <w:p w:rsidR="005E170E" w:rsidRDefault="005E170E" w:rsidP="003C7A4A">
      <w:pPr>
        <w:pStyle w:val="aff6"/>
        <w:numPr>
          <w:ilvl w:val="0"/>
          <w:numId w:val="130"/>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00" w:dyaOrig="320">
          <v:shape id="_x0000_i1391" type="#_x0000_t75" style="width:34.45pt;height:15.65pt" o:ole="" filled="t">
            <v:fill color2="black"/>
            <v:imagedata r:id="rId426" o:title=""/>
          </v:shape>
          <o:OLEObject Type="Embed" ProgID="Equation.DSMT4" ShapeID="_x0000_i1391" DrawAspect="Content" ObjectID="_1581094664" r:id="rId851"/>
        </w:object>
      </w:r>
    </w:p>
    <w:p w:rsidR="005E170E" w:rsidRDefault="005E170E" w:rsidP="003C7A4A">
      <w:pPr>
        <w:pStyle w:val="aff6"/>
        <w:numPr>
          <w:ilvl w:val="0"/>
          <w:numId w:val="130"/>
        </w:numPr>
        <w:spacing w:before="0" w:beforeAutospacing="0" w:after="0" w:afterAutospacing="0"/>
        <w:ind w:left="0"/>
        <w:contextualSpacing/>
        <w:rPr>
          <w:rFonts w:eastAsia="SimSun"/>
          <w:i/>
          <w:sz w:val="28"/>
          <w:szCs w:val="28"/>
          <w:lang w:val="en-US"/>
        </w:rPr>
      </w:pPr>
      <w:r>
        <w:rPr>
          <w:rFonts w:eastAsia="SimSun"/>
          <w:i/>
          <w:sz w:val="28"/>
          <w:szCs w:val="28"/>
          <w:lang w:val="kk-KZ"/>
        </w:rPr>
        <w:t xml:space="preserve">  </w:t>
      </w:r>
      <w:r w:rsidRPr="004C244A">
        <w:rPr>
          <w:rFonts w:ascii="Calibri" w:eastAsia="SimSun" w:hAnsi="Calibri"/>
          <w:sz w:val="22"/>
          <w:szCs w:val="22"/>
        </w:rPr>
        <w:object w:dxaOrig="639" w:dyaOrig="200">
          <v:shape id="_x0000_i1392" type="#_x0000_t75" style="width:31.95pt;height:10pt" o:ole="" filled="t">
            <v:fill color2="black"/>
            <v:imagedata r:id="rId428" o:title=""/>
          </v:shape>
          <o:OLEObject Type="Embed" ProgID="Equation.DSMT4" ShapeID="_x0000_i1392" DrawAspect="Content" ObjectID="_1581094665" r:id="rId852"/>
        </w:object>
      </w:r>
    </w:p>
    <w:p w:rsidR="005E170E" w:rsidRDefault="005E170E" w:rsidP="003C7A4A">
      <w:pPr>
        <w:contextualSpacing/>
        <w:rPr>
          <w:sz w:val="28"/>
          <w:szCs w:val="28"/>
          <w:lang w:val="kk-KZ"/>
        </w:rPr>
      </w:pPr>
      <w:r>
        <w:rPr>
          <w:b/>
          <w:bCs/>
          <w:i/>
          <w:iCs/>
          <w:color w:val="000000"/>
          <w:sz w:val="36"/>
          <w:szCs w:val="36"/>
          <w:lang w:val="kk-KZ"/>
        </w:rPr>
        <w:t xml:space="preserve"> 123.&lt;test&gt; </w:t>
      </w:r>
      <w:r>
        <w:rPr>
          <w:bCs/>
          <w:color w:val="000000"/>
          <w:sz w:val="28"/>
          <w:szCs w:val="28"/>
          <w:lang w:val="kk-KZ"/>
        </w:rPr>
        <w:t>Ішкі энергияның белгіленуі</w:t>
      </w:r>
    </w:p>
    <w:p w:rsidR="005E170E" w:rsidRDefault="005E170E" w:rsidP="003C7A4A">
      <w:pPr>
        <w:pStyle w:val="aff6"/>
        <w:numPr>
          <w:ilvl w:val="0"/>
          <w:numId w:val="131"/>
        </w:numPr>
        <w:tabs>
          <w:tab w:val="left" w:pos="851"/>
        </w:tabs>
        <w:spacing w:before="0" w:beforeAutospacing="0" w:after="0" w:afterAutospacing="0"/>
        <w:ind w:left="0"/>
        <w:contextualSpacing/>
        <w:jc w:val="both"/>
        <w:rPr>
          <w:rFonts w:eastAsia="SimSun"/>
          <w:sz w:val="28"/>
          <w:szCs w:val="28"/>
          <w:lang w:val="kk-KZ"/>
        </w:rPr>
      </w:pPr>
      <w:r>
        <w:rPr>
          <w:rFonts w:eastAsia="SimSun"/>
          <w:sz w:val="28"/>
          <w:szCs w:val="28"/>
          <w:lang w:val="kk-KZ"/>
        </w:rPr>
        <w:t>U</w:t>
      </w:r>
    </w:p>
    <w:p w:rsidR="005E170E" w:rsidRDefault="005E170E" w:rsidP="003C7A4A">
      <w:pPr>
        <w:pStyle w:val="aff6"/>
        <w:numPr>
          <w:ilvl w:val="0"/>
          <w:numId w:val="131"/>
        </w:numPr>
        <w:spacing w:before="0" w:beforeAutospacing="0" w:after="0" w:afterAutospacing="0"/>
        <w:ind w:left="0"/>
        <w:contextualSpacing/>
        <w:jc w:val="both"/>
        <w:rPr>
          <w:rFonts w:eastAsia="SimSun"/>
          <w:sz w:val="28"/>
          <w:szCs w:val="28"/>
          <w:lang w:val="kk-KZ"/>
        </w:rPr>
      </w:pPr>
      <w:r>
        <w:rPr>
          <w:rFonts w:eastAsia="SimSun"/>
          <w:sz w:val="28"/>
          <w:szCs w:val="28"/>
          <w:lang w:val="kk-KZ"/>
        </w:rPr>
        <w:t>A</w:t>
      </w:r>
    </w:p>
    <w:p w:rsidR="005E170E" w:rsidRDefault="005E170E" w:rsidP="003C7A4A">
      <w:pPr>
        <w:pStyle w:val="aff6"/>
        <w:numPr>
          <w:ilvl w:val="0"/>
          <w:numId w:val="131"/>
        </w:numPr>
        <w:spacing w:before="0" w:beforeAutospacing="0" w:after="0" w:afterAutospacing="0"/>
        <w:ind w:left="0"/>
        <w:contextualSpacing/>
        <w:jc w:val="both"/>
        <w:rPr>
          <w:rFonts w:eastAsia="SimSun"/>
          <w:sz w:val="28"/>
          <w:szCs w:val="28"/>
          <w:lang w:val="kk-KZ"/>
        </w:rPr>
      </w:pPr>
      <w:r>
        <w:rPr>
          <w:rFonts w:eastAsia="SimSun"/>
          <w:sz w:val="28"/>
          <w:szCs w:val="28"/>
          <w:lang w:val="kk-KZ"/>
        </w:rPr>
        <w:t>Q</w:t>
      </w:r>
    </w:p>
    <w:p w:rsidR="005E170E" w:rsidRDefault="005E170E" w:rsidP="003C7A4A">
      <w:pPr>
        <w:pStyle w:val="aff6"/>
        <w:numPr>
          <w:ilvl w:val="0"/>
          <w:numId w:val="131"/>
        </w:numPr>
        <w:spacing w:before="0" w:beforeAutospacing="0" w:after="0" w:afterAutospacing="0"/>
        <w:ind w:left="0"/>
        <w:contextualSpacing/>
        <w:jc w:val="both"/>
        <w:rPr>
          <w:rFonts w:eastAsia="SimSun"/>
          <w:sz w:val="28"/>
          <w:szCs w:val="28"/>
          <w:lang w:val="kk-KZ"/>
        </w:rPr>
      </w:pPr>
      <w:r>
        <w:rPr>
          <w:rFonts w:eastAsia="SimSun"/>
          <w:sz w:val="28"/>
          <w:szCs w:val="28"/>
          <w:lang w:val="kk-KZ"/>
        </w:rPr>
        <w:t>L</w:t>
      </w:r>
    </w:p>
    <w:p w:rsidR="005E170E" w:rsidRDefault="005E170E" w:rsidP="003C7A4A">
      <w:pPr>
        <w:pStyle w:val="aff6"/>
        <w:numPr>
          <w:ilvl w:val="0"/>
          <w:numId w:val="131"/>
        </w:numPr>
        <w:spacing w:before="0" w:beforeAutospacing="0" w:after="0" w:afterAutospacing="0"/>
        <w:ind w:left="0"/>
        <w:contextualSpacing/>
        <w:rPr>
          <w:rFonts w:eastAsia="SimSun"/>
          <w:sz w:val="28"/>
          <w:szCs w:val="28"/>
          <w:lang w:val="kk-KZ"/>
        </w:rPr>
      </w:pPr>
      <w:r>
        <w:rPr>
          <w:rFonts w:eastAsia="SimSun"/>
          <w:sz w:val="28"/>
          <w:szCs w:val="28"/>
          <w:lang w:val="kk-KZ"/>
        </w:rPr>
        <w:t>M</w:t>
      </w:r>
    </w:p>
    <w:p w:rsidR="005E170E" w:rsidRDefault="005E170E" w:rsidP="003C7A4A">
      <w:pPr>
        <w:contextualSpacing/>
        <w:rPr>
          <w:sz w:val="28"/>
          <w:szCs w:val="28"/>
          <w:lang w:val="kk-KZ"/>
        </w:rPr>
      </w:pPr>
      <w:r>
        <w:rPr>
          <w:b/>
          <w:bCs/>
          <w:i/>
          <w:iCs/>
          <w:color w:val="000000"/>
          <w:sz w:val="36"/>
          <w:szCs w:val="36"/>
          <w:lang w:val="kk-KZ"/>
        </w:rPr>
        <w:lastRenderedPageBreak/>
        <w:t xml:space="preserve"> </w:t>
      </w:r>
      <w:r>
        <w:rPr>
          <w:b/>
          <w:bCs/>
          <w:i/>
          <w:iCs/>
          <w:color w:val="000000"/>
          <w:sz w:val="36"/>
          <w:szCs w:val="36"/>
          <w:lang w:val="en-US"/>
        </w:rPr>
        <w:t>124.</w:t>
      </w:r>
      <w:r>
        <w:rPr>
          <w:b/>
          <w:bCs/>
          <w:i/>
          <w:iCs/>
          <w:color w:val="000000"/>
          <w:sz w:val="36"/>
          <w:szCs w:val="36"/>
          <w:lang w:val="kk-KZ"/>
        </w:rPr>
        <w:t xml:space="preserve">&lt;test&gt; </w:t>
      </w:r>
      <w:r>
        <w:rPr>
          <w:sz w:val="28"/>
          <w:szCs w:val="28"/>
          <w:lang w:val="kk-KZ"/>
        </w:rPr>
        <w:t>Тангенциал үдеу</w:t>
      </w:r>
    </w:p>
    <w:p w:rsidR="005E170E" w:rsidRDefault="005E170E" w:rsidP="003C7A4A">
      <w:pPr>
        <w:pStyle w:val="aff6"/>
        <w:numPr>
          <w:ilvl w:val="0"/>
          <w:numId w:val="132"/>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20" w:dyaOrig="580">
          <v:shape id="_x0000_i1393" type="#_x0000_t75" style="width:36.95pt;height:28.8pt" o:ole="" filled="t">
            <v:fill color2="black"/>
            <v:imagedata r:id="rId853" o:title=""/>
          </v:shape>
          <o:OLEObject Type="Embed" ProgID="Equation.DSMT4" ShapeID="_x0000_i1393" DrawAspect="Content" ObjectID="_1581094666" r:id="rId854"/>
        </w:object>
      </w:r>
    </w:p>
    <w:p w:rsidR="005E170E" w:rsidRDefault="005E170E" w:rsidP="003C7A4A">
      <w:pPr>
        <w:pStyle w:val="aff6"/>
        <w:numPr>
          <w:ilvl w:val="0"/>
          <w:numId w:val="132"/>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660">
          <v:shape id="_x0000_i1394" type="#_x0000_t75" style="width:41.95pt;height:33.2pt" o:ole="" filled="t">
            <v:fill color2="black"/>
            <v:imagedata r:id="rId855" o:title=""/>
          </v:shape>
          <o:OLEObject Type="Embed" ProgID="Equation.DSMT4" ShapeID="_x0000_i1394" DrawAspect="Content" ObjectID="_1581094667" r:id="rId856"/>
        </w:object>
      </w:r>
    </w:p>
    <w:p w:rsidR="005E170E" w:rsidRDefault="005E170E" w:rsidP="003C7A4A">
      <w:pPr>
        <w:pStyle w:val="aff6"/>
        <w:numPr>
          <w:ilvl w:val="0"/>
          <w:numId w:val="132"/>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00" w:dyaOrig="600">
          <v:shape id="_x0000_i1395" type="#_x0000_t75" style="width:34.45pt;height:30.05pt" o:ole="" filled="t">
            <v:fill color2="black"/>
            <v:imagedata r:id="rId857" o:title=""/>
          </v:shape>
          <o:OLEObject Type="Embed" ProgID="Equation.DSMT4" ShapeID="_x0000_i1395" DrawAspect="Content" ObjectID="_1581094668" r:id="rId858"/>
        </w:object>
      </w:r>
    </w:p>
    <w:p w:rsidR="005E170E" w:rsidRDefault="005E170E" w:rsidP="003C7A4A">
      <w:pPr>
        <w:pStyle w:val="aff6"/>
        <w:numPr>
          <w:ilvl w:val="0"/>
          <w:numId w:val="132"/>
        </w:numPr>
        <w:spacing w:before="0" w:beforeAutospacing="0" w:after="0" w:afterAutospacing="0"/>
        <w:ind w:left="0"/>
        <w:contextualSpacing/>
        <w:rPr>
          <w:rFonts w:eastAsia="SimSun"/>
          <w:sz w:val="28"/>
          <w:szCs w:val="28"/>
          <w:lang w:val="en-US"/>
        </w:rPr>
      </w:pPr>
      <w:r>
        <w:rPr>
          <w:rFonts w:eastAsia="SimSun"/>
          <w:i/>
          <w:sz w:val="28"/>
          <w:szCs w:val="28"/>
          <w:lang w:val="kk-KZ"/>
        </w:rPr>
        <w:t xml:space="preserve">  </w:t>
      </w:r>
      <w:r w:rsidRPr="004C244A">
        <w:rPr>
          <w:rFonts w:ascii="Calibri" w:eastAsia="SimSun" w:hAnsi="Calibri"/>
          <w:sz w:val="22"/>
          <w:szCs w:val="22"/>
        </w:rPr>
        <w:object w:dxaOrig="774" w:dyaOrig="400">
          <v:shape id="_x0000_i1396" type="#_x0000_t75" style="width:90.15pt;height:20.05pt" o:ole="" filled="t">
            <v:fill color2="black"/>
            <v:imagedata r:id="rId859" o:title=""/>
          </v:shape>
          <o:OLEObject Type="Embed" ProgID="Equation.DSMT4" ShapeID="_x0000_i1396" DrawAspect="Content" ObjectID="_1581094669" r:id="rId860"/>
        </w:object>
      </w:r>
    </w:p>
    <w:p w:rsidR="005E170E" w:rsidRDefault="005E170E" w:rsidP="003C7A4A">
      <w:pPr>
        <w:pStyle w:val="aff6"/>
        <w:numPr>
          <w:ilvl w:val="0"/>
          <w:numId w:val="132"/>
        </w:numPr>
        <w:spacing w:before="0" w:beforeAutospacing="0" w:after="0" w:afterAutospacing="0"/>
        <w:ind w:left="0"/>
        <w:contextualSpacing/>
        <w:rPr>
          <w:rFonts w:eastAsia="SimSun"/>
          <w:i/>
          <w:sz w:val="28"/>
          <w:szCs w:val="28"/>
          <w:lang w:val="en-US"/>
        </w:rPr>
      </w:pPr>
      <w:r>
        <w:rPr>
          <w:rFonts w:eastAsia="SimSun"/>
          <w:i/>
          <w:sz w:val="28"/>
          <w:szCs w:val="28"/>
          <w:lang w:val="en-US"/>
        </w:rPr>
        <w:t xml:space="preserve">  </w:t>
      </w:r>
      <w:r w:rsidRPr="004C244A">
        <w:rPr>
          <w:rFonts w:ascii="Calibri" w:eastAsia="SimSun" w:hAnsi="Calibri"/>
          <w:sz w:val="22"/>
          <w:szCs w:val="22"/>
        </w:rPr>
        <w:object w:dxaOrig="639" w:dyaOrig="320">
          <v:shape id="_x0000_i1397" type="#_x0000_t75" style="width:31.95pt;height:15.65pt" o:ole="" filled="t">
            <v:fill color2="black"/>
            <v:imagedata r:id="rId861" o:title=""/>
          </v:shape>
          <o:OLEObject Type="Embed" ProgID="Equation.DSMT4" ShapeID="_x0000_i1397" DrawAspect="Content" ObjectID="_1581094670" r:id="rId862"/>
        </w:object>
      </w:r>
    </w:p>
    <w:p w:rsidR="005E170E" w:rsidRDefault="005E170E" w:rsidP="003C7A4A">
      <w:pPr>
        <w:contextualSpacing/>
        <w:rPr>
          <w:sz w:val="28"/>
          <w:szCs w:val="28"/>
          <w:lang w:val="kk-KZ"/>
        </w:rPr>
      </w:pPr>
      <w:r>
        <w:rPr>
          <w:b/>
          <w:bCs/>
          <w:i/>
          <w:iCs/>
          <w:color w:val="000000"/>
          <w:sz w:val="36"/>
          <w:szCs w:val="36"/>
          <w:lang w:val="kk-KZ"/>
        </w:rPr>
        <w:t xml:space="preserve"> 125.&lt;test&gt; </w:t>
      </w:r>
      <w:r>
        <w:rPr>
          <w:sz w:val="28"/>
          <w:szCs w:val="28"/>
          <w:lang w:val="kk-KZ"/>
        </w:rPr>
        <w:t>Кеплердің екінші заңы</w:t>
      </w:r>
    </w:p>
    <w:p w:rsidR="005E170E" w:rsidRDefault="005E170E" w:rsidP="003C7A4A">
      <w:pPr>
        <w:pStyle w:val="aff6"/>
        <w:numPr>
          <w:ilvl w:val="0"/>
          <w:numId w:val="133"/>
        </w:numPr>
        <w:spacing w:before="0" w:beforeAutospacing="0" w:after="0" w:afterAutospacing="0"/>
        <w:ind w:left="0"/>
        <w:contextualSpacing/>
        <w:rPr>
          <w:rFonts w:eastAsia="SimSun"/>
          <w:sz w:val="28"/>
          <w:szCs w:val="28"/>
          <w:lang w:val="kk-KZ"/>
        </w:rPr>
      </w:pPr>
      <w:r>
        <w:rPr>
          <w:rFonts w:eastAsia="SimSun"/>
          <w:sz w:val="28"/>
          <w:szCs w:val="28"/>
          <w:lang w:val="kk-KZ"/>
        </w:rPr>
        <w:t>Бірдей уақыт аралығында Күннің центрінен планетаға жүргізілген радиус-вектор бірдей ауданды қамтиды</w:t>
      </w:r>
    </w:p>
    <w:p w:rsidR="005E170E" w:rsidRDefault="005E170E" w:rsidP="003C7A4A">
      <w:pPr>
        <w:pStyle w:val="aff6"/>
        <w:numPr>
          <w:ilvl w:val="0"/>
          <w:numId w:val="133"/>
        </w:numPr>
        <w:spacing w:before="0" w:beforeAutospacing="0" w:after="0" w:afterAutospacing="0"/>
        <w:ind w:left="0"/>
        <w:contextualSpacing/>
        <w:rPr>
          <w:rFonts w:eastAsia="SimSun"/>
          <w:sz w:val="28"/>
          <w:szCs w:val="28"/>
          <w:lang w:val="kk-KZ"/>
        </w:rPr>
      </w:pPr>
      <w:r>
        <w:rPr>
          <w:rFonts w:eastAsia="SimSun"/>
          <w:sz w:val="28"/>
          <w:szCs w:val="28"/>
          <w:lang w:val="kk-KZ"/>
        </w:rPr>
        <w:t>Барлық планеталардың орбиталары эллипс болып табылады, оның фокустарының бірінде Күн орналасқан</w:t>
      </w:r>
    </w:p>
    <w:p w:rsidR="005E170E" w:rsidRDefault="005E170E" w:rsidP="003C7A4A">
      <w:pPr>
        <w:pStyle w:val="aff6"/>
        <w:numPr>
          <w:ilvl w:val="0"/>
          <w:numId w:val="133"/>
        </w:numPr>
        <w:spacing w:before="0" w:beforeAutospacing="0" w:after="0" w:afterAutospacing="0"/>
        <w:ind w:left="0"/>
        <w:contextualSpacing/>
        <w:rPr>
          <w:rFonts w:eastAsia="SimSun"/>
          <w:sz w:val="28"/>
          <w:szCs w:val="28"/>
          <w:lang w:val="kk-KZ"/>
        </w:rPr>
      </w:pPr>
      <w:r>
        <w:rPr>
          <w:rFonts w:eastAsia="SimSun"/>
          <w:sz w:val="28"/>
          <w:szCs w:val="28"/>
          <w:lang w:val="kk-KZ"/>
        </w:rPr>
        <w:t>Планеталардың Күннің айналасында айналу периодының квадраты, олардың орбиталарының үлкен жартылай осьтерінің кубына пропорционал</w:t>
      </w:r>
    </w:p>
    <w:p w:rsidR="005E170E" w:rsidRDefault="005E170E" w:rsidP="003C7A4A">
      <w:pPr>
        <w:pStyle w:val="aff6"/>
        <w:numPr>
          <w:ilvl w:val="0"/>
          <w:numId w:val="133"/>
        </w:numPr>
        <w:spacing w:before="0" w:beforeAutospacing="0" w:after="0" w:afterAutospacing="0"/>
        <w:ind w:left="0"/>
        <w:contextualSpacing/>
        <w:rPr>
          <w:rFonts w:eastAsia="SimSun"/>
          <w:sz w:val="28"/>
          <w:szCs w:val="28"/>
          <w:lang w:val="kk-KZ"/>
        </w:rPr>
      </w:pPr>
      <w:r>
        <w:rPr>
          <w:rFonts w:eastAsia="SimSun"/>
          <w:sz w:val="28"/>
          <w:szCs w:val="28"/>
          <w:lang w:val="kk-KZ"/>
        </w:rPr>
        <w:t>Бірдей уақыт аралығында Күннің центрінен планетаға жүргізілген радиус-вектор әртүрлі ауданды қамтиды</w:t>
      </w:r>
    </w:p>
    <w:p w:rsidR="005E170E" w:rsidRDefault="005E170E" w:rsidP="003C7A4A">
      <w:pPr>
        <w:pStyle w:val="aff6"/>
        <w:numPr>
          <w:ilvl w:val="0"/>
          <w:numId w:val="133"/>
        </w:numPr>
        <w:spacing w:before="0" w:beforeAutospacing="0" w:after="0" w:afterAutospacing="0"/>
        <w:ind w:left="0"/>
        <w:contextualSpacing/>
        <w:rPr>
          <w:rFonts w:eastAsia="SimSun"/>
          <w:sz w:val="28"/>
          <w:szCs w:val="28"/>
          <w:lang w:val="kk-KZ"/>
        </w:rPr>
      </w:pPr>
      <w:r>
        <w:rPr>
          <w:rFonts w:eastAsia="SimSun"/>
          <w:sz w:val="28"/>
          <w:szCs w:val="28"/>
          <w:lang w:val="kk-KZ"/>
        </w:rPr>
        <w:t>Жолдың уақыт бойынша бірінші туындысы жылдамдыққа тең</w:t>
      </w:r>
    </w:p>
    <w:p w:rsidR="005E170E" w:rsidRDefault="005E170E" w:rsidP="003C7A4A">
      <w:pPr>
        <w:contextualSpacing/>
        <w:rPr>
          <w:sz w:val="28"/>
          <w:szCs w:val="28"/>
          <w:lang w:val="kk-KZ"/>
        </w:rPr>
      </w:pPr>
      <w:r>
        <w:rPr>
          <w:b/>
          <w:bCs/>
          <w:i/>
          <w:iCs/>
          <w:color w:val="000000"/>
          <w:sz w:val="36"/>
          <w:szCs w:val="36"/>
          <w:lang w:val="kk-KZ"/>
        </w:rPr>
        <w:t xml:space="preserve"> 126.&lt;test&gt; </w:t>
      </w:r>
      <w:r>
        <w:rPr>
          <w:sz w:val="28"/>
          <w:szCs w:val="28"/>
          <w:lang w:val="kk-KZ"/>
        </w:rPr>
        <w:t>Гармониялық тербелістердің дифференциалдық теңдеуі</w:t>
      </w:r>
    </w:p>
    <w:p w:rsidR="005E170E" w:rsidRDefault="005E170E" w:rsidP="003C7A4A">
      <w:pPr>
        <w:pStyle w:val="aff6"/>
        <w:numPr>
          <w:ilvl w:val="0"/>
          <w:numId w:val="134"/>
        </w:numPr>
        <w:spacing w:before="0" w:beforeAutospacing="0" w:after="0" w:afterAutospacing="0"/>
        <w:ind w:left="0"/>
        <w:contextualSpacing/>
        <w:rPr>
          <w:rFonts w:eastAsia="SimSun"/>
          <w:i/>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340">
          <v:shape id="_x0000_i1398" type="#_x0000_t75" style="width:53.2pt;height:18.15pt" o:ole="" filled="t">
            <v:fill color2="black"/>
            <v:imagedata r:id="rId863" o:title=""/>
          </v:shape>
          <o:OLEObject Type="Embed" ProgID="Equation.DSMT4" ShapeID="_x0000_i1398" DrawAspect="Content" ObjectID="_1581094671" r:id="rId864"/>
        </w:object>
      </w:r>
    </w:p>
    <w:p w:rsidR="005E170E" w:rsidRDefault="005E170E" w:rsidP="003C7A4A">
      <w:pPr>
        <w:pStyle w:val="aff6"/>
        <w:numPr>
          <w:ilvl w:val="0"/>
          <w:numId w:val="134"/>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580">
          <v:shape id="_x0000_i1399" type="#_x0000_t75" style="width:41.3pt;height:28.8pt" o:ole="" filled="t">
            <v:fill color2="black"/>
            <v:imagedata r:id="rId865" o:title=""/>
          </v:shape>
          <o:OLEObject Type="Embed" ProgID="Equation.DSMT4" ShapeID="_x0000_i1399" DrawAspect="Content" ObjectID="_1581094672" r:id="rId866"/>
        </w:object>
      </w:r>
    </w:p>
    <w:p w:rsidR="005E170E" w:rsidRDefault="005E170E" w:rsidP="003C7A4A">
      <w:pPr>
        <w:pStyle w:val="aff6"/>
        <w:numPr>
          <w:ilvl w:val="0"/>
          <w:numId w:val="134"/>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320">
          <v:shape id="_x0000_i1400" type="#_x0000_t75" style="width:82pt;height:15.65pt" o:ole="" filled="t">
            <v:fill color2="black"/>
            <v:imagedata r:id="rId766" o:title=""/>
          </v:shape>
          <o:OLEObject Type="Embed" ProgID="Equation.DSMT4" ShapeID="_x0000_i1400" DrawAspect="Content" ObjectID="_1581094673" r:id="rId867"/>
        </w:object>
      </w:r>
    </w:p>
    <w:p w:rsidR="005E170E" w:rsidRDefault="005E170E" w:rsidP="003C7A4A">
      <w:pPr>
        <w:pStyle w:val="aff6"/>
        <w:numPr>
          <w:ilvl w:val="0"/>
          <w:numId w:val="134"/>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580">
          <v:shape id="_x0000_i1401" type="#_x0000_t75" style="width:100.8pt;height:28.8pt" o:ole="" filled="t">
            <v:fill color2="black"/>
            <v:imagedata r:id="rId868" o:title=""/>
          </v:shape>
          <o:OLEObject Type="Embed" ProgID="Equation.DSMT4" ShapeID="_x0000_i1401" DrawAspect="Content" ObjectID="_1581094674" r:id="rId869"/>
        </w:object>
      </w:r>
    </w:p>
    <w:p w:rsidR="005E170E" w:rsidRDefault="005E170E" w:rsidP="003C7A4A">
      <w:pPr>
        <w:pStyle w:val="aff6"/>
        <w:numPr>
          <w:ilvl w:val="0"/>
          <w:numId w:val="134"/>
        </w:numPr>
        <w:spacing w:before="0" w:beforeAutospacing="0" w:after="0" w:afterAutospacing="0"/>
        <w:ind w:left="0"/>
        <w:contextualSpacing/>
        <w:rPr>
          <w:rFonts w:eastAsia="SimSun"/>
          <w:sz w:val="28"/>
          <w:szCs w:val="28"/>
          <w:lang w:val="en-US"/>
        </w:rPr>
      </w:pPr>
      <w:r>
        <w:rPr>
          <w:rFonts w:eastAsia="SimSun"/>
          <w:i/>
          <w:sz w:val="28"/>
          <w:szCs w:val="28"/>
          <w:lang w:val="kk-KZ"/>
        </w:rPr>
        <w:t xml:space="preserve">  </w:t>
      </w:r>
      <w:r w:rsidRPr="004C244A">
        <w:rPr>
          <w:rFonts w:ascii="Calibri" w:eastAsia="SimSun" w:hAnsi="Calibri"/>
          <w:sz w:val="22"/>
          <w:szCs w:val="22"/>
        </w:rPr>
        <w:object w:dxaOrig="774" w:dyaOrig="340">
          <v:shape id="_x0000_i1402" type="#_x0000_t75" style="width:100.8pt;height:18.15pt" o:ole="" filled="t">
            <v:fill color2="black"/>
            <v:imagedata r:id="rId771" o:title=""/>
          </v:shape>
          <o:OLEObject Type="Embed" ProgID="Equation.DSMT4" ShapeID="_x0000_i1402" DrawAspect="Content" ObjectID="_1581094675" r:id="rId870"/>
        </w:object>
      </w:r>
    </w:p>
    <w:p w:rsidR="005E170E" w:rsidRDefault="005E170E" w:rsidP="003C7A4A">
      <w:pPr>
        <w:contextualSpacing/>
        <w:rPr>
          <w:sz w:val="28"/>
          <w:szCs w:val="28"/>
          <w:lang w:val="kk-KZ"/>
        </w:rPr>
      </w:pPr>
      <w:r>
        <w:rPr>
          <w:b/>
          <w:bCs/>
          <w:i/>
          <w:iCs/>
          <w:color w:val="000000"/>
          <w:sz w:val="36"/>
          <w:szCs w:val="36"/>
          <w:lang w:val="kk-KZ"/>
        </w:rPr>
        <w:t xml:space="preserve"> 127.&lt;test&gt; </w:t>
      </w:r>
      <w:r>
        <w:rPr>
          <w:sz w:val="28"/>
          <w:szCs w:val="28"/>
          <w:lang w:val="kk-KZ"/>
        </w:rPr>
        <w:t xml:space="preserve">Материалдық нүктенің қозғалыс теңдеуі </w:t>
      </w:r>
      <w:r w:rsidRPr="004C244A">
        <w:rPr>
          <w:position w:val="-3"/>
          <w:sz w:val="28"/>
          <w:szCs w:val="28"/>
        </w:rPr>
        <w:object w:dxaOrig="774" w:dyaOrig="320">
          <v:shape id="_x0000_i1403" type="#_x0000_t75" style="width:69.5pt;height:15.65pt" o:ole="" filled="t">
            <v:fill color2="black"/>
            <v:imagedata r:id="rId871" o:title=""/>
          </v:shape>
          <o:OLEObject Type="Embed" ProgID="Equation.DSMT4" ShapeID="_x0000_i1403" DrawAspect="Content" ObjectID="_1581094676" r:id="rId872"/>
        </w:object>
      </w:r>
      <w:r>
        <w:rPr>
          <w:sz w:val="28"/>
          <w:szCs w:val="28"/>
          <w:lang w:val="kk-KZ"/>
        </w:rPr>
        <w:t>. Массасы 2кг уақыттың санағынан кейін 1с өткен соң нүктенің импульсін анықтаңдар</w:t>
      </w:r>
    </w:p>
    <w:p w:rsidR="005E170E" w:rsidRDefault="005E170E" w:rsidP="003C7A4A">
      <w:pPr>
        <w:pStyle w:val="aff6"/>
        <w:numPr>
          <w:ilvl w:val="0"/>
          <w:numId w:val="135"/>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620">
          <v:shape id="_x0000_i1404" type="#_x0000_t75" style="width:48.2pt;height:30.7pt" o:ole="" filled="t">
            <v:fill color2="black"/>
            <v:imagedata r:id="rId873" o:title=""/>
          </v:shape>
          <o:OLEObject Type="Embed" ProgID="Equation.DSMT4" ShapeID="_x0000_i1404" DrawAspect="Content" ObjectID="_1581094677" r:id="rId874"/>
        </w:object>
      </w:r>
    </w:p>
    <w:p w:rsidR="005E170E" w:rsidRDefault="005E170E" w:rsidP="003C7A4A">
      <w:pPr>
        <w:pStyle w:val="aff6"/>
        <w:numPr>
          <w:ilvl w:val="0"/>
          <w:numId w:val="135"/>
        </w:numPr>
        <w:spacing w:before="0" w:beforeAutospacing="0" w:after="0" w:afterAutospacing="0"/>
        <w:ind w:left="0"/>
        <w:contextualSpacing/>
        <w:rPr>
          <w:rFonts w:eastAsia="SimSun"/>
          <w:sz w:val="28"/>
          <w:szCs w:val="28"/>
          <w:lang w:val="en-US"/>
        </w:rPr>
      </w:pPr>
      <w:r>
        <w:rPr>
          <w:rFonts w:eastAsia="SimSun"/>
          <w:i/>
          <w:sz w:val="28"/>
          <w:szCs w:val="28"/>
          <w:lang w:val="kk-KZ"/>
        </w:rPr>
        <w:t xml:space="preserve">  </w:t>
      </w:r>
      <w:r w:rsidRPr="004C244A">
        <w:rPr>
          <w:rFonts w:ascii="Calibri" w:eastAsia="SimSun" w:hAnsi="Calibri"/>
          <w:sz w:val="22"/>
          <w:szCs w:val="22"/>
        </w:rPr>
        <w:object w:dxaOrig="774" w:dyaOrig="620">
          <v:shape id="_x0000_i1405" type="#_x0000_t75" style="width:48.2pt;height:30.7pt" o:ole="" filled="t">
            <v:fill color2="black"/>
            <v:imagedata r:id="rId875" o:title=""/>
          </v:shape>
          <o:OLEObject Type="Embed" ProgID="Equation.DSMT4" ShapeID="_x0000_i1405" DrawAspect="Content" ObjectID="_1581094678" r:id="rId876"/>
        </w:object>
      </w:r>
    </w:p>
    <w:p w:rsidR="005E170E" w:rsidRDefault="005E170E" w:rsidP="003C7A4A">
      <w:pPr>
        <w:pStyle w:val="aff6"/>
        <w:numPr>
          <w:ilvl w:val="0"/>
          <w:numId w:val="135"/>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620">
          <v:shape id="_x0000_i1406" type="#_x0000_t75" style="width:39.45pt;height:30.7pt" o:ole="" filled="t">
            <v:fill color2="black"/>
            <v:imagedata r:id="rId877" o:title=""/>
          </v:shape>
          <o:OLEObject Type="Embed" ProgID="Equation.DSMT4" ShapeID="_x0000_i1406" DrawAspect="Content" ObjectID="_1581094679" r:id="rId878"/>
        </w:object>
      </w:r>
    </w:p>
    <w:p w:rsidR="005E170E" w:rsidRDefault="005E170E" w:rsidP="003C7A4A">
      <w:pPr>
        <w:pStyle w:val="aff6"/>
        <w:numPr>
          <w:ilvl w:val="0"/>
          <w:numId w:val="135"/>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620">
          <v:shape id="_x0000_i1407" type="#_x0000_t75" style="width:39.45pt;height:30.7pt" o:ole="" filled="t">
            <v:fill color2="black"/>
            <v:imagedata r:id="rId879" o:title=""/>
          </v:shape>
          <o:OLEObject Type="Embed" ProgID="Equation.DSMT4" ShapeID="_x0000_i1407" DrawAspect="Content" ObjectID="_1581094680" r:id="rId880"/>
        </w:object>
      </w:r>
    </w:p>
    <w:p w:rsidR="005E170E" w:rsidRDefault="005E170E" w:rsidP="003C7A4A">
      <w:pPr>
        <w:pStyle w:val="aff6"/>
        <w:numPr>
          <w:ilvl w:val="0"/>
          <w:numId w:val="135"/>
        </w:numPr>
        <w:spacing w:before="0" w:beforeAutospacing="0" w:after="0" w:afterAutospacing="0"/>
        <w:ind w:left="0"/>
        <w:contextualSpacing/>
        <w:rPr>
          <w:rFonts w:eastAsia="SimSun"/>
          <w:sz w:val="28"/>
          <w:szCs w:val="28"/>
          <w:lang w:val="en-US"/>
        </w:rPr>
      </w:pPr>
      <w:r>
        <w:rPr>
          <w:rFonts w:eastAsia="SimSun"/>
          <w:i/>
          <w:sz w:val="28"/>
          <w:szCs w:val="28"/>
          <w:lang w:val="kk-KZ"/>
        </w:rPr>
        <w:t xml:space="preserve">  </w:t>
      </w:r>
      <w:r w:rsidRPr="004C244A">
        <w:rPr>
          <w:rFonts w:ascii="Calibri" w:eastAsia="SimSun" w:hAnsi="Calibri"/>
          <w:sz w:val="22"/>
          <w:szCs w:val="22"/>
        </w:rPr>
        <w:object w:dxaOrig="200" w:dyaOrig="279">
          <v:shape id="_x0000_i1408" type="#_x0000_t75" style="width:10pt;height:13.75pt" o:ole="" filled="t">
            <v:fill color2="black"/>
            <v:imagedata r:id="rId881" o:title=""/>
          </v:shape>
          <o:OLEObject Type="Embed" ProgID="Equation.DSMT4" ShapeID="_x0000_i1408" DrawAspect="Content" ObjectID="_1581094681" r:id="rId882"/>
        </w:object>
      </w:r>
    </w:p>
    <w:p w:rsidR="005E170E" w:rsidRDefault="005E170E" w:rsidP="003C7A4A">
      <w:pPr>
        <w:contextualSpacing/>
        <w:rPr>
          <w:sz w:val="28"/>
          <w:szCs w:val="28"/>
          <w:lang w:val="kk-KZ"/>
        </w:rPr>
      </w:pPr>
      <w:r>
        <w:rPr>
          <w:b/>
          <w:bCs/>
          <w:i/>
          <w:iCs/>
          <w:color w:val="000000"/>
          <w:sz w:val="36"/>
          <w:szCs w:val="36"/>
          <w:lang w:val="kk-KZ"/>
        </w:rPr>
        <w:t xml:space="preserve"> 128.&lt;test&gt; </w:t>
      </w:r>
      <w:r>
        <w:rPr>
          <w:sz w:val="28"/>
          <w:szCs w:val="28"/>
          <w:lang w:val="kk-KZ"/>
        </w:rPr>
        <w:t>Ағын түтігі дегеніміз</w:t>
      </w:r>
    </w:p>
    <w:p w:rsidR="005E170E" w:rsidRDefault="005E170E" w:rsidP="003C7A4A">
      <w:pPr>
        <w:pStyle w:val="aff6"/>
        <w:numPr>
          <w:ilvl w:val="0"/>
          <w:numId w:val="136"/>
        </w:numPr>
        <w:spacing w:before="0" w:beforeAutospacing="0" w:after="0" w:afterAutospacing="0"/>
        <w:ind w:left="0"/>
        <w:contextualSpacing/>
        <w:rPr>
          <w:rFonts w:eastAsia="SimSun"/>
          <w:sz w:val="28"/>
          <w:szCs w:val="28"/>
          <w:lang w:val="kk-KZ"/>
        </w:rPr>
      </w:pPr>
      <w:r>
        <w:rPr>
          <w:rFonts w:eastAsia="SimSun"/>
          <w:sz w:val="28"/>
          <w:szCs w:val="28"/>
          <w:lang w:val="kk-KZ"/>
        </w:rPr>
        <w:t>Ағын сызықтарымен шектелген түтік</w:t>
      </w:r>
    </w:p>
    <w:p w:rsidR="005E170E" w:rsidRDefault="005E170E" w:rsidP="003C7A4A">
      <w:pPr>
        <w:pStyle w:val="aff6"/>
        <w:numPr>
          <w:ilvl w:val="0"/>
          <w:numId w:val="136"/>
        </w:numPr>
        <w:spacing w:before="0" w:beforeAutospacing="0" w:after="0" w:afterAutospacing="0"/>
        <w:ind w:left="0"/>
        <w:contextualSpacing/>
        <w:rPr>
          <w:rFonts w:eastAsia="SimSun"/>
          <w:sz w:val="28"/>
          <w:szCs w:val="28"/>
          <w:lang w:val="kk-KZ"/>
        </w:rPr>
      </w:pPr>
      <w:r>
        <w:rPr>
          <w:rFonts w:eastAsia="SimSun"/>
          <w:sz w:val="28"/>
          <w:szCs w:val="28"/>
          <w:lang w:val="kk-KZ"/>
        </w:rPr>
        <w:t>Кеңістік облысы, оның әрбір нүктесінде жылдамдық векторы келтірілген</w:t>
      </w:r>
    </w:p>
    <w:p w:rsidR="005E170E" w:rsidRDefault="005E170E" w:rsidP="003C7A4A">
      <w:pPr>
        <w:pStyle w:val="aff6"/>
        <w:numPr>
          <w:ilvl w:val="0"/>
          <w:numId w:val="136"/>
        </w:numPr>
        <w:spacing w:before="0" w:beforeAutospacing="0" w:after="0" w:afterAutospacing="0"/>
        <w:ind w:left="0"/>
        <w:contextualSpacing/>
        <w:rPr>
          <w:rFonts w:eastAsia="SimSun"/>
          <w:sz w:val="28"/>
          <w:szCs w:val="28"/>
          <w:lang w:val="kk-KZ"/>
        </w:rPr>
      </w:pPr>
      <w:r>
        <w:rPr>
          <w:rFonts w:eastAsia="SimSun"/>
          <w:sz w:val="28"/>
          <w:szCs w:val="28"/>
          <w:lang w:val="kk-KZ"/>
        </w:rPr>
        <w:t>Сызық, оның әрбір нүктесінен жанама бойынша жылдамдықтар жүргізілген</w:t>
      </w:r>
    </w:p>
    <w:p w:rsidR="005E170E" w:rsidRDefault="005E170E" w:rsidP="003C7A4A">
      <w:pPr>
        <w:pStyle w:val="aff6"/>
        <w:numPr>
          <w:ilvl w:val="0"/>
          <w:numId w:val="136"/>
        </w:numPr>
        <w:spacing w:before="0" w:beforeAutospacing="0" w:after="0" w:afterAutospacing="0"/>
        <w:ind w:left="0"/>
        <w:contextualSpacing/>
        <w:rPr>
          <w:rFonts w:eastAsia="SimSun"/>
          <w:sz w:val="28"/>
          <w:szCs w:val="28"/>
          <w:lang w:val="kk-KZ"/>
        </w:rPr>
      </w:pPr>
      <w:r>
        <w:rPr>
          <w:rFonts w:eastAsia="SimSun"/>
          <w:sz w:val="28"/>
          <w:szCs w:val="28"/>
          <w:lang w:val="kk-KZ"/>
        </w:rPr>
        <w:t>Тұрақты ағындағы әрбір бөлшектердің жылдамдықтары</w:t>
      </w:r>
    </w:p>
    <w:p w:rsidR="005E170E" w:rsidRDefault="005E170E" w:rsidP="003C7A4A">
      <w:pPr>
        <w:pStyle w:val="aff6"/>
        <w:numPr>
          <w:ilvl w:val="0"/>
          <w:numId w:val="136"/>
        </w:numPr>
        <w:spacing w:before="0" w:beforeAutospacing="0" w:after="0" w:afterAutospacing="0"/>
        <w:ind w:left="0"/>
        <w:contextualSpacing/>
        <w:rPr>
          <w:rFonts w:eastAsia="SimSun"/>
          <w:sz w:val="28"/>
          <w:szCs w:val="28"/>
          <w:lang w:val="kk-KZ"/>
        </w:rPr>
      </w:pPr>
      <w:r>
        <w:rPr>
          <w:rFonts w:eastAsia="SimSun"/>
          <w:sz w:val="28"/>
          <w:szCs w:val="28"/>
          <w:lang w:val="kk-KZ"/>
        </w:rPr>
        <w:t>Бөлшек жылдамдықтарының уақытқа тәуелділігі</w:t>
      </w:r>
    </w:p>
    <w:p w:rsidR="005E170E" w:rsidRDefault="005E170E" w:rsidP="003C7A4A">
      <w:pPr>
        <w:contextualSpacing/>
        <w:rPr>
          <w:sz w:val="28"/>
          <w:szCs w:val="28"/>
          <w:lang w:val="kk-KZ"/>
        </w:rPr>
      </w:pPr>
      <w:r>
        <w:rPr>
          <w:b/>
          <w:bCs/>
          <w:i/>
          <w:iCs/>
          <w:color w:val="000000"/>
          <w:sz w:val="36"/>
          <w:szCs w:val="36"/>
          <w:lang w:val="kk-KZ"/>
        </w:rPr>
        <w:lastRenderedPageBreak/>
        <w:t xml:space="preserve"> 129.&lt;test&gt;  </w:t>
      </w:r>
      <w:r>
        <w:rPr>
          <w:sz w:val="28"/>
          <w:szCs w:val="28"/>
          <w:lang w:val="kk-KZ"/>
        </w:rPr>
        <w:t>Сұйықтағы немесе газдағы дененің аз қозғалыс жылдамдығы кезінде, кедергі күші немен сипатталады</w:t>
      </w:r>
    </w:p>
    <w:p w:rsidR="005E170E" w:rsidRDefault="005E170E" w:rsidP="003C7A4A">
      <w:pPr>
        <w:pStyle w:val="aff6"/>
        <w:numPr>
          <w:ilvl w:val="0"/>
          <w:numId w:val="137"/>
        </w:numPr>
        <w:spacing w:before="0" w:beforeAutospacing="0" w:after="0" w:afterAutospacing="0"/>
        <w:ind w:left="0"/>
        <w:contextualSpacing/>
        <w:rPr>
          <w:rFonts w:eastAsia="SimSun"/>
          <w:sz w:val="28"/>
          <w:szCs w:val="28"/>
          <w:lang w:val="kk-KZ"/>
        </w:rPr>
      </w:pPr>
      <w:r>
        <w:rPr>
          <w:rFonts w:eastAsia="SimSun"/>
          <w:sz w:val="28"/>
          <w:szCs w:val="28"/>
          <w:lang w:val="kk-KZ"/>
        </w:rPr>
        <w:t>Тұтқырлығымен</w:t>
      </w:r>
    </w:p>
    <w:p w:rsidR="005E170E" w:rsidRDefault="005E170E" w:rsidP="003C7A4A">
      <w:pPr>
        <w:pStyle w:val="aff6"/>
        <w:numPr>
          <w:ilvl w:val="0"/>
          <w:numId w:val="137"/>
        </w:numPr>
        <w:spacing w:before="0" w:beforeAutospacing="0" w:after="0" w:afterAutospacing="0"/>
        <w:ind w:left="0"/>
        <w:contextualSpacing/>
        <w:rPr>
          <w:rFonts w:eastAsia="SimSun"/>
          <w:sz w:val="28"/>
          <w:szCs w:val="28"/>
          <w:lang w:val="kk-KZ"/>
        </w:rPr>
      </w:pPr>
      <w:r>
        <w:rPr>
          <w:rFonts w:eastAsia="SimSun"/>
          <w:sz w:val="28"/>
          <w:szCs w:val="28"/>
          <w:lang w:val="kk-KZ"/>
        </w:rPr>
        <w:t>Қысымдар айырымымен</w:t>
      </w:r>
    </w:p>
    <w:p w:rsidR="005E170E" w:rsidRDefault="005E170E" w:rsidP="003C7A4A">
      <w:pPr>
        <w:pStyle w:val="aff6"/>
        <w:numPr>
          <w:ilvl w:val="0"/>
          <w:numId w:val="137"/>
        </w:numPr>
        <w:spacing w:before="0" w:beforeAutospacing="0" w:after="0" w:afterAutospacing="0"/>
        <w:ind w:left="0"/>
        <w:contextualSpacing/>
        <w:rPr>
          <w:rFonts w:eastAsia="SimSun"/>
          <w:sz w:val="28"/>
          <w:szCs w:val="28"/>
          <w:lang w:val="kk-KZ"/>
        </w:rPr>
      </w:pPr>
      <w:r>
        <w:rPr>
          <w:rFonts w:eastAsia="SimSun"/>
          <w:sz w:val="28"/>
          <w:szCs w:val="28"/>
          <w:lang w:val="kk-KZ"/>
        </w:rPr>
        <w:t>Ауырлық күшімен</w:t>
      </w:r>
    </w:p>
    <w:p w:rsidR="005E170E" w:rsidRDefault="005E170E" w:rsidP="003C7A4A">
      <w:pPr>
        <w:pStyle w:val="aff6"/>
        <w:numPr>
          <w:ilvl w:val="0"/>
          <w:numId w:val="137"/>
        </w:numPr>
        <w:spacing w:before="0" w:beforeAutospacing="0" w:after="0" w:afterAutospacing="0"/>
        <w:ind w:left="0"/>
        <w:contextualSpacing/>
        <w:rPr>
          <w:rFonts w:eastAsia="SimSun"/>
          <w:sz w:val="28"/>
          <w:szCs w:val="28"/>
          <w:lang w:val="kk-KZ"/>
        </w:rPr>
      </w:pPr>
      <w:r>
        <w:rPr>
          <w:rFonts w:eastAsia="SimSun"/>
          <w:sz w:val="28"/>
          <w:szCs w:val="28"/>
          <w:lang w:val="kk-KZ"/>
        </w:rPr>
        <w:t>Кориолис күшімен</w:t>
      </w:r>
    </w:p>
    <w:p w:rsidR="005E170E" w:rsidRDefault="005E170E" w:rsidP="003C7A4A">
      <w:pPr>
        <w:pStyle w:val="aff6"/>
        <w:numPr>
          <w:ilvl w:val="0"/>
          <w:numId w:val="137"/>
        </w:numPr>
        <w:spacing w:before="0" w:beforeAutospacing="0" w:after="0" w:afterAutospacing="0"/>
        <w:ind w:left="0"/>
        <w:contextualSpacing/>
        <w:rPr>
          <w:rFonts w:eastAsia="SimSun"/>
          <w:sz w:val="28"/>
          <w:szCs w:val="28"/>
          <w:lang w:val="kk-KZ"/>
        </w:rPr>
      </w:pPr>
      <w:r>
        <w:rPr>
          <w:rFonts w:eastAsia="SimSun"/>
          <w:sz w:val="28"/>
          <w:szCs w:val="28"/>
          <w:lang w:val="kk-KZ"/>
        </w:rPr>
        <w:t>Инерцияның центрге тартқыш күшімен</w:t>
      </w:r>
    </w:p>
    <w:p w:rsidR="005E170E" w:rsidRDefault="005E170E" w:rsidP="003C7A4A">
      <w:pPr>
        <w:tabs>
          <w:tab w:val="left" w:pos="709"/>
        </w:tabs>
        <w:contextualSpacing/>
        <w:rPr>
          <w:sz w:val="28"/>
          <w:szCs w:val="28"/>
          <w:lang w:val="kk-KZ"/>
        </w:rPr>
      </w:pPr>
      <w:r>
        <w:rPr>
          <w:b/>
          <w:bCs/>
          <w:i/>
          <w:iCs/>
          <w:color w:val="000000"/>
          <w:sz w:val="36"/>
          <w:szCs w:val="36"/>
          <w:lang w:val="kk-KZ"/>
        </w:rPr>
        <w:t xml:space="preserve"> </w:t>
      </w:r>
      <w:r>
        <w:rPr>
          <w:b/>
          <w:bCs/>
          <w:i/>
          <w:iCs/>
          <w:color w:val="000000"/>
          <w:sz w:val="36"/>
          <w:szCs w:val="36"/>
          <w:lang w:val="en-US"/>
        </w:rPr>
        <w:t>130.</w:t>
      </w:r>
      <w:r>
        <w:rPr>
          <w:b/>
          <w:bCs/>
          <w:i/>
          <w:iCs/>
          <w:color w:val="000000"/>
          <w:sz w:val="36"/>
          <w:szCs w:val="36"/>
          <w:lang w:val="kk-KZ"/>
        </w:rPr>
        <w:t xml:space="preserve">&lt;test&gt; </w:t>
      </w:r>
      <w:r>
        <w:rPr>
          <w:sz w:val="28"/>
          <w:szCs w:val="28"/>
          <w:lang w:val="kk-KZ"/>
        </w:rPr>
        <w:t>Торричели формуласы</w:t>
      </w:r>
    </w:p>
    <w:p w:rsidR="005E170E" w:rsidRDefault="005E170E" w:rsidP="003C7A4A">
      <w:pPr>
        <w:pStyle w:val="aff6"/>
        <w:numPr>
          <w:ilvl w:val="0"/>
          <w:numId w:val="138"/>
        </w:numPr>
        <w:spacing w:before="0" w:beforeAutospacing="0" w:after="0" w:afterAutospacing="0"/>
        <w:ind w:left="0"/>
        <w:contextualSpacing/>
        <w:rPr>
          <w:rFonts w:eastAsia="SimSun"/>
          <w:i/>
          <w:sz w:val="28"/>
          <w:szCs w:val="28"/>
          <w:lang w:val="en-US"/>
        </w:rPr>
      </w:pPr>
      <w:r>
        <w:rPr>
          <w:rFonts w:eastAsia="SimSun"/>
          <w:i/>
          <w:sz w:val="28"/>
          <w:szCs w:val="28"/>
          <w:lang w:val="kk-KZ"/>
        </w:rPr>
        <w:t xml:space="preserve">  </w:t>
      </w:r>
      <w:r w:rsidRPr="004C244A">
        <w:rPr>
          <w:rFonts w:ascii="Calibri" w:eastAsia="SimSun" w:hAnsi="Calibri"/>
          <w:sz w:val="22"/>
          <w:szCs w:val="22"/>
        </w:rPr>
        <w:object w:dxaOrig="774" w:dyaOrig="380">
          <v:shape id="_x0000_i1409" type="#_x0000_t75" style="width:45.7pt;height:18.8pt" o:ole="" filled="t">
            <v:fill color2="black"/>
            <v:imagedata r:id="rId883" o:title=""/>
          </v:shape>
          <o:OLEObject Type="Embed" ProgID="Equation.DSMT4" ShapeID="_x0000_i1409" DrawAspect="Content" ObjectID="_1581094682" r:id="rId884"/>
        </w:object>
      </w:r>
    </w:p>
    <w:p w:rsidR="005E170E" w:rsidRDefault="005E170E" w:rsidP="003C7A4A">
      <w:pPr>
        <w:pStyle w:val="aff6"/>
        <w:numPr>
          <w:ilvl w:val="0"/>
          <w:numId w:val="138"/>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320">
          <v:shape id="_x0000_i1410" type="#_x0000_t75" style="width:48.85pt;height:15.65pt" o:ole="" filled="t">
            <v:fill color2="black"/>
            <v:imagedata r:id="rId885" o:title=""/>
          </v:shape>
          <o:OLEObject Type="Embed" ProgID="Equation.DSMT4" ShapeID="_x0000_i1410" DrawAspect="Content" ObjectID="_1581094683" r:id="rId886"/>
        </w:object>
      </w:r>
    </w:p>
    <w:p w:rsidR="005E170E" w:rsidRDefault="005E170E" w:rsidP="003C7A4A">
      <w:pPr>
        <w:pStyle w:val="aff6"/>
        <w:numPr>
          <w:ilvl w:val="0"/>
          <w:numId w:val="138"/>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600">
          <v:shape id="_x0000_i1411" type="#_x0000_t75" style="width:104.55pt;height:30.05pt" o:ole="" filled="t">
            <v:fill color2="black"/>
            <v:imagedata r:id="rId723" o:title=""/>
          </v:shape>
          <o:OLEObject Type="Embed" ProgID="Equation.DSMT4" ShapeID="_x0000_i1411" DrawAspect="Content" ObjectID="_1581094684" r:id="rId887"/>
        </w:object>
      </w:r>
    </w:p>
    <w:p w:rsidR="005E170E" w:rsidRDefault="005E170E" w:rsidP="003C7A4A">
      <w:pPr>
        <w:pStyle w:val="aff6"/>
        <w:numPr>
          <w:ilvl w:val="0"/>
          <w:numId w:val="138"/>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300">
          <v:shape id="_x0000_i1412" type="#_x0000_t75" style="width:75.15pt;height:15.65pt" o:ole="" filled="t">
            <v:fill color2="black"/>
            <v:imagedata r:id="rId725" o:title=""/>
          </v:shape>
          <o:OLEObject Type="Embed" ProgID="Equation.DSMT4" ShapeID="_x0000_i1412" DrawAspect="Content" ObjectID="_1581094685" r:id="rId888"/>
        </w:object>
      </w:r>
    </w:p>
    <w:p w:rsidR="005E170E" w:rsidRDefault="005E170E" w:rsidP="003C7A4A">
      <w:pPr>
        <w:pStyle w:val="aff6"/>
        <w:numPr>
          <w:ilvl w:val="0"/>
          <w:numId w:val="138"/>
        </w:numPr>
        <w:spacing w:before="0" w:beforeAutospacing="0" w:after="0" w:afterAutospacing="0"/>
        <w:ind w:left="0"/>
        <w:contextualSpacing/>
        <w:rPr>
          <w:rFonts w:eastAsia="SimSun"/>
          <w:sz w:val="28"/>
          <w:szCs w:val="28"/>
          <w:lang w:val="en-US"/>
        </w:rPr>
      </w:pPr>
      <w:r>
        <w:rPr>
          <w:rFonts w:eastAsia="SimSun"/>
          <w:i/>
          <w:sz w:val="28"/>
          <w:szCs w:val="28"/>
          <w:lang w:val="en-US"/>
        </w:rPr>
        <w:t xml:space="preserve">  </w:t>
      </w:r>
      <w:r w:rsidRPr="004C244A">
        <w:rPr>
          <w:rFonts w:ascii="Calibri" w:eastAsia="SimSun" w:hAnsi="Calibri"/>
          <w:sz w:val="22"/>
          <w:szCs w:val="22"/>
        </w:rPr>
        <w:object w:dxaOrig="774" w:dyaOrig="600">
          <v:shape id="_x0000_i1413" type="#_x0000_t75" style="width:75.15pt;height:30.05pt" o:ole="" filled="t">
            <v:fill color2="black"/>
            <v:imagedata r:id="rId727" o:title=""/>
          </v:shape>
          <o:OLEObject Type="Embed" ProgID="Equation.DSMT4" ShapeID="_x0000_i1413" DrawAspect="Content" ObjectID="_1581094686" r:id="rId889"/>
        </w:object>
      </w:r>
    </w:p>
    <w:p w:rsidR="005E170E" w:rsidRDefault="005E170E" w:rsidP="003C7A4A">
      <w:pPr>
        <w:contextualSpacing/>
        <w:rPr>
          <w:sz w:val="28"/>
          <w:szCs w:val="28"/>
          <w:lang w:val="kk-KZ"/>
        </w:rPr>
      </w:pPr>
      <w:r>
        <w:rPr>
          <w:b/>
          <w:bCs/>
          <w:i/>
          <w:iCs/>
          <w:color w:val="000000"/>
          <w:sz w:val="36"/>
          <w:szCs w:val="36"/>
          <w:lang w:val="kk-KZ"/>
        </w:rPr>
        <w:t xml:space="preserve"> 131.&lt;test&gt; </w:t>
      </w:r>
      <w:r>
        <w:rPr>
          <w:sz w:val="28"/>
          <w:szCs w:val="28"/>
          <w:lang w:val="kk-KZ"/>
        </w:rPr>
        <w:t>Бұрыштық жылдамдық қалай анықталады</w:t>
      </w:r>
    </w:p>
    <w:p w:rsidR="005E170E" w:rsidRDefault="005E170E" w:rsidP="003C7A4A">
      <w:pPr>
        <w:pStyle w:val="aff6"/>
        <w:numPr>
          <w:ilvl w:val="0"/>
          <w:numId w:val="139"/>
        </w:numPr>
        <w:spacing w:before="0" w:beforeAutospacing="0" w:after="0" w:afterAutospacing="0"/>
        <w:ind w:left="0"/>
        <w:contextualSpacing/>
        <w:jc w:val="both"/>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620">
          <v:shape id="_x0000_i1414" type="#_x0000_t75" style="width:39.45pt;height:30.7pt" o:ole="" filled="t">
            <v:fill color2="black"/>
            <v:imagedata r:id="rId890" o:title=""/>
          </v:shape>
          <o:OLEObject Type="Embed" ProgID="Equation.DSMT4" ShapeID="_x0000_i1414" DrawAspect="Content" ObjectID="_1581094687" r:id="rId891"/>
        </w:object>
      </w:r>
    </w:p>
    <w:p w:rsidR="005E170E" w:rsidRDefault="005E170E" w:rsidP="003C7A4A">
      <w:pPr>
        <w:pStyle w:val="aff6"/>
        <w:numPr>
          <w:ilvl w:val="0"/>
          <w:numId w:val="139"/>
        </w:numPr>
        <w:spacing w:before="0" w:beforeAutospacing="0" w:after="0" w:afterAutospacing="0"/>
        <w:ind w:left="0"/>
        <w:contextualSpacing/>
        <w:jc w:val="both"/>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620">
          <v:shape id="_x0000_i1415" type="#_x0000_t75" style="width:41.95pt;height:30.7pt" o:ole="" filled="t">
            <v:fill color2="black"/>
            <v:imagedata r:id="rId892" o:title=""/>
          </v:shape>
          <o:OLEObject Type="Embed" ProgID="Equation.DSMT4" ShapeID="_x0000_i1415" DrawAspect="Content" ObjectID="_1581094688" r:id="rId893"/>
        </w:object>
      </w:r>
    </w:p>
    <w:p w:rsidR="005E170E" w:rsidRDefault="005E170E" w:rsidP="003C7A4A">
      <w:pPr>
        <w:pStyle w:val="aff6"/>
        <w:numPr>
          <w:ilvl w:val="0"/>
          <w:numId w:val="139"/>
        </w:numPr>
        <w:spacing w:before="0" w:beforeAutospacing="0" w:after="0" w:afterAutospacing="0"/>
        <w:ind w:left="0"/>
        <w:contextualSpacing/>
        <w:jc w:val="both"/>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620">
          <v:shape id="_x0000_i1416" type="#_x0000_t75" style="width:38.8pt;height:30.7pt" o:ole="" filled="t">
            <v:fill color2="black"/>
            <v:imagedata r:id="rId894" o:title=""/>
          </v:shape>
          <o:OLEObject Type="Embed" ProgID="Equation.DSMT4" ShapeID="_x0000_i1416" DrawAspect="Content" ObjectID="_1581094689" r:id="rId895"/>
        </w:object>
      </w:r>
    </w:p>
    <w:p w:rsidR="005E170E" w:rsidRDefault="005E170E" w:rsidP="003C7A4A">
      <w:pPr>
        <w:pStyle w:val="aff6"/>
        <w:numPr>
          <w:ilvl w:val="0"/>
          <w:numId w:val="139"/>
        </w:numPr>
        <w:spacing w:before="0" w:beforeAutospacing="0" w:after="0" w:afterAutospacing="0"/>
        <w:ind w:left="0"/>
        <w:contextualSpacing/>
        <w:jc w:val="both"/>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620">
          <v:shape id="_x0000_i1417" type="#_x0000_t75" style="width:38.8pt;height:30.7pt" o:ole="" filled="t">
            <v:fill color2="black"/>
            <v:imagedata r:id="rId896" o:title=""/>
          </v:shape>
          <o:OLEObject Type="Embed" ProgID="Equation.DSMT4" ShapeID="_x0000_i1417" DrawAspect="Content" ObjectID="_1581094690" r:id="rId897"/>
        </w:object>
      </w:r>
    </w:p>
    <w:p w:rsidR="005E170E" w:rsidRDefault="005E170E" w:rsidP="003C7A4A">
      <w:pPr>
        <w:pStyle w:val="aff6"/>
        <w:numPr>
          <w:ilvl w:val="0"/>
          <w:numId w:val="139"/>
        </w:numPr>
        <w:spacing w:before="0" w:beforeAutospacing="0" w:after="0" w:afterAutospacing="0"/>
        <w:ind w:left="0"/>
        <w:contextualSpacing/>
        <w:jc w:val="both"/>
        <w:rPr>
          <w:rFonts w:eastAsia="SimSun"/>
          <w:sz w:val="28"/>
          <w:szCs w:val="28"/>
          <w:lang w:val="en-US"/>
        </w:rPr>
      </w:pPr>
      <w:r>
        <w:rPr>
          <w:rFonts w:eastAsia="SimSun"/>
          <w:i/>
          <w:sz w:val="28"/>
          <w:szCs w:val="28"/>
          <w:lang w:val="kk-KZ"/>
        </w:rPr>
        <w:t xml:space="preserve">  </w:t>
      </w:r>
      <w:r w:rsidRPr="004C244A">
        <w:rPr>
          <w:rFonts w:ascii="Calibri" w:eastAsia="SimSun" w:hAnsi="Calibri"/>
          <w:sz w:val="22"/>
          <w:szCs w:val="22"/>
        </w:rPr>
        <w:object w:dxaOrig="774" w:dyaOrig="620">
          <v:shape id="_x0000_i1418" type="#_x0000_t75" style="width:38.8pt;height:30.7pt" o:ole="" filled="t">
            <v:fill color2="black"/>
            <v:imagedata r:id="rId898" o:title=""/>
          </v:shape>
          <o:OLEObject Type="Embed" ProgID="Equation.DSMT4" ShapeID="_x0000_i1418" DrawAspect="Content" ObjectID="_1581094691" r:id="rId899"/>
        </w:object>
      </w:r>
    </w:p>
    <w:p w:rsidR="005E170E" w:rsidRDefault="005E170E" w:rsidP="003C7A4A">
      <w:pPr>
        <w:contextualSpacing/>
        <w:jc w:val="both"/>
        <w:rPr>
          <w:sz w:val="28"/>
          <w:szCs w:val="28"/>
          <w:lang w:val="en-US"/>
        </w:rPr>
      </w:pPr>
    </w:p>
    <w:p w:rsidR="005E170E" w:rsidRDefault="005E170E" w:rsidP="003C7A4A">
      <w:pPr>
        <w:contextualSpacing/>
        <w:jc w:val="both"/>
        <w:rPr>
          <w:sz w:val="28"/>
          <w:szCs w:val="28"/>
          <w:lang w:val="kk-KZ"/>
        </w:rPr>
      </w:pPr>
      <w:r>
        <w:rPr>
          <w:b/>
          <w:bCs/>
          <w:i/>
          <w:iCs/>
          <w:color w:val="000000"/>
          <w:sz w:val="36"/>
          <w:szCs w:val="36"/>
          <w:lang w:val="kk-KZ"/>
        </w:rPr>
        <w:t xml:space="preserve"> 132.&lt;test&gt; </w:t>
      </w:r>
      <w:r>
        <w:rPr>
          <w:sz w:val="28"/>
          <w:szCs w:val="28"/>
          <w:lang w:val="kk-KZ"/>
        </w:rPr>
        <w:t>Материалдық нүкте</w:t>
      </w:r>
    </w:p>
    <w:p w:rsidR="005E170E" w:rsidRDefault="005E170E" w:rsidP="003C7A4A">
      <w:pPr>
        <w:pStyle w:val="aff6"/>
        <w:numPr>
          <w:ilvl w:val="0"/>
          <w:numId w:val="140"/>
        </w:numPr>
        <w:spacing w:before="0" w:beforeAutospacing="0" w:after="0" w:afterAutospacing="0"/>
        <w:ind w:left="0"/>
        <w:contextualSpacing/>
        <w:jc w:val="both"/>
        <w:rPr>
          <w:rFonts w:eastAsia="SimSun"/>
          <w:sz w:val="28"/>
          <w:szCs w:val="28"/>
          <w:lang w:val="kk-KZ"/>
        </w:rPr>
      </w:pPr>
      <w:r>
        <w:rPr>
          <w:rFonts w:eastAsia="SimSun"/>
          <w:sz w:val="28"/>
          <w:szCs w:val="28"/>
          <w:lang w:val="kk-KZ"/>
        </w:rPr>
        <w:t>Қарастырылып отырған жағдайда өлшемдерін ескермеуге болатын дене</w:t>
      </w:r>
    </w:p>
    <w:p w:rsidR="005E170E" w:rsidRDefault="005E170E" w:rsidP="003C7A4A">
      <w:pPr>
        <w:pStyle w:val="aff6"/>
        <w:numPr>
          <w:ilvl w:val="0"/>
          <w:numId w:val="140"/>
        </w:numPr>
        <w:spacing w:before="0" w:beforeAutospacing="0" w:after="0" w:afterAutospacing="0"/>
        <w:ind w:left="0"/>
        <w:contextualSpacing/>
        <w:jc w:val="both"/>
        <w:rPr>
          <w:rFonts w:eastAsia="SimSun"/>
          <w:sz w:val="28"/>
          <w:szCs w:val="28"/>
          <w:lang w:val="kk-KZ"/>
        </w:rPr>
      </w:pPr>
      <w:r>
        <w:rPr>
          <w:rFonts w:eastAsia="SimSun"/>
          <w:sz w:val="28"/>
          <w:szCs w:val="28"/>
          <w:lang w:val="kk-KZ"/>
        </w:rPr>
        <w:t>Кез-келген дене</w:t>
      </w:r>
    </w:p>
    <w:p w:rsidR="005E170E" w:rsidRDefault="005E170E" w:rsidP="003C7A4A">
      <w:pPr>
        <w:pStyle w:val="aff6"/>
        <w:numPr>
          <w:ilvl w:val="0"/>
          <w:numId w:val="140"/>
        </w:numPr>
        <w:spacing w:before="0" w:beforeAutospacing="0" w:after="0" w:afterAutospacing="0"/>
        <w:ind w:left="0"/>
        <w:contextualSpacing/>
        <w:jc w:val="both"/>
        <w:rPr>
          <w:rFonts w:eastAsia="SimSun"/>
          <w:sz w:val="28"/>
          <w:szCs w:val="28"/>
          <w:lang w:val="kk-KZ"/>
        </w:rPr>
      </w:pPr>
      <w:r>
        <w:rPr>
          <w:rFonts w:eastAsia="SimSun"/>
          <w:sz w:val="28"/>
          <w:szCs w:val="28"/>
          <w:lang w:val="kk-KZ"/>
        </w:rPr>
        <w:t>Таңдап алынған дене</w:t>
      </w:r>
    </w:p>
    <w:p w:rsidR="005E170E" w:rsidRDefault="005E170E" w:rsidP="003C7A4A">
      <w:pPr>
        <w:pStyle w:val="aff6"/>
        <w:numPr>
          <w:ilvl w:val="0"/>
          <w:numId w:val="140"/>
        </w:numPr>
        <w:spacing w:before="0" w:beforeAutospacing="0" w:after="0" w:afterAutospacing="0"/>
        <w:ind w:left="0"/>
        <w:contextualSpacing/>
        <w:jc w:val="both"/>
        <w:rPr>
          <w:rFonts w:eastAsia="SimSun"/>
          <w:sz w:val="28"/>
          <w:szCs w:val="28"/>
          <w:lang w:val="kk-KZ"/>
        </w:rPr>
      </w:pPr>
      <w:r>
        <w:rPr>
          <w:rFonts w:eastAsia="SimSun"/>
          <w:sz w:val="28"/>
          <w:szCs w:val="28"/>
          <w:lang w:val="kk-KZ"/>
        </w:rPr>
        <w:t>Өлшемдері белгісіз дене</w:t>
      </w:r>
    </w:p>
    <w:p w:rsidR="005E170E" w:rsidRDefault="005E170E" w:rsidP="003C7A4A">
      <w:pPr>
        <w:pStyle w:val="aff6"/>
        <w:numPr>
          <w:ilvl w:val="0"/>
          <w:numId w:val="140"/>
        </w:numPr>
        <w:spacing w:before="0" w:beforeAutospacing="0" w:after="0" w:afterAutospacing="0"/>
        <w:ind w:left="0"/>
        <w:contextualSpacing/>
        <w:jc w:val="both"/>
        <w:rPr>
          <w:rFonts w:eastAsia="SimSun"/>
          <w:sz w:val="28"/>
          <w:szCs w:val="28"/>
          <w:lang w:val="kk-KZ"/>
        </w:rPr>
      </w:pPr>
      <w:r>
        <w:rPr>
          <w:rFonts w:eastAsia="SimSun"/>
          <w:sz w:val="28"/>
          <w:szCs w:val="28"/>
          <w:lang w:val="kk-KZ"/>
        </w:rPr>
        <w:t>Қарастырылып отырған жағдайда өлшемдерін міндетті түрде ескеруге тиісті дене</w:t>
      </w:r>
    </w:p>
    <w:p w:rsidR="005E170E" w:rsidRDefault="005E170E" w:rsidP="003C7A4A">
      <w:pPr>
        <w:contextualSpacing/>
        <w:jc w:val="both"/>
        <w:rPr>
          <w:sz w:val="28"/>
          <w:szCs w:val="28"/>
          <w:lang w:val="kk-KZ"/>
        </w:rPr>
      </w:pPr>
      <w:r>
        <w:rPr>
          <w:b/>
          <w:bCs/>
          <w:i/>
          <w:iCs/>
          <w:color w:val="000000"/>
          <w:sz w:val="36"/>
          <w:szCs w:val="36"/>
          <w:lang w:val="kk-KZ"/>
        </w:rPr>
        <w:t xml:space="preserve"> 133.&lt;test&gt; </w:t>
      </w:r>
      <w:r>
        <w:rPr>
          <w:sz w:val="28"/>
          <w:szCs w:val="28"/>
          <w:lang w:val="kk-KZ"/>
        </w:rPr>
        <w:t>Инерция моменті дененің</w:t>
      </w:r>
    </w:p>
    <w:p w:rsidR="005E170E" w:rsidRDefault="005E170E" w:rsidP="003C7A4A">
      <w:pPr>
        <w:pStyle w:val="aff6"/>
        <w:numPr>
          <w:ilvl w:val="0"/>
          <w:numId w:val="141"/>
        </w:numPr>
        <w:tabs>
          <w:tab w:val="left" w:pos="851"/>
        </w:tabs>
        <w:spacing w:before="0" w:beforeAutospacing="0" w:after="0" w:afterAutospacing="0"/>
        <w:ind w:left="0"/>
        <w:contextualSpacing/>
        <w:jc w:val="both"/>
        <w:rPr>
          <w:rFonts w:eastAsia="SimSun"/>
          <w:sz w:val="28"/>
          <w:szCs w:val="28"/>
          <w:lang w:val="kk-KZ"/>
        </w:rPr>
      </w:pPr>
      <w:r>
        <w:rPr>
          <w:rFonts w:eastAsia="SimSun"/>
          <w:sz w:val="28"/>
          <w:szCs w:val="28"/>
          <w:lang w:val="kk-KZ"/>
        </w:rPr>
        <w:t>Айналмалы қозғалыстың инерттілігін көрсетеді</w:t>
      </w:r>
    </w:p>
    <w:p w:rsidR="005E170E" w:rsidRDefault="005E170E" w:rsidP="003C7A4A">
      <w:pPr>
        <w:pStyle w:val="aff6"/>
        <w:numPr>
          <w:ilvl w:val="0"/>
          <w:numId w:val="141"/>
        </w:numPr>
        <w:tabs>
          <w:tab w:val="left" w:pos="851"/>
        </w:tabs>
        <w:spacing w:before="0" w:beforeAutospacing="0" w:after="0" w:afterAutospacing="0"/>
        <w:ind w:left="0"/>
        <w:contextualSpacing/>
        <w:jc w:val="both"/>
        <w:rPr>
          <w:rFonts w:eastAsia="SimSun"/>
          <w:sz w:val="28"/>
          <w:szCs w:val="28"/>
          <w:lang w:val="kk-KZ"/>
        </w:rPr>
      </w:pPr>
      <w:r>
        <w:rPr>
          <w:rFonts w:eastAsia="SimSun"/>
          <w:sz w:val="28"/>
          <w:szCs w:val="28"/>
          <w:lang w:val="kk-KZ"/>
        </w:rPr>
        <w:t>Ілгерілмелі қозғалысқа инерттілігін көрсетеді</w:t>
      </w:r>
    </w:p>
    <w:p w:rsidR="005E170E" w:rsidRDefault="005E170E" w:rsidP="003C7A4A">
      <w:pPr>
        <w:pStyle w:val="aff6"/>
        <w:numPr>
          <w:ilvl w:val="0"/>
          <w:numId w:val="141"/>
        </w:numPr>
        <w:spacing w:before="0" w:beforeAutospacing="0" w:after="0" w:afterAutospacing="0"/>
        <w:ind w:left="0"/>
        <w:contextualSpacing/>
        <w:jc w:val="both"/>
        <w:rPr>
          <w:rFonts w:eastAsia="SimSun"/>
          <w:sz w:val="28"/>
          <w:szCs w:val="28"/>
          <w:lang w:val="kk-KZ"/>
        </w:rPr>
      </w:pPr>
      <w:r>
        <w:rPr>
          <w:rFonts w:eastAsia="SimSun"/>
          <w:sz w:val="28"/>
          <w:szCs w:val="28"/>
          <w:lang w:val="kk-KZ"/>
        </w:rPr>
        <w:t>Инерттілік қасиетке байланысы жоқ</w:t>
      </w:r>
    </w:p>
    <w:p w:rsidR="005E170E" w:rsidRDefault="005E170E" w:rsidP="003C7A4A">
      <w:pPr>
        <w:pStyle w:val="aff6"/>
        <w:numPr>
          <w:ilvl w:val="0"/>
          <w:numId w:val="141"/>
        </w:numPr>
        <w:spacing w:before="0" w:beforeAutospacing="0" w:after="0" w:afterAutospacing="0"/>
        <w:ind w:left="0"/>
        <w:contextualSpacing/>
        <w:jc w:val="both"/>
        <w:rPr>
          <w:rFonts w:eastAsia="SimSun"/>
          <w:sz w:val="28"/>
          <w:szCs w:val="28"/>
          <w:lang w:val="kk-KZ"/>
        </w:rPr>
      </w:pPr>
      <w:r>
        <w:rPr>
          <w:rFonts w:eastAsia="SimSun"/>
          <w:sz w:val="28"/>
          <w:szCs w:val="28"/>
          <w:lang w:val="kk-KZ"/>
        </w:rPr>
        <w:t>Күш моментінің шамасын көрсетеді</w:t>
      </w:r>
    </w:p>
    <w:p w:rsidR="005E170E" w:rsidRDefault="005E170E" w:rsidP="003C7A4A">
      <w:pPr>
        <w:pStyle w:val="aff6"/>
        <w:numPr>
          <w:ilvl w:val="0"/>
          <w:numId w:val="141"/>
        </w:numPr>
        <w:spacing w:before="0" w:beforeAutospacing="0" w:after="0" w:afterAutospacing="0"/>
        <w:ind w:left="0"/>
        <w:contextualSpacing/>
        <w:jc w:val="both"/>
        <w:rPr>
          <w:rFonts w:eastAsia="SimSun"/>
          <w:sz w:val="28"/>
          <w:szCs w:val="28"/>
          <w:lang w:val="kk-KZ"/>
        </w:rPr>
      </w:pPr>
      <w:r>
        <w:rPr>
          <w:rFonts w:eastAsia="SimSun"/>
          <w:sz w:val="28"/>
          <w:szCs w:val="28"/>
          <w:lang w:val="kk-KZ"/>
        </w:rPr>
        <w:t>Импульс моментінің шамасын көрсетеді</w:t>
      </w:r>
    </w:p>
    <w:p w:rsidR="005E170E" w:rsidRDefault="005E170E" w:rsidP="003C7A4A">
      <w:pPr>
        <w:contextualSpacing/>
        <w:jc w:val="both"/>
        <w:rPr>
          <w:sz w:val="28"/>
          <w:szCs w:val="28"/>
        </w:rPr>
      </w:pPr>
      <w:r>
        <w:rPr>
          <w:b/>
          <w:bCs/>
          <w:i/>
          <w:iCs/>
          <w:color w:val="000000"/>
          <w:sz w:val="36"/>
          <w:szCs w:val="36"/>
        </w:rPr>
        <w:t>134.</w:t>
      </w:r>
      <w:r>
        <w:rPr>
          <w:b/>
          <w:bCs/>
          <w:i/>
          <w:iCs/>
          <w:color w:val="000000"/>
          <w:sz w:val="36"/>
          <w:szCs w:val="36"/>
          <w:lang w:val="kk-KZ"/>
        </w:rPr>
        <w:t xml:space="preserve"> &lt;test&gt; </w:t>
      </w:r>
      <w:r>
        <w:rPr>
          <w:sz w:val="28"/>
          <w:szCs w:val="28"/>
          <w:lang w:val="kk-KZ"/>
        </w:rPr>
        <w:t xml:space="preserve">Үдеу векторлық шама. </w:t>
      </w:r>
      <w:r>
        <w:rPr>
          <w:sz w:val="28"/>
          <w:szCs w:val="28"/>
        </w:rPr>
        <w:t>Ол мына формуламен анықталады</w:t>
      </w:r>
    </w:p>
    <w:p w:rsidR="005E170E" w:rsidRDefault="005E170E" w:rsidP="003C7A4A">
      <w:pPr>
        <w:pStyle w:val="aff6"/>
        <w:numPr>
          <w:ilvl w:val="0"/>
          <w:numId w:val="142"/>
        </w:numPr>
        <w:spacing w:before="0" w:beforeAutospacing="0" w:after="0" w:afterAutospacing="0"/>
        <w:ind w:left="0"/>
        <w:contextualSpacing/>
        <w:jc w:val="both"/>
        <w:rPr>
          <w:rFonts w:eastAsia="SimSun"/>
          <w:sz w:val="28"/>
          <w:szCs w:val="28"/>
          <w:lang w:val="kk-KZ"/>
        </w:rPr>
      </w:pPr>
      <w:r>
        <w:rPr>
          <w:rFonts w:eastAsia="SimSun"/>
          <w:i/>
          <w:sz w:val="28"/>
          <w:szCs w:val="28"/>
        </w:rPr>
        <w:t xml:space="preserve">  </w:t>
      </w:r>
      <w:r w:rsidRPr="004C244A">
        <w:rPr>
          <w:rFonts w:ascii="Calibri" w:eastAsia="SimSun" w:hAnsi="Calibri"/>
          <w:sz w:val="22"/>
          <w:szCs w:val="22"/>
        </w:rPr>
        <w:object w:dxaOrig="774" w:dyaOrig="660">
          <v:shape id="_x0000_i1419" type="#_x0000_t75" style="width:39.45pt;height:33.2pt" o:ole="" filled="t">
            <v:fill color2="black"/>
            <v:imagedata r:id="rId900" o:title=""/>
          </v:shape>
          <o:OLEObject Type="Embed" ProgID="Equation.DSMT4" ShapeID="_x0000_i1419" DrawAspect="Content" ObjectID="_1581094692" r:id="rId901"/>
        </w:object>
      </w:r>
    </w:p>
    <w:p w:rsidR="005E170E" w:rsidRDefault="005E170E" w:rsidP="003C7A4A">
      <w:pPr>
        <w:pStyle w:val="aff6"/>
        <w:numPr>
          <w:ilvl w:val="0"/>
          <w:numId w:val="142"/>
        </w:numPr>
        <w:spacing w:before="0" w:beforeAutospacing="0" w:after="0" w:afterAutospacing="0"/>
        <w:ind w:left="0"/>
        <w:contextualSpacing/>
        <w:jc w:val="both"/>
        <w:rPr>
          <w:rFonts w:eastAsia="SimSun"/>
          <w:sz w:val="28"/>
          <w:szCs w:val="28"/>
          <w:lang w:val="kk-KZ"/>
        </w:rPr>
      </w:pPr>
      <w:r>
        <w:rPr>
          <w:rFonts w:eastAsia="SimSun"/>
          <w:i/>
          <w:sz w:val="28"/>
          <w:szCs w:val="28"/>
        </w:rPr>
        <w:lastRenderedPageBreak/>
        <w:t xml:space="preserve">  </w:t>
      </w:r>
      <w:r w:rsidRPr="004C244A">
        <w:rPr>
          <w:rFonts w:ascii="Calibri" w:eastAsia="SimSun" w:hAnsi="Calibri"/>
          <w:sz w:val="22"/>
          <w:szCs w:val="22"/>
        </w:rPr>
        <w:object w:dxaOrig="760" w:dyaOrig="620">
          <v:shape id="_x0000_i1420" type="#_x0000_t75" style="width:38.8pt;height:30.7pt" o:ole="" filled="t">
            <v:fill color2="black"/>
            <v:imagedata r:id="rId902" o:title=""/>
          </v:shape>
          <o:OLEObject Type="Embed" ProgID="Equation.DSMT4" ShapeID="_x0000_i1420" DrawAspect="Content" ObjectID="_1581094693" r:id="rId903"/>
        </w:object>
      </w:r>
    </w:p>
    <w:p w:rsidR="005E170E" w:rsidRDefault="005E170E" w:rsidP="003C7A4A">
      <w:pPr>
        <w:pStyle w:val="aff6"/>
        <w:numPr>
          <w:ilvl w:val="0"/>
          <w:numId w:val="142"/>
        </w:numPr>
        <w:spacing w:before="0" w:beforeAutospacing="0" w:after="0" w:afterAutospacing="0"/>
        <w:ind w:left="0"/>
        <w:contextualSpacing/>
        <w:jc w:val="both"/>
        <w:rPr>
          <w:rFonts w:eastAsia="SimSun"/>
          <w:sz w:val="28"/>
          <w:szCs w:val="28"/>
          <w:lang w:val="kk-KZ"/>
        </w:rPr>
      </w:pPr>
      <w:r>
        <w:rPr>
          <w:rFonts w:eastAsia="SimSun"/>
          <w:i/>
          <w:sz w:val="28"/>
          <w:szCs w:val="28"/>
        </w:rPr>
        <w:t xml:space="preserve">  </w:t>
      </w:r>
      <w:r w:rsidRPr="004C244A">
        <w:rPr>
          <w:rFonts w:ascii="Calibri" w:eastAsia="SimSun" w:hAnsi="Calibri"/>
          <w:sz w:val="22"/>
          <w:szCs w:val="22"/>
        </w:rPr>
        <w:object w:dxaOrig="774" w:dyaOrig="620">
          <v:shape id="_x0000_i1421" type="#_x0000_t75" style="width:41.3pt;height:30.7pt" o:ole="" filled="t">
            <v:fill color2="black"/>
            <v:imagedata r:id="rId904" o:title=""/>
          </v:shape>
          <o:OLEObject Type="Embed" ProgID="Equation.DSMT4" ShapeID="_x0000_i1421" DrawAspect="Content" ObjectID="_1581094694" r:id="rId905"/>
        </w:object>
      </w:r>
    </w:p>
    <w:p w:rsidR="005E170E" w:rsidRDefault="005E170E" w:rsidP="003C7A4A">
      <w:pPr>
        <w:pStyle w:val="aff6"/>
        <w:numPr>
          <w:ilvl w:val="0"/>
          <w:numId w:val="142"/>
        </w:numPr>
        <w:spacing w:before="0" w:beforeAutospacing="0" w:after="0" w:afterAutospacing="0"/>
        <w:ind w:left="0"/>
        <w:contextualSpacing/>
        <w:jc w:val="both"/>
        <w:rPr>
          <w:rFonts w:eastAsia="SimSun"/>
          <w:sz w:val="28"/>
          <w:szCs w:val="28"/>
          <w:lang w:val="kk-KZ"/>
        </w:rPr>
      </w:pPr>
      <w:r>
        <w:rPr>
          <w:rFonts w:eastAsia="SimSun"/>
          <w:i/>
          <w:sz w:val="28"/>
          <w:szCs w:val="28"/>
        </w:rPr>
        <w:t xml:space="preserve">  </w:t>
      </w:r>
      <w:r w:rsidRPr="004C244A">
        <w:rPr>
          <w:rFonts w:ascii="Calibri" w:eastAsia="SimSun" w:hAnsi="Calibri"/>
          <w:sz w:val="22"/>
          <w:szCs w:val="22"/>
        </w:rPr>
        <w:object w:dxaOrig="740" w:dyaOrig="620">
          <v:shape id="_x0000_i1422" type="#_x0000_t75" style="width:37.55pt;height:30.7pt" o:ole="" filled="t">
            <v:fill color2="black"/>
            <v:imagedata r:id="rId906" o:title=""/>
          </v:shape>
          <o:OLEObject Type="Embed" ProgID="Equation.DSMT4" ShapeID="_x0000_i1422" DrawAspect="Content" ObjectID="_1581094695" r:id="rId907"/>
        </w:object>
      </w:r>
    </w:p>
    <w:p w:rsidR="005E170E" w:rsidRDefault="005E170E" w:rsidP="003C7A4A">
      <w:pPr>
        <w:pStyle w:val="aff6"/>
        <w:numPr>
          <w:ilvl w:val="0"/>
          <w:numId w:val="142"/>
        </w:numPr>
        <w:spacing w:before="0" w:beforeAutospacing="0" w:after="0" w:afterAutospacing="0"/>
        <w:ind w:left="0"/>
        <w:contextualSpacing/>
        <w:jc w:val="both"/>
        <w:rPr>
          <w:rFonts w:eastAsia="SimSun"/>
          <w:sz w:val="28"/>
          <w:szCs w:val="28"/>
          <w:lang w:val="en-US"/>
        </w:rPr>
      </w:pPr>
      <w:r>
        <w:rPr>
          <w:rFonts w:eastAsia="SimSun"/>
          <w:i/>
          <w:sz w:val="28"/>
          <w:szCs w:val="28"/>
        </w:rPr>
        <w:t xml:space="preserve">  </w:t>
      </w:r>
      <w:r w:rsidRPr="004C244A">
        <w:rPr>
          <w:rFonts w:ascii="Calibri" w:eastAsia="SimSun" w:hAnsi="Calibri"/>
          <w:sz w:val="22"/>
          <w:szCs w:val="22"/>
        </w:rPr>
        <w:object w:dxaOrig="740" w:dyaOrig="680">
          <v:shape id="_x0000_i1423" type="#_x0000_t75" style="width:37.55pt;height:33.2pt" o:ole="" filled="t">
            <v:fill color2="black"/>
            <v:imagedata r:id="rId908" o:title=""/>
          </v:shape>
          <o:OLEObject Type="Embed" ProgID="Equation.DSMT4" ShapeID="_x0000_i1423" DrawAspect="Content" ObjectID="_1581094696" r:id="rId909"/>
        </w:object>
      </w:r>
    </w:p>
    <w:p w:rsidR="005E170E" w:rsidRDefault="005E170E" w:rsidP="003C7A4A">
      <w:pPr>
        <w:contextualSpacing/>
        <w:jc w:val="both"/>
        <w:rPr>
          <w:sz w:val="28"/>
          <w:szCs w:val="28"/>
          <w:lang w:val="kk-KZ"/>
        </w:rPr>
      </w:pPr>
      <w:r>
        <w:rPr>
          <w:b/>
          <w:bCs/>
          <w:i/>
          <w:iCs/>
          <w:color w:val="000000"/>
          <w:sz w:val="36"/>
          <w:szCs w:val="36"/>
          <w:lang w:val="en-US"/>
        </w:rPr>
        <w:t>135.</w:t>
      </w:r>
      <w:r>
        <w:rPr>
          <w:b/>
          <w:bCs/>
          <w:i/>
          <w:iCs/>
          <w:color w:val="000000"/>
          <w:sz w:val="36"/>
          <w:szCs w:val="36"/>
          <w:lang w:val="kk-KZ"/>
        </w:rPr>
        <w:t xml:space="preserve"> &lt;test&gt; </w:t>
      </w:r>
      <w:r>
        <w:rPr>
          <w:sz w:val="28"/>
          <w:szCs w:val="28"/>
          <w:lang w:val="kk-KZ"/>
        </w:rPr>
        <w:t>Бұрыштық үдеу қалай анықталады</w:t>
      </w:r>
    </w:p>
    <w:p w:rsidR="005E170E" w:rsidRDefault="005E170E" w:rsidP="003C7A4A">
      <w:pPr>
        <w:pStyle w:val="aff6"/>
        <w:numPr>
          <w:ilvl w:val="0"/>
          <w:numId w:val="143"/>
        </w:numPr>
        <w:spacing w:before="0" w:beforeAutospacing="0" w:after="0" w:afterAutospacing="0"/>
        <w:ind w:left="0"/>
        <w:contextualSpacing/>
        <w:jc w:val="both"/>
        <w:rPr>
          <w:rFonts w:eastAsia="SimSun"/>
          <w:i/>
          <w:sz w:val="28"/>
          <w:szCs w:val="28"/>
          <w:lang w:val="en-US"/>
        </w:rPr>
      </w:pPr>
      <w:r>
        <w:rPr>
          <w:rFonts w:eastAsia="SimSun"/>
          <w:i/>
          <w:sz w:val="28"/>
          <w:szCs w:val="28"/>
          <w:lang w:val="kk-KZ"/>
        </w:rPr>
        <w:t xml:space="preserve">  </w:t>
      </w:r>
      <w:r w:rsidRPr="004C244A">
        <w:rPr>
          <w:rFonts w:ascii="Calibri" w:eastAsia="SimSun" w:hAnsi="Calibri"/>
          <w:sz w:val="22"/>
          <w:szCs w:val="22"/>
        </w:rPr>
        <w:object w:dxaOrig="760" w:dyaOrig="660">
          <v:shape id="_x0000_i1424" type="#_x0000_t75" style="width:38.8pt;height:33.2pt" o:ole="" filled="t">
            <v:fill color2="black"/>
            <v:imagedata r:id="rId910" o:title=""/>
          </v:shape>
          <o:OLEObject Type="Embed" ProgID="Equation.DSMT4" ShapeID="_x0000_i1424" DrawAspect="Content" ObjectID="_1581094697" r:id="rId911"/>
        </w:object>
      </w:r>
    </w:p>
    <w:p w:rsidR="005E170E" w:rsidRDefault="005E170E" w:rsidP="003C7A4A">
      <w:pPr>
        <w:pStyle w:val="aff6"/>
        <w:numPr>
          <w:ilvl w:val="0"/>
          <w:numId w:val="143"/>
        </w:numPr>
        <w:spacing w:before="0" w:beforeAutospacing="0" w:after="0" w:afterAutospacing="0"/>
        <w:ind w:left="0"/>
        <w:contextualSpacing/>
        <w:jc w:val="both"/>
        <w:rPr>
          <w:rFonts w:eastAsia="SimSun"/>
          <w:sz w:val="28"/>
          <w:szCs w:val="28"/>
          <w:lang w:val="kk-KZ"/>
        </w:rPr>
      </w:pPr>
      <w:r>
        <w:rPr>
          <w:rFonts w:eastAsia="SimSun"/>
          <w:i/>
          <w:sz w:val="28"/>
          <w:szCs w:val="28"/>
          <w:lang w:val="en-US"/>
        </w:rPr>
        <w:t xml:space="preserve">  </w:t>
      </w:r>
      <w:r w:rsidRPr="004C244A">
        <w:rPr>
          <w:rFonts w:ascii="Calibri" w:eastAsia="SimSun" w:hAnsi="Calibri"/>
          <w:sz w:val="22"/>
          <w:szCs w:val="22"/>
        </w:rPr>
        <w:object w:dxaOrig="774" w:dyaOrig="620">
          <v:shape id="_x0000_i1425" type="#_x0000_t75" style="width:39.45pt;height:30.7pt" o:ole="" filled="t">
            <v:fill color2="black"/>
            <v:imagedata r:id="rId912" o:title=""/>
          </v:shape>
          <o:OLEObject Type="Embed" ProgID="Equation.DSMT4" ShapeID="_x0000_i1425" DrawAspect="Content" ObjectID="_1581094698" r:id="rId913"/>
        </w:object>
      </w:r>
    </w:p>
    <w:p w:rsidR="005E170E" w:rsidRDefault="005E170E" w:rsidP="003C7A4A">
      <w:pPr>
        <w:pStyle w:val="aff6"/>
        <w:numPr>
          <w:ilvl w:val="0"/>
          <w:numId w:val="143"/>
        </w:numPr>
        <w:spacing w:before="0" w:beforeAutospacing="0" w:after="0" w:afterAutospacing="0"/>
        <w:ind w:left="0"/>
        <w:contextualSpacing/>
        <w:jc w:val="both"/>
        <w:rPr>
          <w:rFonts w:eastAsia="SimSun"/>
          <w:sz w:val="28"/>
          <w:szCs w:val="28"/>
          <w:lang w:val="kk-KZ"/>
        </w:rPr>
      </w:pPr>
      <w:r>
        <w:rPr>
          <w:rFonts w:eastAsia="SimSun"/>
          <w:i/>
          <w:sz w:val="28"/>
          <w:szCs w:val="28"/>
          <w:lang w:val="en-US"/>
        </w:rPr>
        <w:t xml:space="preserve">  </w:t>
      </w:r>
      <w:r w:rsidRPr="004C244A">
        <w:rPr>
          <w:rFonts w:ascii="Calibri" w:eastAsia="SimSun" w:hAnsi="Calibri"/>
          <w:sz w:val="22"/>
          <w:szCs w:val="22"/>
        </w:rPr>
        <w:object w:dxaOrig="740" w:dyaOrig="620">
          <v:shape id="_x0000_i1426" type="#_x0000_t75" style="width:37.55pt;height:30.7pt" o:ole="" filled="t">
            <v:fill color2="black"/>
            <v:imagedata r:id="rId914" o:title=""/>
          </v:shape>
          <o:OLEObject Type="Embed" ProgID="Equation.DSMT4" ShapeID="_x0000_i1426" DrawAspect="Content" ObjectID="_1581094699" r:id="rId915"/>
        </w:object>
      </w:r>
    </w:p>
    <w:p w:rsidR="005E170E" w:rsidRDefault="005E170E" w:rsidP="003C7A4A">
      <w:pPr>
        <w:pStyle w:val="aff6"/>
        <w:numPr>
          <w:ilvl w:val="0"/>
          <w:numId w:val="143"/>
        </w:numPr>
        <w:spacing w:before="0" w:beforeAutospacing="0" w:after="0" w:afterAutospacing="0"/>
        <w:ind w:left="0"/>
        <w:contextualSpacing/>
        <w:jc w:val="both"/>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60" w:dyaOrig="620">
          <v:shape id="_x0000_i1427" type="#_x0000_t75" style="width:38.8pt;height:30.7pt" o:ole="" filled="t">
            <v:fill color2="black"/>
            <v:imagedata r:id="rId916" o:title=""/>
          </v:shape>
          <o:OLEObject Type="Embed" ProgID="Equation.DSMT4" ShapeID="_x0000_i1427" DrawAspect="Content" ObjectID="_1581094700" r:id="rId917"/>
        </w:object>
      </w:r>
    </w:p>
    <w:p w:rsidR="005E170E" w:rsidRDefault="005E170E" w:rsidP="003C7A4A">
      <w:pPr>
        <w:pStyle w:val="aff6"/>
        <w:numPr>
          <w:ilvl w:val="0"/>
          <w:numId w:val="143"/>
        </w:numPr>
        <w:spacing w:before="0" w:beforeAutospacing="0" w:after="0" w:afterAutospacing="0"/>
        <w:ind w:left="0"/>
        <w:contextualSpacing/>
        <w:jc w:val="both"/>
        <w:rPr>
          <w:rFonts w:eastAsia="SimSun"/>
          <w:sz w:val="28"/>
          <w:szCs w:val="28"/>
          <w:lang w:val="kk-KZ"/>
        </w:rPr>
      </w:pPr>
      <w:r>
        <w:rPr>
          <w:rFonts w:eastAsia="SimSun"/>
          <w:sz w:val="28"/>
          <w:szCs w:val="28"/>
          <w:lang w:val="kk-KZ"/>
        </w:rPr>
        <w:t>Дұрыс жауап жоқ</w:t>
      </w:r>
    </w:p>
    <w:p w:rsidR="005E170E" w:rsidRDefault="005E170E" w:rsidP="003C7A4A">
      <w:pPr>
        <w:contextualSpacing/>
        <w:jc w:val="both"/>
        <w:rPr>
          <w:sz w:val="28"/>
          <w:szCs w:val="28"/>
          <w:lang w:val="kk-KZ"/>
        </w:rPr>
      </w:pPr>
      <w:r>
        <w:rPr>
          <w:b/>
          <w:bCs/>
          <w:i/>
          <w:iCs/>
          <w:color w:val="000000"/>
          <w:sz w:val="36"/>
          <w:szCs w:val="36"/>
          <w:lang w:val="kk-KZ"/>
        </w:rPr>
        <w:t xml:space="preserve"> 136.&lt;test&gt; </w:t>
      </w:r>
      <w:r>
        <w:rPr>
          <w:sz w:val="28"/>
          <w:szCs w:val="28"/>
          <w:lang w:val="kk-KZ"/>
        </w:rPr>
        <w:t>Бірқалыпты айналмалы қозғалысы кезіндегі бұрыштық жылдамдықтың уақытқа тәуелділігі</w:t>
      </w:r>
    </w:p>
    <w:p w:rsidR="005E170E" w:rsidRDefault="005E170E" w:rsidP="003C7A4A">
      <w:pPr>
        <w:pStyle w:val="aff6"/>
        <w:numPr>
          <w:ilvl w:val="0"/>
          <w:numId w:val="144"/>
        </w:numPr>
        <w:spacing w:before="0" w:beforeAutospacing="0" w:after="0" w:afterAutospacing="0"/>
        <w:ind w:left="0"/>
        <w:contextualSpacing/>
        <w:jc w:val="both"/>
        <w:rPr>
          <w:rFonts w:eastAsia="SimSun"/>
          <w:i/>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400">
          <v:shape id="_x0000_i1428" type="#_x0000_t75" style="width:62pt;height:20.05pt" o:ole="" filled="t">
            <v:fill color2="black"/>
            <v:imagedata r:id="rId918" o:title=""/>
          </v:shape>
          <o:OLEObject Type="Embed" ProgID="Equation.DSMT4" ShapeID="_x0000_i1428" DrawAspect="Content" ObjectID="_1581094701" r:id="rId919"/>
        </w:object>
      </w:r>
    </w:p>
    <w:p w:rsidR="005E170E" w:rsidRDefault="005E170E" w:rsidP="003C7A4A">
      <w:pPr>
        <w:pStyle w:val="aff6"/>
        <w:numPr>
          <w:ilvl w:val="0"/>
          <w:numId w:val="144"/>
        </w:numPr>
        <w:spacing w:before="0" w:beforeAutospacing="0" w:after="0" w:afterAutospacing="0"/>
        <w:ind w:left="0"/>
        <w:contextualSpacing/>
        <w:jc w:val="both"/>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400">
          <v:shape id="_x0000_i1429" type="#_x0000_t75" style="width:62pt;height:20.05pt" o:ole="" filled="t">
            <v:fill color2="black"/>
            <v:imagedata r:id="rId920" o:title=""/>
          </v:shape>
          <o:OLEObject Type="Embed" ProgID="Equation.DSMT4" ShapeID="_x0000_i1429" DrawAspect="Content" ObjectID="_1581094702" r:id="rId921"/>
        </w:object>
      </w:r>
    </w:p>
    <w:p w:rsidR="005E170E" w:rsidRDefault="005E170E" w:rsidP="003C7A4A">
      <w:pPr>
        <w:pStyle w:val="aff6"/>
        <w:numPr>
          <w:ilvl w:val="0"/>
          <w:numId w:val="144"/>
        </w:numPr>
        <w:spacing w:before="0" w:beforeAutospacing="0" w:after="0" w:afterAutospacing="0"/>
        <w:ind w:left="0"/>
        <w:contextualSpacing/>
        <w:jc w:val="both"/>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380">
          <v:shape id="_x0000_i1430" type="#_x0000_t75" style="width:53.2pt;height:18.8pt" o:ole="" filled="t">
            <v:fill color2="black"/>
            <v:imagedata r:id="rId922" o:title=""/>
          </v:shape>
          <o:OLEObject Type="Embed" ProgID="Equation.DSMT4" ShapeID="_x0000_i1430" DrawAspect="Content" ObjectID="_1581094703" r:id="rId923"/>
        </w:object>
      </w:r>
    </w:p>
    <w:p w:rsidR="005E170E" w:rsidRDefault="005E170E" w:rsidP="003C7A4A">
      <w:pPr>
        <w:pStyle w:val="aff6"/>
        <w:numPr>
          <w:ilvl w:val="0"/>
          <w:numId w:val="144"/>
        </w:numPr>
        <w:spacing w:before="0" w:beforeAutospacing="0" w:after="0" w:afterAutospacing="0"/>
        <w:ind w:left="0"/>
        <w:contextualSpacing/>
        <w:jc w:val="both"/>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440">
          <v:shape id="_x0000_i1431" type="#_x0000_t75" style="width:71.35pt;height:22.55pt" o:ole="" filled="t">
            <v:fill color2="black"/>
            <v:imagedata r:id="rId924" o:title=""/>
          </v:shape>
          <o:OLEObject Type="Embed" ProgID="Equation.DSMT4" ShapeID="_x0000_i1431" DrawAspect="Content" ObjectID="_1581094704" r:id="rId925"/>
        </w:object>
      </w:r>
    </w:p>
    <w:p w:rsidR="005E170E" w:rsidRDefault="005E170E" w:rsidP="003C7A4A">
      <w:pPr>
        <w:pStyle w:val="aff6"/>
        <w:numPr>
          <w:ilvl w:val="0"/>
          <w:numId w:val="144"/>
        </w:numPr>
        <w:spacing w:before="0" w:beforeAutospacing="0" w:after="0" w:afterAutospacing="0"/>
        <w:ind w:left="0"/>
        <w:contextualSpacing/>
        <w:jc w:val="both"/>
        <w:rPr>
          <w:rFonts w:eastAsia="SimSun"/>
          <w:sz w:val="28"/>
          <w:szCs w:val="28"/>
          <w:lang w:val="en-US"/>
        </w:rPr>
      </w:pPr>
      <w:r>
        <w:rPr>
          <w:rFonts w:eastAsia="SimSun"/>
          <w:i/>
          <w:sz w:val="28"/>
          <w:szCs w:val="28"/>
          <w:lang w:val="kk-KZ"/>
        </w:rPr>
        <w:t xml:space="preserve">  </w:t>
      </w:r>
      <w:r w:rsidRPr="004C244A">
        <w:rPr>
          <w:rFonts w:ascii="Calibri" w:eastAsia="SimSun" w:hAnsi="Calibri"/>
          <w:sz w:val="22"/>
          <w:szCs w:val="22"/>
        </w:rPr>
        <w:object w:dxaOrig="774" w:dyaOrig="440">
          <v:shape id="_x0000_i1432" type="#_x0000_t75" style="width:71.35pt;height:22.55pt" o:ole="" filled="t">
            <v:fill color2="black"/>
            <v:imagedata r:id="rId926" o:title=""/>
          </v:shape>
          <o:OLEObject Type="Embed" ProgID="Equation.DSMT4" ShapeID="_x0000_i1432" DrawAspect="Content" ObjectID="_1581094705" r:id="rId927"/>
        </w:object>
      </w:r>
    </w:p>
    <w:p w:rsidR="005E170E" w:rsidRDefault="005E170E" w:rsidP="003C7A4A">
      <w:pPr>
        <w:contextualSpacing/>
        <w:jc w:val="both"/>
        <w:rPr>
          <w:sz w:val="28"/>
          <w:szCs w:val="28"/>
          <w:lang w:val="kk-KZ"/>
        </w:rPr>
      </w:pPr>
      <w:r>
        <w:rPr>
          <w:b/>
          <w:bCs/>
          <w:i/>
          <w:iCs/>
          <w:color w:val="000000"/>
          <w:sz w:val="36"/>
          <w:szCs w:val="36"/>
          <w:lang w:val="en-US"/>
        </w:rPr>
        <w:t>137.</w:t>
      </w:r>
      <w:r>
        <w:rPr>
          <w:b/>
          <w:bCs/>
          <w:i/>
          <w:iCs/>
          <w:color w:val="000000"/>
          <w:sz w:val="36"/>
          <w:szCs w:val="36"/>
          <w:lang w:val="kk-KZ"/>
        </w:rPr>
        <w:t xml:space="preserve"> &lt;test&gt; </w:t>
      </w:r>
      <w:r>
        <w:rPr>
          <w:sz w:val="28"/>
          <w:szCs w:val="28"/>
          <w:lang w:val="kk-KZ"/>
        </w:rPr>
        <w:t>Бірқалыпты айнымалы айналмалы қозғалыс кезіндегі бұрылу бұрышының уақытқа тәуелділігі</w:t>
      </w:r>
    </w:p>
    <w:p w:rsidR="005E170E" w:rsidRDefault="005E170E" w:rsidP="003C7A4A">
      <w:pPr>
        <w:pStyle w:val="aff6"/>
        <w:numPr>
          <w:ilvl w:val="0"/>
          <w:numId w:val="145"/>
        </w:numPr>
        <w:spacing w:before="0" w:beforeAutospacing="0" w:after="0" w:afterAutospacing="0"/>
        <w:ind w:left="0"/>
        <w:contextualSpacing/>
        <w:jc w:val="both"/>
        <w:rPr>
          <w:rFonts w:eastAsia="SimSun"/>
          <w:i/>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700">
          <v:shape id="_x0000_i1433" type="#_x0000_t75" style="width:94.55pt;height:34.45pt" o:ole="" filled="t">
            <v:fill color2="black"/>
            <v:imagedata r:id="rId928" o:title=""/>
          </v:shape>
          <o:OLEObject Type="Embed" ProgID="Equation.DSMT4" ShapeID="_x0000_i1433" DrawAspect="Content" ObjectID="_1581094706" r:id="rId929"/>
        </w:object>
      </w:r>
    </w:p>
    <w:p w:rsidR="005E170E" w:rsidRDefault="005E170E" w:rsidP="003C7A4A">
      <w:pPr>
        <w:pStyle w:val="aff6"/>
        <w:numPr>
          <w:ilvl w:val="0"/>
          <w:numId w:val="145"/>
        </w:numPr>
        <w:spacing w:before="0" w:beforeAutospacing="0" w:after="0" w:afterAutospacing="0"/>
        <w:ind w:left="0"/>
        <w:contextualSpacing/>
        <w:jc w:val="both"/>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700">
          <v:shape id="_x0000_i1434" type="#_x0000_t75" style="width:93.3pt;height:34.45pt" o:ole="" filled="t">
            <v:fill color2="black"/>
            <v:imagedata r:id="rId930" o:title=""/>
          </v:shape>
          <o:OLEObject Type="Embed" ProgID="Equation.DSMT4" ShapeID="_x0000_i1434" DrawAspect="Content" ObjectID="_1581094707" r:id="rId931"/>
        </w:object>
      </w:r>
    </w:p>
    <w:p w:rsidR="005E170E" w:rsidRDefault="005E170E" w:rsidP="003C7A4A">
      <w:pPr>
        <w:pStyle w:val="aff6"/>
        <w:numPr>
          <w:ilvl w:val="0"/>
          <w:numId w:val="145"/>
        </w:numPr>
        <w:spacing w:before="0" w:beforeAutospacing="0" w:after="0" w:afterAutospacing="0"/>
        <w:ind w:left="0"/>
        <w:contextualSpacing/>
        <w:jc w:val="both"/>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700">
          <v:shape id="_x0000_i1435" type="#_x0000_t75" style="width:93.3pt;height:34.45pt" o:ole="" filled="t">
            <v:fill color2="black"/>
            <v:imagedata r:id="rId932" o:title=""/>
          </v:shape>
          <o:OLEObject Type="Embed" ProgID="Equation.DSMT4" ShapeID="_x0000_i1435" DrawAspect="Content" ObjectID="_1581094708" r:id="rId933"/>
        </w:object>
      </w:r>
    </w:p>
    <w:p w:rsidR="005E170E" w:rsidRDefault="005E170E" w:rsidP="003C7A4A">
      <w:pPr>
        <w:pStyle w:val="aff6"/>
        <w:numPr>
          <w:ilvl w:val="0"/>
          <w:numId w:val="145"/>
        </w:numPr>
        <w:spacing w:before="0" w:beforeAutospacing="0" w:after="0" w:afterAutospacing="0"/>
        <w:ind w:left="0"/>
        <w:contextualSpacing/>
        <w:jc w:val="both"/>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440">
          <v:shape id="_x0000_i1436" type="#_x0000_t75" style="width:90.8pt;height:22.55pt" o:ole="" filled="t">
            <v:fill color2="black"/>
            <v:imagedata r:id="rId934" o:title=""/>
          </v:shape>
          <o:OLEObject Type="Embed" ProgID="Equation.DSMT4" ShapeID="_x0000_i1436" DrawAspect="Content" ObjectID="_1581094709" r:id="rId935"/>
        </w:object>
      </w:r>
    </w:p>
    <w:p w:rsidR="005E170E" w:rsidRDefault="005E170E" w:rsidP="003C7A4A">
      <w:pPr>
        <w:pStyle w:val="aff6"/>
        <w:numPr>
          <w:ilvl w:val="0"/>
          <w:numId w:val="145"/>
        </w:numPr>
        <w:spacing w:before="0" w:beforeAutospacing="0" w:after="0" w:afterAutospacing="0"/>
        <w:ind w:left="0"/>
        <w:contextualSpacing/>
        <w:jc w:val="both"/>
        <w:rPr>
          <w:rFonts w:eastAsia="SimSun"/>
          <w:sz w:val="28"/>
          <w:szCs w:val="28"/>
          <w:lang w:val="en-US"/>
        </w:rPr>
      </w:pPr>
      <w:r>
        <w:rPr>
          <w:rFonts w:eastAsia="SimSun"/>
          <w:i/>
          <w:sz w:val="28"/>
          <w:szCs w:val="28"/>
          <w:lang w:val="kk-KZ"/>
        </w:rPr>
        <w:t xml:space="preserve">  </w:t>
      </w:r>
      <w:r w:rsidRPr="004C244A">
        <w:rPr>
          <w:rFonts w:ascii="Calibri" w:eastAsia="SimSun" w:hAnsi="Calibri"/>
          <w:sz w:val="22"/>
          <w:szCs w:val="22"/>
        </w:rPr>
        <w:object w:dxaOrig="774" w:dyaOrig="360">
          <v:shape id="_x0000_i1437" type="#_x0000_t75" style="width:75.15pt;height:18.15pt" o:ole="" filled="t">
            <v:fill color2="black"/>
            <v:imagedata r:id="rId936" o:title=""/>
          </v:shape>
          <o:OLEObject Type="Embed" ProgID="Equation.DSMT4" ShapeID="_x0000_i1437" DrawAspect="Content" ObjectID="_1581094710" r:id="rId937"/>
        </w:object>
      </w:r>
    </w:p>
    <w:p w:rsidR="005E170E" w:rsidRDefault="005E170E" w:rsidP="003C7A4A">
      <w:pPr>
        <w:contextualSpacing/>
        <w:jc w:val="both"/>
        <w:rPr>
          <w:sz w:val="28"/>
          <w:szCs w:val="28"/>
          <w:lang w:val="kk-KZ"/>
        </w:rPr>
      </w:pPr>
      <w:r>
        <w:rPr>
          <w:b/>
          <w:bCs/>
          <w:i/>
          <w:iCs/>
          <w:color w:val="000000"/>
          <w:sz w:val="36"/>
          <w:szCs w:val="36"/>
          <w:lang w:val="kk-KZ"/>
        </w:rPr>
        <w:t xml:space="preserve"> 138.&lt;test&gt; </w:t>
      </w:r>
      <w:r>
        <w:rPr>
          <w:sz w:val="28"/>
          <w:szCs w:val="28"/>
          <w:lang w:val="kk-KZ"/>
        </w:rPr>
        <w:t xml:space="preserve">Массасы m дененің ілгерілемелі қозғалысының жылдамдығы V, ал айналу осінің бұрыштық жылдамдығы </w:t>
      </w:r>
      <w:r w:rsidRPr="004C244A">
        <w:rPr>
          <w:position w:val="1"/>
          <w:sz w:val="28"/>
          <w:szCs w:val="28"/>
        </w:rPr>
        <w:object w:dxaOrig="220" w:dyaOrig="220">
          <v:shape id="_x0000_i1438" type="#_x0000_t75" style="width:10pt;height:10pt" o:ole="" filled="t">
            <v:fill color2="black"/>
            <v:imagedata r:id="rId938" o:title=""/>
          </v:shape>
          <o:OLEObject Type="Embed" ProgID="Equation.DSMT4" ShapeID="_x0000_i1438" DrawAspect="Content" ObjectID="_1581094711" r:id="rId939"/>
        </w:object>
      </w:r>
      <w:r>
        <w:rPr>
          <w:sz w:val="28"/>
          <w:szCs w:val="28"/>
          <w:lang w:val="kk-KZ"/>
        </w:rPr>
        <w:t>. Осы дененің кинетикалық энергиясы</w:t>
      </w:r>
    </w:p>
    <w:p w:rsidR="005E170E" w:rsidRDefault="005E170E" w:rsidP="003C7A4A">
      <w:pPr>
        <w:pStyle w:val="aff6"/>
        <w:numPr>
          <w:ilvl w:val="0"/>
          <w:numId w:val="146"/>
        </w:numPr>
        <w:spacing w:before="0" w:beforeAutospacing="0" w:after="0" w:afterAutospacing="0"/>
        <w:ind w:left="0"/>
        <w:contextualSpacing/>
        <w:jc w:val="both"/>
        <w:rPr>
          <w:rFonts w:eastAsia="SimSun"/>
          <w:i/>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700">
          <v:shape id="_x0000_i1439" type="#_x0000_t75" style="width:82pt;height:34.45pt" o:ole="" filled="t">
            <v:fill color2="black"/>
            <v:imagedata r:id="rId940" o:title=""/>
          </v:shape>
          <o:OLEObject Type="Embed" ProgID="Equation.DSMT4" ShapeID="_x0000_i1439" DrawAspect="Content" ObjectID="_1581094712" r:id="rId941"/>
        </w:object>
      </w:r>
    </w:p>
    <w:p w:rsidR="005E170E" w:rsidRDefault="005E170E" w:rsidP="003C7A4A">
      <w:pPr>
        <w:pStyle w:val="aff6"/>
        <w:numPr>
          <w:ilvl w:val="0"/>
          <w:numId w:val="146"/>
        </w:numPr>
        <w:spacing w:before="0" w:beforeAutospacing="0" w:after="0" w:afterAutospacing="0"/>
        <w:ind w:left="0"/>
        <w:contextualSpacing/>
        <w:jc w:val="both"/>
        <w:rPr>
          <w:rFonts w:eastAsia="SimSun"/>
          <w:sz w:val="28"/>
          <w:szCs w:val="28"/>
          <w:lang w:val="kk-KZ"/>
        </w:rPr>
      </w:pPr>
      <w:r>
        <w:rPr>
          <w:rFonts w:eastAsia="SimSun"/>
          <w:i/>
          <w:sz w:val="28"/>
          <w:szCs w:val="28"/>
          <w:lang w:val="kk-KZ"/>
        </w:rPr>
        <w:lastRenderedPageBreak/>
        <w:t xml:space="preserve">  </w:t>
      </w:r>
      <w:r w:rsidRPr="004C244A">
        <w:rPr>
          <w:rFonts w:ascii="Calibri" w:eastAsia="SimSun" w:hAnsi="Calibri"/>
          <w:sz w:val="22"/>
          <w:szCs w:val="22"/>
        </w:rPr>
        <w:object w:dxaOrig="774" w:dyaOrig="700">
          <v:shape id="_x0000_i1440" type="#_x0000_t75" style="width:51.95pt;height:34.45pt" o:ole="" filled="t">
            <v:fill color2="black"/>
            <v:imagedata r:id="rId942" o:title=""/>
          </v:shape>
          <o:OLEObject Type="Embed" ProgID="Equation.DSMT4" ShapeID="_x0000_i1440" DrawAspect="Content" ObjectID="_1581094713" r:id="rId943"/>
        </w:object>
      </w:r>
    </w:p>
    <w:p w:rsidR="005E170E" w:rsidRDefault="005E170E" w:rsidP="003C7A4A">
      <w:pPr>
        <w:pStyle w:val="aff6"/>
        <w:numPr>
          <w:ilvl w:val="0"/>
          <w:numId w:val="146"/>
        </w:numPr>
        <w:spacing w:before="0" w:beforeAutospacing="0" w:after="0" w:afterAutospacing="0"/>
        <w:ind w:left="0"/>
        <w:contextualSpacing/>
        <w:jc w:val="both"/>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700">
          <v:shape id="_x0000_i1441" type="#_x0000_t75" style="width:50.7pt;height:34.45pt" o:ole="" filled="t">
            <v:fill color2="black"/>
            <v:imagedata r:id="rId944" o:title=""/>
          </v:shape>
          <o:OLEObject Type="Embed" ProgID="Equation.DSMT4" ShapeID="_x0000_i1441" DrawAspect="Content" ObjectID="_1581094714" r:id="rId945"/>
        </w:object>
      </w:r>
    </w:p>
    <w:p w:rsidR="005E170E" w:rsidRDefault="005E170E" w:rsidP="003C7A4A">
      <w:pPr>
        <w:pStyle w:val="aff6"/>
        <w:numPr>
          <w:ilvl w:val="0"/>
          <w:numId w:val="146"/>
        </w:numPr>
        <w:spacing w:before="0" w:beforeAutospacing="0" w:after="0" w:afterAutospacing="0"/>
        <w:ind w:left="0"/>
        <w:contextualSpacing/>
        <w:jc w:val="both"/>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700">
          <v:shape id="_x0000_i1442" type="#_x0000_t75" style="width:45.7pt;height:34.45pt" o:ole="" filled="t">
            <v:fill color2="black"/>
            <v:imagedata r:id="rId946" o:title=""/>
          </v:shape>
          <o:OLEObject Type="Embed" ProgID="Equation.DSMT4" ShapeID="_x0000_i1442" DrawAspect="Content" ObjectID="_1581094715" r:id="rId947"/>
        </w:object>
      </w:r>
    </w:p>
    <w:p w:rsidR="005E170E" w:rsidRDefault="005E170E" w:rsidP="003C7A4A">
      <w:pPr>
        <w:pStyle w:val="aff6"/>
        <w:numPr>
          <w:ilvl w:val="0"/>
          <w:numId w:val="146"/>
        </w:numPr>
        <w:spacing w:before="0" w:beforeAutospacing="0" w:after="0" w:afterAutospacing="0"/>
        <w:ind w:left="0"/>
        <w:contextualSpacing/>
        <w:jc w:val="both"/>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700">
          <v:shape id="_x0000_i1443" type="#_x0000_t75" style="width:90.15pt;height:34.45pt" o:ole="" filled="t">
            <v:fill color2="black"/>
            <v:imagedata r:id="rId948" o:title=""/>
          </v:shape>
          <o:OLEObject Type="Embed" ProgID="Equation.DSMT4" ShapeID="_x0000_i1443" DrawAspect="Content" ObjectID="_1581094716" r:id="rId949"/>
        </w:object>
      </w:r>
    </w:p>
    <w:p w:rsidR="005E170E" w:rsidRDefault="005E170E" w:rsidP="003C7A4A">
      <w:pPr>
        <w:contextualSpacing/>
        <w:jc w:val="both"/>
        <w:rPr>
          <w:sz w:val="28"/>
          <w:szCs w:val="28"/>
          <w:lang w:val="kk-KZ"/>
        </w:rPr>
      </w:pPr>
      <w:r>
        <w:rPr>
          <w:b/>
          <w:bCs/>
          <w:i/>
          <w:iCs/>
          <w:color w:val="000000"/>
          <w:sz w:val="36"/>
          <w:szCs w:val="36"/>
          <w:lang w:val="kk-KZ"/>
        </w:rPr>
        <w:t xml:space="preserve"> 139.&lt;test&gt; </w:t>
      </w:r>
      <w:r>
        <w:rPr>
          <w:sz w:val="28"/>
          <w:szCs w:val="28"/>
          <w:lang w:val="kk-KZ"/>
        </w:rPr>
        <w:t>Механикадағы энергияның сақталу заңы</w:t>
      </w:r>
    </w:p>
    <w:p w:rsidR="005E170E" w:rsidRDefault="005E170E" w:rsidP="003C7A4A">
      <w:pPr>
        <w:pStyle w:val="aff6"/>
        <w:numPr>
          <w:ilvl w:val="0"/>
          <w:numId w:val="147"/>
        </w:numPr>
        <w:spacing w:before="0" w:beforeAutospacing="0" w:after="0" w:afterAutospacing="0"/>
        <w:ind w:left="0"/>
        <w:contextualSpacing/>
        <w:jc w:val="both"/>
        <w:rPr>
          <w:rFonts w:eastAsia="SimSun"/>
          <w:sz w:val="28"/>
          <w:szCs w:val="28"/>
          <w:lang w:val="kk-KZ"/>
        </w:rPr>
      </w:pPr>
      <w:r>
        <w:rPr>
          <w:rFonts w:eastAsia="SimSun"/>
          <w:sz w:val="28"/>
          <w:szCs w:val="28"/>
          <w:lang w:val="kk-KZ"/>
        </w:rPr>
        <w:t>Энергия жоғалмайды және жоқтан пайда болмайды, ол бір түрден екінші түрге айналады</w:t>
      </w:r>
    </w:p>
    <w:p w:rsidR="005E170E" w:rsidRDefault="005E170E" w:rsidP="003C7A4A">
      <w:pPr>
        <w:pStyle w:val="aff6"/>
        <w:numPr>
          <w:ilvl w:val="0"/>
          <w:numId w:val="147"/>
        </w:numPr>
        <w:spacing w:before="0" w:beforeAutospacing="0" w:after="0" w:afterAutospacing="0"/>
        <w:ind w:left="0"/>
        <w:contextualSpacing/>
        <w:jc w:val="both"/>
        <w:rPr>
          <w:rFonts w:eastAsia="SimSun"/>
          <w:sz w:val="28"/>
          <w:szCs w:val="28"/>
          <w:lang w:val="kk-KZ"/>
        </w:rPr>
      </w:pPr>
      <w:r>
        <w:rPr>
          <w:rFonts w:eastAsia="SimSun"/>
          <w:sz w:val="28"/>
          <w:szCs w:val="28"/>
          <w:lang w:val="kk-KZ"/>
        </w:rPr>
        <w:t>Механикалық энергия жылу энергиясына айналады</w:t>
      </w:r>
    </w:p>
    <w:p w:rsidR="005E170E" w:rsidRDefault="005E170E" w:rsidP="003C7A4A">
      <w:pPr>
        <w:pStyle w:val="aff6"/>
        <w:numPr>
          <w:ilvl w:val="0"/>
          <w:numId w:val="147"/>
        </w:numPr>
        <w:spacing w:before="0" w:beforeAutospacing="0" w:after="0" w:afterAutospacing="0"/>
        <w:ind w:left="0"/>
        <w:contextualSpacing/>
        <w:jc w:val="both"/>
        <w:rPr>
          <w:rFonts w:eastAsia="SimSun"/>
          <w:sz w:val="28"/>
          <w:szCs w:val="28"/>
          <w:lang w:val="kk-KZ"/>
        </w:rPr>
      </w:pPr>
      <w:r>
        <w:rPr>
          <w:rFonts w:eastAsia="SimSun"/>
          <w:sz w:val="28"/>
          <w:szCs w:val="28"/>
          <w:lang w:val="kk-KZ"/>
        </w:rPr>
        <w:t>Механикалық энергия барлық процесстерде сақталады</w:t>
      </w:r>
    </w:p>
    <w:p w:rsidR="005E170E" w:rsidRDefault="005E170E" w:rsidP="003C7A4A">
      <w:pPr>
        <w:pStyle w:val="aff6"/>
        <w:numPr>
          <w:ilvl w:val="0"/>
          <w:numId w:val="147"/>
        </w:numPr>
        <w:spacing w:before="0" w:beforeAutospacing="0" w:after="0" w:afterAutospacing="0"/>
        <w:ind w:left="0"/>
        <w:contextualSpacing/>
        <w:jc w:val="both"/>
        <w:rPr>
          <w:rFonts w:eastAsia="SimSun"/>
          <w:sz w:val="28"/>
          <w:szCs w:val="28"/>
          <w:lang w:val="kk-KZ"/>
        </w:rPr>
      </w:pPr>
      <w:r>
        <w:rPr>
          <w:rFonts w:eastAsia="SimSun"/>
          <w:sz w:val="28"/>
          <w:szCs w:val="28"/>
          <w:lang w:val="kk-KZ"/>
        </w:rPr>
        <w:t>Тұйықталған консервативті жүйедегі денелердің кинетикалық және потенциалдық энергияларының қосындысы тұрақты шама</w:t>
      </w:r>
    </w:p>
    <w:p w:rsidR="005E170E" w:rsidRDefault="005E170E" w:rsidP="003C7A4A">
      <w:pPr>
        <w:pStyle w:val="aff6"/>
        <w:numPr>
          <w:ilvl w:val="0"/>
          <w:numId w:val="147"/>
        </w:numPr>
        <w:spacing w:before="0" w:beforeAutospacing="0" w:after="0" w:afterAutospacing="0"/>
        <w:ind w:left="0"/>
        <w:contextualSpacing/>
        <w:jc w:val="both"/>
        <w:rPr>
          <w:rFonts w:eastAsia="SimSun"/>
          <w:sz w:val="28"/>
          <w:szCs w:val="28"/>
          <w:lang w:val="kk-KZ"/>
        </w:rPr>
      </w:pPr>
      <w:r>
        <w:rPr>
          <w:rFonts w:eastAsia="SimSun"/>
          <w:sz w:val="28"/>
          <w:szCs w:val="28"/>
          <w:lang w:val="kk-KZ"/>
        </w:rPr>
        <w:t>Заң бұл жерде келтірілмеген</w:t>
      </w:r>
    </w:p>
    <w:p w:rsidR="005E170E" w:rsidRDefault="005E170E" w:rsidP="003C7A4A">
      <w:pPr>
        <w:contextualSpacing/>
        <w:jc w:val="both"/>
        <w:rPr>
          <w:sz w:val="28"/>
          <w:szCs w:val="28"/>
          <w:lang w:val="kk-KZ"/>
        </w:rPr>
      </w:pPr>
      <w:r>
        <w:rPr>
          <w:b/>
          <w:bCs/>
          <w:i/>
          <w:iCs/>
          <w:color w:val="000000"/>
          <w:sz w:val="36"/>
          <w:szCs w:val="36"/>
          <w:lang w:val="kk-KZ"/>
        </w:rPr>
        <w:t xml:space="preserve"> 140.&lt;test&gt; </w:t>
      </w:r>
      <w:r>
        <w:rPr>
          <w:sz w:val="28"/>
          <w:szCs w:val="28"/>
          <w:lang w:val="kk-KZ"/>
        </w:rPr>
        <w:t>Механикалық қозғалыс дегеніміз</w:t>
      </w:r>
    </w:p>
    <w:p w:rsidR="005E170E" w:rsidRDefault="005E170E" w:rsidP="003C7A4A">
      <w:pPr>
        <w:pStyle w:val="aff6"/>
        <w:numPr>
          <w:ilvl w:val="0"/>
          <w:numId w:val="148"/>
        </w:numPr>
        <w:spacing w:before="0" w:beforeAutospacing="0" w:after="0" w:afterAutospacing="0"/>
        <w:ind w:left="0"/>
        <w:contextualSpacing/>
        <w:jc w:val="both"/>
        <w:rPr>
          <w:rFonts w:eastAsia="SimSun"/>
          <w:sz w:val="28"/>
          <w:szCs w:val="28"/>
          <w:lang w:val="kk-KZ"/>
        </w:rPr>
      </w:pPr>
      <w:r>
        <w:rPr>
          <w:rFonts w:eastAsia="SimSun"/>
          <w:sz w:val="28"/>
          <w:szCs w:val="28"/>
          <w:lang w:val="kk-KZ"/>
        </w:rPr>
        <w:t>Бір дененің екінші денеге қатысты уақыт өтуіне байланысты кеңістіктегі орнының өзгеруі</w:t>
      </w:r>
    </w:p>
    <w:p w:rsidR="005E170E" w:rsidRDefault="005E170E" w:rsidP="003C7A4A">
      <w:pPr>
        <w:pStyle w:val="aff6"/>
        <w:numPr>
          <w:ilvl w:val="0"/>
          <w:numId w:val="148"/>
        </w:numPr>
        <w:spacing w:before="0" w:beforeAutospacing="0" w:after="0" w:afterAutospacing="0"/>
        <w:ind w:left="0"/>
        <w:contextualSpacing/>
        <w:jc w:val="both"/>
        <w:rPr>
          <w:rFonts w:eastAsia="SimSun"/>
          <w:sz w:val="28"/>
          <w:szCs w:val="28"/>
          <w:lang w:val="kk-KZ"/>
        </w:rPr>
      </w:pPr>
      <w:r>
        <w:rPr>
          <w:rFonts w:eastAsia="SimSun"/>
          <w:sz w:val="28"/>
          <w:szCs w:val="28"/>
          <w:lang w:val="kk-KZ"/>
        </w:rPr>
        <w:t>Орын ауыстыру</w:t>
      </w:r>
    </w:p>
    <w:p w:rsidR="005E170E" w:rsidRDefault="005E170E" w:rsidP="003C7A4A">
      <w:pPr>
        <w:pStyle w:val="aff6"/>
        <w:numPr>
          <w:ilvl w:val="0"/>
          <w:numId w:val="148"/>
        </w:numPr>
        <w:spacing w:before="0" w:beforeAutospacing="0" w:after="0" w:afterAutospacing="0"/>
        <w:ind w:left="0"/>
        <w:contextualSpacing/>
        <w:jc w:val="both"/>
        <w:rPr>
          <w:rFonts w:eastAsia="SimSun"/>
          <w:sz w:val="28"/>
          <w:szCs w:val="28"/>
          <w:lang w:val="kk-KZ"/>
        </w:rPr>
      </w:pPr>
      <w:r>
        <w:rPr>
          <w:rFonts w:eastAsia="SimSun"/>
          <w:sz w:val="28"/>
          <w:szCs w:val="28"/>
          <w:lang w:val="kk-KZ"/>
        </w:rPr>
        <w:t>Жол өзгерісі</w:t>
      </w:r>
    </w:p>
    <w:p w:rsidR="005E170E" w:rsidRDefault="005E170E" w:rsidP="003C7A4A">
      <w:pPr>
        <w:pStyle w:val="aff6"/>
        <w:numPr>
          <w:ilvl w:val="0"/>
          <w:numId w:val="148"/>
        </w:numPr>
        <w:spacing w:before="0" w:beforeAutospacing="0" w:after="0" w:afterAutospacing="0"/>
        <w:ind w:left="0"/>
        <w:contextualSpacing/>
        <w:jc w:val="both"/>
        <w:rPr>
          <w:rFonts w:eastAsia="SimSun"/>
          <w:sz w:val="28"/>
          <w:szCs w:val="28"/>
          <w:lang w:val="kk-KZ"/>
        </w:rPr>
      </w:pPr>
      <w:r>
        <w:rPr>
          <w:rFonts w:eastAsia="SimSun"/>
          <w:sz w:val="28"/>
          <w:szCs w:val="28"/>
          <w:lang w:val="kk-KZ"/>
        </w:rPr>
        <w:t>Бір дененің екінші денеге қатысты қозғалысы</w:t>
      </w:r>
    </w:p>
    <w:p w:rsidR="005E170E" w:rsidRDefault="005E170E" w:rsidP="003C7A4A">
      <w:pPr>
        <w:pStyle w:val="aff6"/>
        <w:numPr>
          <w:ilvl w:val="0"/>
          <w:numId w:val="148"/>
        </w:numPr>
        <w:spacing w:before="0" w:beforeAutospacing="0" w:after="0" w:afterAutospacing="0"/>
        <w:ind w:left="0"/>
        <w:contextualSpacing/>
        <w:jc w:val="both"/>
        <w:rPr>
          <w:rFonts w:eastAsia="SimSun"/>
          <w:sz w:val="28"/>
          <w:szCs w:val="28"/>
          <w:lang w:val="kk-KZ"/>
        </w:rPr>
      </w:pPr>
      <w:r>
        <w:rPr>
          <w:rFonts w:eastAsia="SimSun"/>
          <w:sz w:val="28"/>
          <w:szCs w:val="28"/>
          <w:lang w:val="kk-KZ"/>
        </w:rPr>
        <w:t>Дененің уақыт өтуіне байланысты орнының өзгеруі</w:t>
      </w:r>
    </w:p>
    <w:p w:rsidR="005E170E" w:rsidRDefault="005E170E" w:rsidP="003C7A4A">
      <w:pPr>
        <w:contextualSpacing/>
        <w:rPr>
          <w:sz w:val="28"/>
          <w:szCs w:val="28"/>
          <w:lang w:val="kk-KZ"/>
        </w:rPr>
      </w:pPr>
      <w:r>
        <w:rPr>
          <w:b/>
          <w:bCs/>
          <w:i/>
          <w:iCs/>
          <w:color w:val="000000"/>
          <w:sz w:val="36"/>
          <w:szCs w:val="36"/>
          <w:lang w:val="kk-KZ"/>
        </w:rPr>
        <w:t xml:space="preserve">141. &lt;test&gt; </w:t>
      </w:r>
      <w:r>
        <w:rPr>
          <w:sz w:val="28"/>
          <w:szCs w:val="28"/>
          <w:lang w:val="kk-KZ"/>
        </w:rPr>
        <w:t>Әр түрлі денелерге бірдей күштердің әрекет етуі кезінде денелердің үдеулері олардың массаларымен мынадай қатынаста</w:t>
      </w:r>
    </w:p>
    <w:p w:rsidR="005E170E" w:rsidRDefault="005E170E" w:rsidP="003C7A4A">
      <w:pPr>
        <w:pStyle w:val="aff6"/>
        <w:numPr>
          <w:ilvl w:val="0"/>
          <w:numId w:val="149"/>
        </w:numPr>
        <w:spacing w:before="0" w:beforeAutospacing="0" w:after="0" w:afterAutospacing="0"/>
        <w:ind w:left="0"/>
        <w:contextualSpacing/>
        <w:rPr>
          <w:rFonts w:eastAsia="SimSun"/>
          <w:i/>
          <w:sz w:val="28"/>
          <w:szCs w:val="28"/>
          <w:lang w:val="kk-KZ"/>
        </w:rPr>
      </w:pPr>
      <w:r>
        <w:rPr>
          <w:rFonts w:eastAsia="SimSun"/>
          <w:i/>
          <w:sz w:val="28"/>
          <w:szCs w:val="28"/>
          <w:lang w:val="kk-KZ"/>
        </w:rPr>
        <w:t xml:space="preserve">  </w:t>
      </w:r>
      <w:r w:rsidRPr="004C244A">
        <w:rPr>
          <w:rFonts w:ascii="Calibri" w:eastAsia="SimSun" w:hAnsi="Calibri"/>
          <w:sz w:val="22"/>
          <w:szCs w:val="22"/>
        </w:rPr>
        <w:object w:dxaOrig="773" w:dyaOrig="679">
          <v:shape id="_x0000_i1444" type="#_x0000_t75" style="width:43.2pt;height:33.2pt" o:ole="" filled="t">
            <v:fill color2="black"/>
            <v:imagedata r:id="rId950" o:title=""/>
          </v:shape>
          <o:OLEObject Type="Embed" ProgID="Equation.DSMT4" ShapeID="_x0000_i1444" DrawAspect="Content" ObjectID="_1581094717" r:id="rId951"/>
        </w:object>
      </w:r>
    </w:p>
    <w:p w:rsidR="005E170E" w:rsidRDefault="005E170E" w:rsidP="003C7A4A">
      <w:pPr>
        <w:pStyle w:val="aff6"/>
        <w:numPr>
          <w:ilvl w:val="0"/>
          <w:numId w:val="149"/>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3" w:dyaOrig="679">
          <v:shape id="_x0000_i1445" type="#_x0000_t75" style="width:43.2pt;height:33.2pt" o:ole="" filled="t">
            <v:fill color2="black"/>
            <v:imagedata r:id="rId952" o:title=""/>
          </v:shape>
          <o:OLEObject Type="Embed" ProgID="Equation.DSMT4" ShapeID="_x0000_i1445" DrawAspect="Content" ObjectID="_1581094718" r:id="rId953"/>
        </w:object>
      </w:r>
    </w:p>
    <w:p w:rsidR="005E170E" w:rsidRDefault="005E170E" w:rsidP="003C7A4A">
      <w:pPr>
        <w:pStyle w:val="aff6"/>
        <w:numPr>
          <w:ilvl w:val="0"/>
          <w:numId w:val="149"/>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680">
          <v:shape id="_x0000_i1446" type="#_x0000_t75" style="width:58.25pt;height:33.2pt" o:ole="" filled="t">
            <v:fill color2="black"/>
            <v:imagedata r:id="rId954" o:title=""/>
          </v:shape>
          <o:OLEObject Type="Embed" ProgID="Equation.DSMT4" ShapeID="_x0000_i1446" DrawAspect="Content" ObjectID="_1581094719" r:id="rId955"/>
        </w:object>
      </w:r>
    </w:p>
    <w:p w:rsidR="005E170E" w:rsidRDefault="005E170E" w:rsidP="003C7A4A">
      <w:pPr>
        <w:pStyle w:val="aff6"/>
        <w:numPr>
          <w:ilvl w:val="0"/>
          <w:numId w:val="149"/>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360">
          <v:shape id="_x0000_i1447" type="#_x0000_t75" style="width:76.4pt;height:18.15pt" o:ole="" filled="t">
            <v:fill color2="black"/>
            <v:imagedata r:id="rId956" o:title=""/>
          </v:shape>
          <o:OLEObject Type="Embed" ProgID="Equation.DSMT4" ShapeID="_x0000_i1447" DrawAspect="Content" ObjectID="_1581094720" r:id="rId957"/>
        </w:object>
      </w:r>
    </w:p>
    <w:p w:rsidR="005E170E" w:rsidRDefault="005E170E" w:rsidP="003C7A4A">
      <w:pPr>
        <w:pStyle w:val="aff6"/>
        <w:numPr>
          <w:ilvl w:val="0"/>
          <w:numId w:val="149"/>
        </w:numPr>
        <w:spacing w:before="0" w:beforeAutospacing="0" w:after="0" w:afterAutospacing="0"/>
        <w:ind w:left="0"/>
        <w:contextualSpacing/>
        <w:rPr>
          <w:rFonts w:eastAsia="SimSun"/>
          <w:sz w:val="28"/>
          <w:szCs w:val="28"/>
          <w:lang w:val="en-US"/>
        </w:rPr>
      </w:pPr>
      <w:r>
        <w:rPr>
          <w:rFonts w:eastAsia="SimSun"/>
          <w:i/>
          <w:sz w:val="28"/>
          <w:szCs w:val="28"/>
          <w:lang w:val="kk-KZ"/>
        </w:rPr>
        <w:t xml:space="preserve">  </w:t>
      </w:r>
      <w:r w:rsidRPr="004C244A">
        <w:rPr>
          <w:rFonts w:ascii="Calibri" w:eastAsia="SimSun" w:hAnsi="Calibri"/>
          <w:sz w:val="22"/>
          <w:szCs w:val="22"/>
        </w:rPr>
        <w:object w:dxaOrig="774" w:dyaOrig="360">
          <v:shape id="_x0000_i1448" type="#_x0000_t75" style="width:77pt;height:18.15pt" o:ole="" filled="t">
            <v:fill color2="black"/>
            <v:imagedata r:id="rId958" o:title=""/>
          </v:shape>
          <o:OLEObject Type="Embed" ProgID="Equation.DSMT4" ShapeID="_x0000_i1448" DrawAspect="Content" ObjectID="_1581094721" r:id="rId959"/>
        </w:object>
      </w:r>
    </w:p>
    <w:p w:rsidR="005E170E" w:rsidRDefault="005E170E" w:rsidP="003C7A4A">
      <w:pPr>
        <w:contextualSpacing/>
        <w:jc w:val="both"/>
        <w:rPr>
          <w:sz w:val="28"/>
          <w:szCs w:val="28"/>
        </w:rPr>
      </w:pPr>
      <w:r>
        <w:rPr>
          <w:b/>
          <w:bCs/>
          <w:i/>
          <w:iCs/>
          <w:color w:val="000000"/>
          <w:sz w:val="36"/>
          <w:szCs w:val="36"/>
          <w:lang w:val="kk-KZ"/>
        </w:rPr>
        <w:t xml:space="preserve"> </w:t>
      </w:r>
      <w:r>
        <w:rPr>
          <w:b/>
          <w:bCs/>
          <w:i/>
          <w:iCs/>
          <w:color w:val="000000"/>
          <w:sz w:val="36"/>
          <w:szCs w:val="36"/>
        </w:rPr>
        <w:t>142.</w:t>
      </w:r>
      <w:r>
        <w:rPr>
          <w:b/>
          <w:bCs/>
          <w:i/>
          <w:iCs/>
          <w:color w:val="000000"/>
          <w:sz w:val="36"/>
          <w:szCs w:val="36"/>
          <w:lang w:val="kk-KZ"/>
        </w:rPr>
        <w:t xml:space="preserve">&lt;test&gt; </w:t>
      </w:r>
      <w:r>
        <w:rPr>
          <w:sz w:val="28"/>
          <w:szCs w:val="28"/>
        </w:rPr>
        <w:t>Гравитациялық масса мына өрнектен анықталады</w:t>
      </w:r>
    </w:p>
    <w:p w:rsidR="005E170E" w:rsidRDefault="005E170E" w:rsidP="003C7A4A">
      <w:pPr>
        <w:pStyle w:val="aff6"/>
        <w:numPr>
          <w:ilvl w:val="0"/>
          <w:numId w:val="150"/>
        </w:numPr>
        <w:spacing w:before="0" w:beforeAutospacing="0" w:after="0" w:afterAutospacing="0"/>
        <w:ind w:left="0"/>
        <w:contextualSpacing/>
        <w:jc w:val="both"/>
        <w:rPr>
          <w:rFonts w:eastAsia="SimSun"/>
          <w:i/>
          <w:sz w:val="28"/>
          <w:szCs w:val="28"/>
          <w:lang w:val="en-US"/>
        </w:rPr>
      </w:pPr>
      <w:r>
        <w:rPr>
          <w:rFonts w:eastAsia="SimSun"/>
          <w:i/>
          <w:sz w:val="28"/>
          <w:szCs w:val="28"/>
        </w:rPr>
        <w:t xml:space="preserve">  </w:t>
      </w:r>
      <w:r w:rsidRPr="004C244A">
        <w:rPr>
          <w:rFonts w:ascii="Calibri" w:eastAsia="SimSun" w:hAnsi="Calibri"/>
          <w:sz w:val="22"/>
          <w:szCs w:val="22"/>
        </w:rPr>
        <w:object w:dxaOrig="774" w:dyaOrig="320">
          <v:shape id="_x0000_i1449" type="#_x0000_t75" style="width:38.8pt;height:15.65pt" o:ole="" filled="t">
            <v:fill color2="black"/>
            <v:imagedata r:id="rId960" o:title=""/>
          </v:shape>
          <o:OLEObject Type="Embed" ProgID="Equation.DSMT4" ShapeID="_x0000_i1449" DrawAspect="Content" ObjectID="_1581094722" r:id="rId961"/>
        </w:object>
      </w:r>
    </w:p>
    <w:p w:rsidR="005E170E" w:rsidRDefault="005E170E" w:rsidP="003C7A4A">
      <w:pPr>
        <w:pStyle w:val="aff6"/>
        <w:numPr>
          <w:ilvl w:val="0"/>
          <w:numId w:val="150"/>
        </w:numPr>
        <w:spacing w:before="0" w:beforeAutospacing="0" w:after="0" w:afterAutospacing="0"/>
        <w:ind w:left="0"/>
        <w:contextualSpacing/>
        <w:jc w:val="both"/>
        <w:rPr>
          <w:rFonts w:eastAsia="SimSun"/>
          <w:sz w:val="28"/>
          <w:szCs w:val="28"/>
          <w:lang w:val="kk-KZ"/>
        </w:rPr>
      </w:pPr>
      <w:r>
        <w:rPr>
          <w:rFonts w:eastAsia="SimSun"/>
          <w:i/>
          <w:sz w:val="28"/>
          <w:szCs w:val="28"/>
          <w:lang w:val="en-US"/>
        </w:rPr>
        <w:t xml:space="preserve">  </w:t>
      </w:r>
      <w:r w:rsidRPr="004C244A">
        <w:rPr>
          <w:rFonts w:ascii="Calibri" w:eastAsia="SimSun" w:hAnsi="Calibri"/>
          <w:sz w:val="22"/>
          <w:szCs w:val="22"/>
        </w:rPr>
        <w:object w:dxaOrig="773" w:dyaOrig="280">
          <v:shape id="_x0000_i1450" type="#_x0000_t75" style="width:38.8pt;height:14.4pt" o:ole="" filled="t">
            <v:fill color2="black"/>
            <v:imagedata r:id="rId694" o:title=""/>
          </v:shape>
          <o:OLEObject Type="Embed" ProgID="Equation.DSMT4" ShapeID="_x0000_i1450" DrawAspect="Content" ObjectID="_1581094723" r:id="rId962"/>
        </w:object>
      </w:r>
    </w:p>
    <w:p w:rsidR="005E170E" w:rsidRDefault="005E170E" w:rsidP="003C7A4A">
      <w:pPr>
        <w:pStyle w:val="aff6"/>
        <w:numPr>
          <w:ilvl w:val="0"/>
          <w:numId w:val="150"/>
        </w:numPr>
        <w:spacing w:before="0" w:beforeAutospacing="0" w:after="0" w:afterAutospacing="0"/>
        <w:ind w:left="0"/>
        <w:contextualSpacing/>
        <w:jc w:val="both"/>
        <w:rPr>
          <w:rFonts w:eastAsia="SimSun"/>
          <w:sz w:val="28"/>
          <w:szCs w:val="28"/>
          <w:lang w:val="kk-KZ"/>
        </w:rPr>
      </w:pPr>
      <w:r>
        <w:rPr>
          <w:rFonts w:eastAsia="SimSun"/>
          <w:i/>
          <w:sz w:val="28"/>
          <w:szCs w:val="28"/>
          <w:lang w:val="en-US"/>
        </w:rPr>
        <w:t xml:space="preserve">  </w:t>
      </w:r>
      <w:r w:rsidRPr="004C244A">
        <w:rPr>
          <w:rFonts w:ascii="Calibri" w:eastAsia="SimSun" w:hAnsi="Calibri"/>
          <w:sz w:val="22"/>
          <w:szCs w:val="22"/>
        </w:rPr>
        <w:object w:dxaOrig="773" w:dyaOrig="280">
          <v:shape id="_x0000_i1451" type="#_x0000_t75" style="width:41.95pt;height:14.4pt" o:ole="" filled="t">
            <v:fill color2="black"/>
            <v:imagedata r:id="rId963" o:title=""/>
          </v:shape>
          <o:OLEObject Type="Embed" ProgID="Equation.DSMT4" ShapeID="_x0000_i1451" DrawAspect="Content" ObjectID="_1581094724" r:id="rId964"/>
        </w:object>
      </w:r>
    </w:p>
    <w:p w:rsidR="005E170E" w:rsidRDefault="005E170E" w:rsidP="003C7A4A">
      <w:pPr>
        <w:pStyle w:val="aff6"/>
        <w:numPr>
          <w:ilvl w:val="0"/>
          <w:numId w:val="150"/>
        </w:numPr>
        <w:spacing w:before="0" w:beforeAutospacing="0" w:after="0" w:afterAutospacing="0"/>
        <w:ind w:left="0"/>
        <w:contextualSpacing/>
        <w:jc w:val="both"/>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4" w:dyaOrig="660">
          <v:shape id="_x0000_i1452" type="#_x0000_t75" style="width:53.2pt;height:33.2pt" o:ole="" filled="t">
            <v:fill color2="black"/>
            <v:imagedata r:id="rId965" o:title=""/>
          </v:shape>
          <o:OLEObject Type="Embed" ProgID="Equation.DSMT4" ShapeID="_x0000_i1452" DrawAspect="Content" ObjectID="_1581094725" r:id="rId966"/>
        </w:object>
      </w:r>
    </w:p>
    <w:p w:rsidR="005E170E" w:rsidRDefault="005E170E" w:rsidP="003C7A4A">
      <w:pPr>
        <w:pStyle w:val="aff6"/>
        <w:numPr>
          <w:ilvl w:val="0"/>
          <w:numId w:val="150"/>
        </w:numPr>
        <w:spacing w:before="0" w:beforeAutospacing="0" w:after="0" w:afterAutospacing="0"/>
        <w:ind w:left="0"/>
        <w:contextualSpacing/>
        <w:jc w:val="both"/>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3" w:dyaOrig="260">
          <v:shape id="_x0000_i1453" type="#_x0000_t75" style="width:43.2pt;height:13.75pt" o:ole="" filled="t">
            <v:fill color2="black"/>
            <v:imagedata r:id="rId967" o:title=""/>
          </v:shape>
          <o:OLEObject Type="Embed" ProgID="Equation.DSMT4" ShapeID="_x0000_i1453" DrawAspect="Content" ObjectID="_1581094726" r:id="rId968"/>
        </w:object>
      </w:r>
    </w:p>
    <w:p w:rsidR="005E170E" w:rsidRDefault="005E170E" w:rsidP="003C7A4A">
      <w:pPr>
        <w:contextualSpacing/>
        <w:jc w:val="both"/>
        <w:rPr>
          <w:sz w:val="28"/>
          <w:szCs w:val="28"/>
          <w:lang w:val="kk-KZ"/>
        </w:rPr>
      </w:pPr>
      <w:r>
        <w:rPr>
          <w:b/>
          <w:bCs/>
          <w:i/>
          <w:iCs/>
          <w:sz w:val="36"/>
          <w:szCs w:val="36"/>
          <w:lang w:val="kk-KZ"/>
        </w:rPr>
        <w:t xml:space="preserve"> 143.&lt;test&gt; </w:t>
      </w:r>
      <w:r>
        <w:rPr>
          <w:sz w:val="28"/>
          <w:szCs w:val="28"/>
          <w:lang w:val="kk-KZ"/>
        </w:rPr>
        <w:t>Материалдық нүктенің инерция моменті</w:t>
      </w:r>
    </w:p>
    <w:p w:rsidR="005E170E" w:rsidRDefault="005E170E" w:rsidP="003C7A4A">
      <w:pPr>
        <w:pStyle w:val="aff6"/>
        <w:numPr>
          <w:ilvl w:val="0"/>
          <w:numId w:val="151"/>
        </w:numPr>
        <w:tabs>
          <w:tab w:val="left" w:pos="851"/>
        </w:tabs>
        <w:spacing w:before="0" w:beforeAutospacing="0" w:after="0" w:afterAutospacing="0"/>
        <w:ind w:left="0"/>
        <w:contextualSpacing/>
        <w:jc w:val="both"/>
        <w:rPr>
          <w:rFonts w:eastAsia="SimSun"/>
          <w:sz w:val="28"/>
          <w:szCs w:val="28"/>
          <w:lang w:val="kk-KZ"/>
        </w:rPr>
      </w:pPr>
      <w:r>
        <w:rPr>
          <w:rFonts w:eastAsia="SimSun"/>
          <w:sz w:val="28"/>
          <w:szCs w:val="28"/>
          <w:lang w:val="kk-KZ"/>
        </w:rPr>
        <w:t>Массасы мен айналу радиусы квадратының көбейтіндісіне тең</w:t>
      </w:r>
    </w:p>
    <w:p w:rsidR="005E170E" w:rsidRDefault="005E170E" w:rsidP="003C7A4A">
      <w:pPr>
        <w:pStyle w:val="aff6"/>
        <w:numPr>
          <w:ilvl w:val="0"/>
          <w:numId w:val="151"/>
        </w:numPr>
        <w:tabs>
          <w:tab w:val="left" w:pos="851"/>
        </w:tabs>
        <w:spacing w:before="0" w:beforeAutospacing="0" w:after="0" w:afterAutospacing="0"/>
        <w:ind w:left="0"/>
        <w:contextualSpacing/>
        <w:jc w:val="both"/>
        <w:rPr>
          <w:rFonts w:eastAsia="SimSun"/>
          <w:sz w:val="28"/>
          <w:szCs w:val="28"/>
          <w:lang w:val="kk-KZ"/>
        </w:rPr>
      </w:pPr>
      <w:r>
        <w:rPr>
          <w:rFonts w:eastAsia="SimSun"/>
          <w:sz w:val="28"/>
          <w:szCs w:val="28"/>
          <w:lang w:val="kk-KZ"/>
        </w:rPr>
        <w:lastRenderedPageBreak/>
        <w:t>Массасы мен айналу радиусының көбейтіндісіне тең</w:t>
      </w:r>
    </w:p>
    <w:p w:rsidR="005E170E" w:rsidRDefault="005E170E" w:rsidP="003C7A4A">
      <w:pPr>
        <w:pStyle w:val="aff6"/>
        <w:numPr>
          <w:ilvl w:val="0"/>
          <w:numId w:val="151"/>
        </w:numPr>
        <w:spacing w:before="0" w:beforeAutospacing="0" w:after="0" w:afterAutospacing="0"/>
        <w:ind w:left="0"/>
        <w:contextualSpacing/>
        <w:jc w:val="both"/>
        <w:rPr>
          <w:rFonts w:eastAsia="SimSun"/>
          <w:sz w:val="28"/>
          <w:szCs w:val="28"/>
          <w:lang w:val="kk-KZ"/>
        </w:rPr>
      </w:pPr>
      <w:r>
        <w:rPr>
          <w:rFonts w:eastAsia="SimSun"/>
          <w:sz w:val="28"/>
          <w:szCs w:val="28"/>
          <w:lang w:val="kk-KZ"/>
        </w:rPr>
        <w:t>Массасы мен күш иінінің көбейтіндісіне тең</w:t>
      </w:r>
    </w:p>
    <w:p w:rsidR="005E170E" w:rsidRDefault="005E170E" w:rsidP="003C7A4A">
      <w:pPr>
        <w:pStyle w:val="aff6"/>
        <w:numPr>
          <w:ilvl w:val="0"/>
          <w:numId w:val="151"/>
        </w:numPr>
        <w:spacing w:before="0" w:beforeAutospacing="0" w:after="0" w:afterAutospacing="0"/>
        <w:ind w:left="0"/>
        <w:contextualSpacing/>
        <w:jc w:val="both"/>
        <w:rPr>
          <w:rFonts w:eastAsia="SimSun"/>
          <w:sz w:val="28"/>
          <w:szCs w:val="28"/>
          <w:lang w:val="kk-KZ"/>
        </w:rPr>
      </w:pPr>
      <w:r>
        <w:rPr>
          <w:rFonts w:eastAsia="SimSun"/>
          <w:sz w:val="28"/>
          <w:szCs w:val="28"/>
          <w:lang w:val="kk-KZ"/>
        </w:rPr>
        <w:t>Массасы мен күш иіні квадратының көбейтіндісіне тең</w:t>
      </w:r>
    </w:p>
    <w:p w:rsidR="005E170E" w:rsidRDefault="005E170E" w:rsidP="003C7A4A">
      <w:pPr>
        <w:pStyle w:val="aff6"/>
        <w:numPr>
          <w:ilvl w:val="0"/>
          <w:numId w:val="151"/>
        </w:numPr>
        <w:spacing w:before="0" w:beforeAutospacing="0" w:after="0" w:afterAutospacing="0"/>
        <w:ind w:left="0"/>
        <w:contextualSpacing/>
        <w:jc w:val="both"/>
        <w:rPr>
          <w:rFonts w:eastAsia="SimSun"/>
          <w:sz w:val="28"/>
          <w:szCs w:val="28"/>
          <w:lang w:val="kk-KZ"/>
        </w:rPr>
      </w:pPr>
      <w:r>
        <w:rPr>
          <w:rFonts w:eastAsia="SimSun"/>
          <w:sz w:val="28"/>
          <w:szCs w:val="28"/>
          <w:lang w:val="kk-KZ"/>
        </w:rPr>
        <w:t>Дұрыс жауап жоқ</w:t>
      </w:r>
    </w:p>
    <w:p w:rsidR="005E170E" w:rsidRDefault="005E170E" w:rsidP="003C7A4A">
      <w:pPr>
        <w:contextualSpacing/>
        <w:jc w:val="both"/>
        <w:rPr>
          <w:sz w:val="28"/>
          <w:szCs w:val="28"/>
          <w:lang w:val="kk-KZ"/>
        </w:rPr>
      </w:pPr>
      <w:r>
        <w:rPr>
          <w:b/>
          <w:bCs/>
          <w:i/>
          <w:iCs/>
          <w:color w:val="000000"/>
          <w:sz w:val="36"/>
          <w:szCs w:val="36"/>
          <w:lang w:val="kk-KZ"/>
        </w:rPr>
        <w:t xml:space="preserve">144. &lt;test&gt; </w:t>
      </w:r>
      <w:r>
        <w:rPr>
          <w:sz w:val="28"/>
          <w:szCs w:val="28"/>
          <w:lang w:val="kk-KZ"/>
        </w:rPr>
        <w:t>Импульс дегеніміз</w:t>
      </w:r>
    </w:p>
    <w:p w:rsidR="005E170E" w:rsidRDefault="005E170E" w:rsidP="003C7A4A">
      <w:pPr>
        <w:pStyle w:val="aff6"/>
        <w:numPr>
          <w:ilvl w:val="0"/>
          <w:numId w:val="152"/>
        </w:numPr>
        <w:spacing w:before="0" w:beforeAutospacing="0" w:after="0" w:afterAutospacing="0"/>
        <w:ind w:left="0"/>
        <w:contextualSpacing/>
        <w:jc w:val="both"/>
        <w:rPr>
          <w:rFonts w:eastAsia="SimSun"/>
          <w:sz w:val="28"/>
          <w:szCs w:val="28"/>
          <w:lang w:val="kk-KZ"/>
        </w:rPr>
      </w:pPr>
      <w:r>
        <w:rPr>
          <w:rFonts w:eastAsia="SimSun"/>
          <w:sz w:val="28"/>
          <w:szCs w:val="28"/>
          <w:lang w:val="kk-KZ"/>
        </w:rPr>
        <w:t>Масса мен жылдамдық көбейтіндісі</w:t>
      </w:r>
    </w:p>
    <w:p w:rsidR="005E170E" w:rsidRDefault="005E170E" w:rsidP="003C7A4A">
      <w:pPr>
        <w:pStyle w:val="aff6"/>
        <w:numPr>
          <w:ilvl w:val="0"/>
          <w:numId w:val="152"/>
        </w:numPr>
        <w:spacing w:before="0" w:beforeAutospacing="0" w:after="0" w:afterAutospacing="0"/>
        <w:ind w:left="0"/>
        <w:contextualSpacing/>
        <w:jc w:val="both"/>
        <w:rPr>
          <w:rFonts w:eastAsia="SimSun"/>
          <w:sz w:val="28"/>
          <w:szCs w:val="28"/>
          <w:lang w:val="kk-KZ"/>
        </w:rPr>
      </w:pPr>
      <w:r>
        <w:rPr>
          <w:rFonts w:eastAsia="SimSun"/>
          <w:sz w:val="28"/>
          <w:szCs w:val="28"/>
          <w:lang w:val="kk-KZ"/>
        </w:rPr>
        <w:t>Масса мен үдеудің көбейтіндісі</w:t>
      </w:r>
    </w:p>
    <w:p w:rsidR="005E170E" w:rsidRDefault="005E170E" w:rsidP="003C7A4A">
      <w:pPr>
        <w:pStyle w:val="aff6"/>
        <w:numPr>
          <w:ilvl w:val="0"/>
          <w:numId w:val="152"/>
        </w:numPr>
        <w:spacing w:before="0" w:beforeAutospacing="0" w:after="0" w:afterAutospacing="0"/>
        <w:ind w:left="0"/>
        <w:contextualSpacing/>
        <w:jc w:val="both"/>
        <w:rPr>
          <w:rFonts w:eastAsia="SimSun"/>
          <w:sz w:val="28"/>
          <w:szCs w:val="28"/>
          <w:lang w:val="kk-KZ"/>
        </w:rPr>
      </w:pPr>
      <w:r>
        <w:rPr>
          <w:rFonts w:eastAsia="SimSun"/>
          <w:sz w:val="28"/>
          <w:szCs w:val="28"/>
          <w:lang w:val="kk-KZ"/>
        </w:rPr>
        <w:t>Масса мен жылдамдық көбейтіндісіне тең векторлық шама</w:t>
      </w:r>
    </w:p>
    <w:p w:rsidR="005E170E" w:rsidRDefault="005E170E" w:rsidP="003C7A4A">
      <w:pPr>
        <w:pStyle w:val="aff6"/>
        <w:numPr>
          <w:ilvl w:val="0"/>
          <w:numId w:val="152"/>
        </w:numPr>
        <w:spacing w:before="0" w:beforeAutospacing="0" w:after="0" w:afterAutospacing="0"/>
        <w:ind w:left="0"/>
        <w:contextualSpacing/>
        <w:jc w:val="both"/>
        <w:rPr>
          <w:rFonts w:eastAsia="SimSun"/>
          <w:sz w:val="28"/>
          <w:szCs w:val="28"/>
          <w:lang w:val="kk-KZ"/>
        </w:rPr>
      </w:pPr>
      <w:r>
        <w:rPr>
          <w:rFonts w:eastAsia="SimSun"/>
          <w:sz w:val="28"/>
          <w:szCs w:val="28"/>
          <w:lang w:val="kk-KZ"/>
        </w:rPr>
        <w:t>Массаның үдеуге қатынасы</w:t>
      </w:r>
    </w:p>
    <w:p w:rsidR="005E170E" w:rsidRDefault="005E170E" w:rsidP="003C7A4A">
      <w:pPr>
        <w:pStyle w:val="aff6"/>
        <w:numPr>
          <w:ilvl w:val="0"/>
          <w:numId w:val="152"/>
        </w:numPr>
        <w:spacing w:before="0" w:beforeAutospacing="0" w:after="0" w:afterAutospacing="0"/>
        <w:ind w:left="0"/>
        <w:contextualSpacing/>
        <w:jc w:val="both"/>
        <w:rPr>
          <w:rFonts w:eastAsia="SimSun"/>
          <w:sz w:val="28"/>
          <w:szCs w:val="28"/>
          <w:lang w:val="kk-KZ"/>
        </w:rPr>
      </w:pPr>
      <w:r>
        <w:rPr>
          <w:rFonts w:eastAsia="SimSun"/>
          <w:sz w:val="28"/>
          <w:szCs w:val="28"/>
          <w:lang w:val="kk-KZ"/>
        </w:rPr>
        <w:t>Массаның жылдамдыққа қатынасы</w:t>
      </w:r>
    </w:p>
    <w:p w:rsidR="005E170E" w:rsidRDefault="005E170E" w:rsidP="003C7A4A">
      <w:pPr>
        <w:contextualSpacing/>
        <w:rPr>
          <w:sz w:val="28"/>
          <w:szCs w:val="28"/>
          <w:lang w:val="kk-KZ"/>
        </w:rPr>
      </w:pPr>
      <w:r>
        <w:rPr>
          <w:b/>
          <w:bCs/>
          <w:i/>
          <w:iCs/>
          <w:color w:val="000000"/>
          <w:sz w:val="36"/>
          <w:szCs w:val="36"/>
          <w:lang w:val="kk-KZ"/>
        </w:rPr>
        <w:t xml:space="preserve">145. &lt;test&gt; </w:t>
      </w:r>
      <w:r>
        <w:rPr>
          <w:sz w:val="28"/>
          <w:szCs w:val="28"/>
          <w:lang w:val="kk-KZ"/>
        </w:rPr>
        <w:t>Потенциалдық энергия - бұл</w:t>
      </w:r>
    </w:p>
    <w:p w:rsidR="005E170E" w:rsidRDefault="005E170E" w:rsidP="003C7A4A">
      <w:pPr>
        <w:pStyle w:val="aff6"/>
        <w:numPr>
          <w:ilvl w:val="0"/>
          <w:numId w:val="153"/>
        </w:numPr>
        <w:spacing w:before="0" w:beforeAutospacing="0" w:after="0" w:afterAutospacing="0"/>
        <w:ind w:left="0"/>
        <w:contextualSpacing/>
        <w:rPr>
          <w:rFonts w:eastAsia="SimSun"/>
          <w:sz w:val="28"/>
          <w:szCs w:val="28"/>
          <w:lang w:val="kk-KZ"/>
        </w:rPr>
      </w:pPr>
      <w:r>
        <w:rPr>
          <w:rFonts w:eastAsia="SimSun"/>
          <w:sz w:val="28"/>
          <w:szCs w:val="28"/>
          <w:lang w:val="kk-KZ"/>
        </w:rPr>
        <w:t>Әсерлесу энергия</w:t>
      </w:r>
    </w:p>
    <w:p w:rsidR="005E170E" w:rsidRDefault="005E170E" w:rsidP="003C7A4A">
      <w:pPr>
        <w:pStyle w:val="aff6"/>
        <w:numPr>
          <w:ilvl w:val="0"/>
          <w:numId w:val="153"/>
        </w:numPr>
        <w:spacing w:before="0" w:beforeAutospacing="0" w:after="0" w:afterAutospacing="0"/>
        <w:ind w:left="0"/>
        <w:contextualSpacing/>
        <w:rPr>
          <w:rFonts w:eastAsia="SimSun"/>
          <w:sz w:val="28"/>
          <w:szCs w:val="28"/>
          <w:lang w:val="kk-KZ"/>
        </w:rPr>
      </w:pPr>
      <w:r>
        <w:rPr>
          <w:rFonts w:eastAsia="SimSun"/>
          <w:sz w:val="28"/>
          <w:szCs w:val="28"/>
          <w:lang w:val="kk-KZ"/>
        </w:rPr>
        <w:t>Жылулық энергиясы</w:t>
      </w:r>
    </w:p>
    <w:p w:rsidR="005E170E" w:rsidRDefault="005E170E" w:rsidP="003C7A4A">
      <w:pPr>
        <w:pStyle w:val="aff6"/>
        <w:numPr>
          <w:ilvl w:val="0"/>
          <w:numId w:val="153"/>
        </w:numPr>
        <w:spacing w:before="0" w:beforeAutospacing="0" w:after="0" w:afterAutospacing="0"/>
        <w:ind w:left="0"/>
        <w:contextualSpacing/>
        <w:rPr>
          <w:rFonts w:eastAsia="SimSun"/>
          <w:sz w:val="28"/>
          <w:szCs w:val="28"/>
          <w:lang w:val="kk-KZ"/>
        </w:rPr>
      </w:pPr>
      <w:r>
        <w:rPr>
          <w:rFonts w:eastAsia="SimSun"/>
          <w:sz w:val="28"/>
          <w:szCs w:val="28"/>
          <w:lang w:val="kk-KZ"/>
        </w:rPr>
        <w:t>Қозғалыс энергия</w:t>
      </w:r>
    </w:p>
    <w:p w:rsidR="005E170E" w:rsidRDefault="005E170E" w:rsidP="003C7A4A">
      <w:pPr>
        <w:pStyle w:val="aff6"/>
        <w:numPr>
          <w:ilvl w:val="0"/>
          <w:numId w:val="153"/>
        </w:numPr>
        <w:spacing w:before="0" w:beforeAutospacing="0" w:after="0" w:afterAutospacing="0"/>
        <w:ind w:left="0"/>
        <w:contextualSpacing/>
        <w:rPr>
          <w:rFonts w:eastAsia="SimSun"/>
          <w:sz w:val="28"/>
          <w:szCs w:val="28"/>
          <w:lang w:val="kk-KZ"/>
        </w:rPr>
      </w:pPr>
      <w:r>
        <w:rPr>
          <w:rFonts w:eastAsia="SimSun"/>
          <w:sz w:val="28"/>
          <w:szCs w:val="28"/>
          <w:lang w:val="kk-KZ"/>
        </w:rPr>
        <w:t>Тыныштық энергия</w:t>
      </w:r>
    </w:p>
    <w:p w:rsidR="005E170E" w:rsidRDefault="005E170E" w:rsidP="003C7A4A">
      <w:pPr>
        <w:pStyle w:val="aff6"/>
        <w:numPr>
          <w:ilvl w:val="0"/>
          <w:numId w:val="153"/>
        </w:numPr>
        <w:spacing w:before="0" w:beforeAutospacing="0" w:after="0" w:afterAutospacing="0"/>
        <w:ind w:left="0"/>
        <w:contextualSpacing/>
        <w:rPr>
          <w:rFonts w:eastAsia="SimSun"/>
          <w:sz w:val="28"/>
          <w:szCs w:val="28"/>
          <w:lang w:val="kk-KZ"/>
        </w:rPr>
      </w:pPr>
      <w:r>
        <w:rPr>
          <w:rFonts w:eastAsia="SimSun"/>
          <w:sz w:val="28"/>
          <w:szCs w:val="28"/>
          <w:lang w:val="kk-KZ"/>
        </w:rPr>
        <w:t>Ішкі энергия</w:t>
      </w:r>
    </w:p>
    <w:p w:rsidR="005E170E" w:rsidRDefault="005E170E" w:rsidP="003C7A4A">
      <w:pPr>
        <w:contextualSpacing/>
        <w:rPr>
          <w:sz w:val="28"/>
          <w:szCs w:val="28"/>
          <w:lang w:val="kk-KZ"/>
        </w:rPr>
      </w:pPr>
      <w:r>
        <w:rPr>
          <w:b/>
          <w:bCs/>
          <w:i/>
          <w:iCs/>
          <w:color w:val="000000"/>
          <w:sz w:val="36"/>
          <w:szCs w:val="36"/>
          <w:lang w:val="kk-KZ"/>
        </w:rPr>
        <w:t xml:space="preserve"> 146.&lt;test&gt; </w:t>
      </w:r>
      <w:r>
        <w:rPr>
          <w:sz w:val="28"/>
          <w:szCs w:val="28"/>
          <w:lang w:val="kk-KZ"/>
        </w:rPr>
        <w:t>Иіндікке әрекет ететін күш 300 Н, күш иіні 30 м. Күш моменті</w:t>
      </w:r>
    </w:p>
    <w:p w:rsidR="005E170E" w:rsidRDefault="005E170E" w:rsidP="003C7A4A">
      <w:pPr>
        <w:pStyle w:val="aff6"/>
        <w:numPr>
          <w:ilvl w:val="0"/>
          <w:numId w:val="154"/>
        </w:numPr>
        <w:spacing w:before="0" w:beforeAutospacing="0" w:after="0" w:afterAutospacing="0"/>
        <w:ind w:left="0"/>
        <w:contextualSpacing/>
        <w:rPr>
          <w:rFonts w:eastAsia="SimSun"/>
          <w:sz w:val="28"/>
          <w:szCs w:val="28"/>
          <w:lang w:val="kk-KZ"/>
        </w:rPr>
      </w:pPr>
      <w:r>
        <w:rPr>
          <w:rFonts w:eastAsia="SimSun"/>
          <w:sz w:val="28"/>
          <w:szCs w:val="28"/>
          <w:lang w:val="kk-KZ"/>
        </w:rPr>
        <w:t>9000 Н</w:t>
      </w:r>
      <w:r>
        <w:rPr>
          <w:rFonts w:eastAsia="SimSun"/>
          <w:sz w:val="28"/>
          <w:szCs w:val="28"/>
          <w:vertAlign w:val="superscript"/>
          <w:lang w:val="kk-KZ"/>
        </w:rPr>
        <w:t xml:space="preserve">. </w:t>
      </w:r>
      <w:r>
        <w:rPr>
          <w:rFonts w:eastAsia="SimSun"/>
          <w:sz w:val="28"/>
          <w:szCs w:val="28"/>
          <w:lang w:val="kk-KZ"/>
        </w:rPr>
        <w:t>м</w:t>
      </w:r>
    </w:p>
    <w:p w:rsidR="005E170E" w:rsidRDefault="005E170E" w:rsidP="003C7A4A">
      <w:pPr>
        <w:pStyle w:val="aff6"/>
        <w:numPr>
          <w:ilvl w:val="0"/>
          <w:numId w:val="154"/>
        </w:numPr>
        <w:spacing w:before="0" w:beforeAutospacing="0" w:after="0" w:afterAutospacing="0"/>
        <w:ind w:left="0"/>
        <w:contextualSpacing/>
        <w:rPr>
          <w:rFonts w:eastAsia="SimSun"/>
          <w:sz w:val="28"/>
          <w:szCs w:val="28"/>
          <w:lang w:val="kk-KZ"/>
        </w:rPr>
      </w:pPr>
      <w:r>
        <w:rPr>
          <w:rFonts w:eastAsia="SimSun"/>
          <w:sz w:val="28"/>
          <w:szCs w:val="28"/>
          <w:lang w:val="kk-KZ"/>
        </w:rPr>
        <w:t>330 Н</w:t>
      </w:r>
      <w:r>
        <w:rPr>
          <w:rFonts w:eastAsia="SimSun"/>
          <w:sz w:val="28"/>
          <w:szCs w:val="28"/>
          <w:vertAlign w:val="superscript"/>
          <w:lang w:val="kk-KZ"/>
        </w:rPr>
        <w:t xml:space="preserve">. </w:t>
      </w:r>
      <w:r>
        <w:rPr>
          <w:rFonts w:eastAsia="SimSun"/>
          <w:sz w:val="28"/>
          <w:szCs w:val="28"/>
          <w:lang w:val="kk-KZ"/>
        </w:rPr>
        <w:t>м</w:t>
      </w:r>
    </w:p>
    <w:p w:rsidR="005E170E" w:rsidRDefault="005E170E" w:rsidP="003C7A4A">
      <w:pPr>
        <w:pStyle w:val="aff6"/>
        <w:numPr>
          <w:ilvl w:val="0"/>
          <w:numId w:val="154"/>
        </w:numPr>
        <w:spacing w:before="0" w:beforeAutospacing="0" w:after="0" w:afterAutospacing="0"/>
        <w:ind w:left="0"/>
        <w:contextualSpacing/>
        <w:rPr>
          <w:rFonts w:eastAsia="SimSun"/>
          <w:sz w:val="28"/>
          <w:szCs w:val="28"/>
          <w:lang w:val="kk-KZ"/>
        </w:rPr>
      </w:pPr>
      <w:r>
        <w:rPr>
          <w:rFonts w:eastAsia="SimSun"/>
          <w:sz w:val="28"/>
          <w:szCs w:val="28"/>
          <w:lang w:val="kk-KZ"/>
        </w:rPr>
        <w:t>400 Н</w:t>
      </w:r>
      <w:r>
        <w:rPr>
          <w:rFonts w:eastAsia="SimSun"/>
          <w:sz w:val="28"/>
          <w:szCs w:val="28"/>
          <w:vertAlign w:val="superscript"/>
          <w:lang w:val="kk-KZ"/>
        </w:rPr>
        <w:t xml:space="preserve">. </w:t>
      </w:r>
      <w:r>
        <w:rPr>
          <w:rFonts w:eastAsia="SimSun"/>
          <w:sz w:val="28"/>
          <w:szCs w:val="28"/>
          <w:lang w:val="kk-KZ"/>
        </w:rPr>
        <w:t>м</w:t>
      </w:r>
    </w:p>
    <w:p w:rsidR="005E170E" w:rsidRDefault="005E170E" w:rsidP="003C7A4A">
      <w:pPr>
        <w:pStyle w:val="aff6"/>
        <w:numPr>
          <w:ilvl w:val="0"/>
          <w:numId w:val="154"/>
        </w:numPr>
        <w:spacing w:before="0" w:beforeAutospacing="0" w:after="0" w:afterAutospacing="0"/>
        <w:ind w:left="0"/>
        <w:contextualSpacing/>
        <w:rPr>
          <w:rFonts w:eastAsia="SimSun"/>
          <w:sz w:val="28"/>
          <w:szCs w:val="28"/>
          <w:lang w:val="kk-KZ"/>
        </w:rPr>
      </w:pPr>
      <w:r>
        <w:rPr>
          <w:rFonts w:eastAsia="SimSun"/>
          <w:sz w:val="28"/>
          <w:szCs w:val="28"/>
          <w:lang w:val="kk-KZ"/>
        </w:rPr>
        <w:t>600 Н</w:t>
      </w:r>
      <w:r>
        <w:rPr>
          <w:rFonts w:eastAsia="SimSun"/>
          <w:sz w:val="28"/>
          <w:szCs w:val="28"/>
          <w:vertAlign w:val="superscript"/>
          <w:lang w:val="kk-KZ"/>
        </w:rPr>
        <w:t xml:space="preserve">. </w:t>
      </w:r>
      <w:r>
        <w:rPr>
          <w:rFonts w:eastAsia="SimSun"/>
          <w:sz w:val="28"/>
          <w:szCs w:val="28"/>
          <w:lang w:val="kk-KZ"/>
        </w:rPr>
        <w:t>м</w:t>
      </w:r>
    </w:p>
    <w:p w:rsidR="005E170E" w:rsidRDefault="005E170E" w:rsidP="003C7A4A">
      <w:pPr>
        <w:pStyle w:val="aff6"/>
        <w:numPr>
          <w:ilvl w:val="0"/>
          <w:numId w:val="154"/>
        </w:numPr>
        <w:spacing w:before="0" w:beforeAutospacing="0" w:after="0" w:afterAutospacing="0"/>
        <w:ind w:left="0"/>
        <w:contextualSpacing/>
        <w:rPr>
          <w:rFonts w:eastAsia="SimSun"/>
          <w:sz w:val="28"/>
          <w:szCs w:val="28"/>
          <w:lang w:val="kk-KZ"/>
        </w:rPr>
      </w:pPr>
      <w:r>
        <w:rPr>
          <w:rFonts w:eastAsia="SimSun"/>
          <w:sz w:val="28"/>
          <w:szCs w:val="28"/>
          <w:lang w:val="kk-KZ"/>
        </w:rPr>
        <w:t>450 Н</w:t>
      </w:r>
      <w:r>
        <w:rPr>
          <w:rFonts w:eastAsia="SimSun"/>
          <w:sz w:val="28"/>
          <w:szCs w:val="28"/>
          <w:vertAlign w:val="superscript"/>
          <w:lang w:val="kk-KZ"/>
        </w:rPr>
        <w:t xml:space="preserve">. </w:t>
      </w:r>
      <w:r>
        <w:rPr>
          <w:rFonts w:eastAsia="SimSun"/>
          <w:sz w:val="28"/>
          <w:szCs w:val="28"/>
          <w:lang w:val="kk-KZ"/>
        </w:rPr>
        <w:t>м</w:t>
      </w:r>
    </w:p>
    <w:p w:rsidR="005E170E" w:rsidRDefault="005E170E" w:rsidP="003C7A4A">
      <w:pPr>
        <w:contextualSpacing/>
        <w:rPr>
          <w:sz w:val="28"/>
          <w:szCs w:val="28"/>
          <w:lang w:val="kk-KZ"/>
        </w:rPr>
      </w:pPr>
      <w:r>
        <w:rPr>
          <w:b/>
          <w:bCs/>
          <w:i/>
          <w:iCs/>
          <w:color w:val="000000"/>
          <w:sz w:val="36"/>
          <w:szCs w:val="36"/>
          <w:lang w:val="kk-KZ"/>
        </w:rPr>
        <w:t xml:space="preserve"> </w:t>
      </w:r>
      <w:r>
        <w:rPr>
          <w:b/>
          <w:bCs/>
          <w:i/>
          <w:iCs/>
          <w:color w:val="000000"/>
          <w:sz w:val="36"/>
          <w:szCs w:val="36"/>
        </w:rPr>
        <w:t>147.</w:t>
      </w:r>
      <w:r>
        <w:rPr>
          <w:b/>
          <w:bCs/>
          <w:i/>
          <w:iCs/>
          <w:color w:val="000000"/>
          <w:sz w:val="36"/>
          <w:szCs w:val="36"/>
          <w:lang w:val="kk-KZ"/>
        </w:rPr>
        <w:t xml:space="preserve">&lt;test&gt; </w:t>
      </w:r>
      <w:r>
        <w:rPr>
          <w:sz w:val="28"/>
          <w:szCs w:val="28"/>
          <w:lang w:val="kk-KZ"/>
        </w:rPr>
        <w:t>Тербеліс периоды 4с математикалық маятниктің жиілігі</w:t>
      </w:r>
    </w:p>
    <w:p w:rsidR="005E170E" w:rsidRDefault="005E170E" w:rsidP="003C7A4A">
      <w:pPr>
        <w:pStyle w:val="aff6"/>
        <w:numPr>
          <w:ilvl w:val="0"/>
          <w:numId w:val="155"/>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3" w:dyaOrig="320">
          <v:shape id="_x0000_i1454" type="#_x0000_t75" style="width:57.6pt;height:15.65pt" o:ole="" filled="t">
            <v:fill color2="black"/>
            <v:imagedata r:id="rId969" o:title=""/>
          </v:shape>
          <o:OLEObject Type="Embed" ProgID="Equation.DSMT4" ShapeID="_x0000_i1454" DrawAspect="Content" ObjectID="_1581094727" r:id="rId970"/>
        </w:object>
      </w:r>
    </w:p>
    <w:p w:rsidR="005E170E" w:rsidRDefault="005E170E" w:rsidP="003C7A4A">
      <w:pPr>
        <w:pStyle w:val="aff6"/>
        <w:numPr>
          <w:ilvl w:val="0"/>
          <w:numId w:val="155"/>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3" w:dyaOrig="320">
          <v:shape id="_x0000_i1455" type="#_x0000_t75" style="width:51.95pt;height:15.65pt" o:ole="" filled="t">
            <v:fill color2="black"/>
            <v:imagedata r:id="rId971" o:title=""/>
          </v:shape>
          <o:OLEObject Type="Embed" ProgID="Equation.DSMT4" ShapeID="_x0000_i1455" DrawAspect="Content" ObjectID="_1581094728" r:id="rId972"/>
        </w:object>
      </w:r>
    </w:p>
    <w:p w:rsidR="005E170E" w:rsidRDefault="005E170E" w:rsidP="003C7A4A">
      <w:pPr>
        <w:pStyle w:val="aff6"/>
        <w:numPr>
          <w:ilvl w:val="0"/>
          <w:numId w:val="155"/>
        </w:numPr>
        <w:spacing w:before="0" w:beforeAutospacing="0" w:after="0" w:afterAutospacing="0"/>
        <w:ind w:left="0"/>
        <w:contextualSpacing/>
        <w:rPr>
          <w:rFonts w:eastAsia="SimSun"/>
          <w:sz w:val="28"/>
          <w:szCs w:val="28"/>
          <w:lang w:val="kk-KZ"/>
        </w:rPr>
      </w:pPr>
      <w:r>
        <w:rPr>
          <w:rFonts w:eastAsia="SimSun"/>
          <w:i/>
          <w:sz w:val="28"/>
          <w:szCs w:val="28"/>
          <w:lang w:val="kk-KZ"/>
        </w:rPr>
        <w:t xml:space="preserve">  </w:t>
      </w:r>
      <w:r w:rsidRPr="004C244A">
        <w:rPr>
          <w:rFonts w:ascii="Calibri" w:eastAsia="SimSun" w:hAnsi="Calibri"/>
          <w:sz w:val="22"/>
          <w:szCs w:val="22"/>
        </w:rPr>
        <w:object w:dxaOrig="773" w:dyaOrig="320">
          <v:shape id="_x0000_i1456" type="#_x0000_t75" style="width:48.85pt;height:15.65pt" o:ole="" filled="t">
            <v:fill color2="black"/>
            <v:imagedata r:id="rId973" o:title=""/>
          </v:shape>
          <o:OLEObject Type="Embed" ProgID="Equation.DSMT4" ShapeID="_x0000_i1456" DrawAspect="Content" ObjectID="_1581094729" r:id="rId974"/>
        </w:object>
      </w:r>
    </w:p>
    <w:p w:rsidR="005E170E" w:rsidRDefault="005E170E" w:rsidP="003C7A4A">
      <w:pPr>
        <w:pStyle w:val="aff6"/>
        <w:numPr>
          <w:ilvl w:val="0"/>
          <w:numId w:val="155"/>
        </w:numPr>
        <w:spacing w:before="0" w:beforeAutospacing="0" w:after="0" w:afterAutospacing="0"/>
        <w:ind w:left="0"/>
        <w:contextualSpacing/>
        <w:rPr>
          <w:rFonts w:eastAsia="SimSun"/>
          <w:sz w:val="28"/>
          <w:szCs w:val="28"/>
          <w:lang w:val="en-US"/>
        </w:rPr>
      </w:pPr>
      <w:r>
        <w:rPr>
          <w:rFonts w:eastAsia="SimSun"/>
          <w:i/>
          <w:sz w:val="28"/>
          <w:szCs w:val="28"/>
          <w:lang w:val="kk-KZ"/>
        </w:rPr>
        <w:t xml:space="preserve">  </w:t>
      </w:r>
      <w:r w:rsidRPr="004C244A">
        <w:rPr>
          <w:rFonts w:ascii="Calibri" w:eastAsia="SimSun" w:hAnsi="Calibri"/>
          <w:sz w:val="22"/>
          <w:szCs w:val="22"/>
        </w:rPr>
        <w:object w:dxaOrig="773" w:dyaOrig="320">
          <v:shape id="_x0000_i1457" type="#_x0000_t75" style="width:50.7pt;height:15.65pt" o:ole="" filled="t">
            <v:fill color2="black"/>
            <v:imagedata r:id="rId975" o:title=""/>
          </v:shape>
          <o:OLEObject Type="Embed" ProgID="Equation.DSMT4" ShapeID="_x0000_i1457" DrawAspect="Content" ObjectID="_1581094730" r:id="rId976"/>
        </w:object>
      </w:r>
    </w:p>
    <w:p w:rsidR="005E170E" w:rsidRDefault="005E170E" w:rsidP="003C7A4A">
      <w:pPr>
        <w:pStyle w:val="aff6"/>
        <w:numPr>
          <w:ilvl w:val="0"/>
          <w:numId w:val="155"/>
        </w:numPr>
        <w:spacing w:before="0" w:beforeAutospacing="0" w:after="0" w:afterAutospacing="0"/>
        <w:ind w:left="0"/>
        <w:contextualSpacing/>
        <w:rPr>
          <w:rFonts w:eastAsia="SimSun"/>
          <w:sz w:val="28"/>
          <w:szCs w:val="28"/>
          <w:lang w:val="en-US"/>
        </w:rPr>
      </w:pPr>
      <w:r>
        <w:rPr>
          <w:rFonts w:eastAsia="SimSun"/>
          <w:i/>
          <w:sz w:val="28"/>
          <w:szCs w:val="28"/>
          <w:lang w:val="kk-KZ"/>
        </w:rPr>
        <w:t xml:space="preserve">  </w:t>
      </w:r>
      <w:r w:rsidRPr="004C244A">
        <w:rPr>
          <w:rFonts w:ascii="Calibri" w:eastAsia="SimSun" w:hAnsi="Calibri"/>
          <w:sz w:val="22"/>
          <w:szCs w:val="22"/>
        </w:rPr>
        <w:object w:dxaOrig="772" w:dyaOrig="319">
          <v:shape id="_x0000_i1458" type="#_x0000_t75" style="width:43.2pt;height:15.65pt" o:ole="" filled="t">
            <v:fill color2="black"/>
            <v:imagedata r:id="rId977" o:title=""/>
          </v:shape>
          <o:OLEObject Type="Embed" ProgID="Equation.DSMT4" ShapeID="_x0000_i1458" DrawAspect="Content" ObjectID="_1581094731" r:id="rId978"/>
        </w:object>
      </w:r>
    </w:p>
    <w:p w:rsidR="005E170E" w:rsidRDefault="005E170E" w:rsidP="003C7A4A">
      <w:pPr>
        <w:contextualSpacing/>
        <w:rPr>
          <w:sz w:val="28"/>
          <w:szCs w:val="28"/>
          <w:lang w:val="kk-KZ"/>
        </w:rPr>
      </w:pPr>
      <w:r>
        <w:rPr>
          <w:b/>
          <w:bCs/>
          <w:i/>
          <w:iCs/>
          <w:color w:val="000000"/>
          <w:sz w:val="36"/>
          <w:szCs w:val="36"/>
        </w:rPr>
        <w:t>148.</w:t>
      </w:r>
      <w:r>
        <w:rPr>
          <w:b/>
          <w:bCs/>
          <w:i/>
          <w:iCs/>
          <w:color w:val="000000"/>
          <w:sz w:val="36"/>
          <w:szCs w:val="36"/>
          <w:lang w:val="kk-KZ"/>
        </w:rPr>
        <w:t xml:space="preserve"> &lt;test&gt;  </w:t>
      </w:r>
      <w:r>
        <w:rPr>
          <w:sz w:val="28"/>
          <w:szCs w:val="28"/>
          <w:lang w:val="kk-KZ"/>
        </w:rPr>
        <w:t>2 с ішінде маятник 10 тербеліс жасайды. Терб</w:t>
      </w:r>
      <w:r>
        <w:rPr>
          <w:sz w:val="28"/>
          <w:szCs w:val="28"/>
        </w:rPr>
        <w:t>е</w:t>
      </w:r>
      <w:r>
        <w:rPr>
          <w:sz w:val="28"/>
          <w:szCs w:val="28"/>
          <w:lang w:val="kk-KZ"/>
        </w:rPr>
        <w:t>ліс периодын анықта</w:t>
      </w:r>
    </w:p>
    <w:p w:rsidR="005E170E" w:rsidRDefault="005E170E" w:rsidP="003C7A4A">
      <w:pPr>
        <w:pStyle w:val="aff6"/>
        <w:numPr>
          <w:ilvl w:val="0"/>
          <w:numId w:val="156"/>
        </w:numPr>
        <w:spacing w:before="0" w:beforeAutospacing="0" w:after="0" w:afterAutospacing="0"/>
        <w:ind w:left="0"/>
        <w:contextualSpacing/>
        <w:rPr>
          <w:rFonts w:eastAsia="SimSun"/>
          <w:sz w:val="28"/>
          <w:szCs w:val="28"/>
          <w:lang w:val="kk-KZ"/>
        </w:rPr>
      </w:pPr>
      <w:r>
        <w:rPr>
          <w:rFonts w:eastAsia="SimSun"/>
          <w:sz w:val="28"/>
          <w:szCs w:val="28"/>
          <w:lang w:val="kk-KZ"/>
        </w:rPr>
        <w:t>0,2 с</w:t>
      </w:r>
    </w:p>
    <w:p w:rsidR="005E170E" w:rsidRDefault="005E170E" w:rsidP="003C7A4A">
      <w:pPr>
        <w:pStyle w:val="aff6"/>
        <w:numPr>
          <w:ilvl w:val="0"/>
          <w:numId w:val="156"/>
        </w:numPr>
        <w:spacing w:before="0" w:beforeAutospacing="0" w:after="0" w:afterAutospacing="0"/>
        <w:ind w:left="0"/>
        <w:contextualSpacing/>
        <w:rPr>
          <w:rFonts w:eastAsia="SimSun"/>
          <w:sz w:val="28"/>
          <w:szCs w:val="28"/>
          <w:lang w:val="kk-KZ"/>
        </w:rPr>
      </w:pPr>
      <w:r>
        <w:rPr>
          <w:rFonts w:eastAsia="SimSun"/>
          <w:sz w:val="28"/>
          <w:szCs w:val="28"/>
          <w:lang w:val="kk-KZ"/>
        </w:rPr>
        <w:t>10 с</w:t>
      </w:r>
    </w:p>
    <w:p w:rsidR="005E170E" w:rsidRDefault="005E170E" w:rsidP="003C7A4A">
      <w:pPr>
        <w:pStyle w:val="aff6"/>
        <w:numPr>
          <w:ilvl w:val="0"/>
          <w:numId w:val="156"/>
        </w:numPr>
        <w:spacing w:before="0" w:beforeAutospacing="0" w:after="0" w:afterAutospacing="0"/>
        <w:ind w:left="0"/>
        <w:contextualSpacing/>
        <w:rPr>
          <w:rFonts w:eastAsia="SimSun"/>
          <w:sz w:val="28"/>
          <w:szCs w:val="28"/>
          <w:lang w:val="kk-KZ"/>
        </w:rPr>
      </w:pPr>
      <w:r>
        <w:rPr>
          <w:rFonts w:eastAsia="SimSun"/>
          <w:sz w:val="28"/>
          <w:szCs w:val="28"/>
          <w:lang w:val="kk-KZ"/>
        </w:rPr>
        <w:t>12 с</w:t>
      </w:r>
    </w:p>
    <w:p w:rsidR="005E170E" w:rsidRDefault="005E170E" w:rsidP="003C7A4A">
      <w:pPr>
        <w:pStyle w:val="aff6"/>
        <w:numPr>
          <w:ilvl w:val="0"/>
          <w:numId w:val="156"/>
        </w:numPr>
        <w:spacing w:before="0" w:beforeAutospacing="0" w:after="0" w:afterAutospacing="0"/>
        <w:ind w:left="0"/>
        <w:contextualSpacing/>
        <w:rPr>
          <w:rFonts w:eastAsia="SimSun"/>
          <w:sz w:val="28"/>
          <w:szCs w:val="28"/>
          <w:lang w:val="kk-KZ"/>
        </w:rPr>
      </w:pPr>
      <w:r>
        <w:rPr>
          <w:rFonts w:eastAsia="SimSun"/>
          <w:sz w:val="28"/>
          <w:szCs w:val="28"/>
          <w:lang w:val="kk-KZ"/>
        </w:rPr>
        <w:t>7 с</w:t>
      </w:r>
    </w:p>
    <w:p w:rsidR="005E170E" w:rsidRDefault="005E170E" w:rsidP="003C7A4A">
      <w:pPr>
        <w:pStyle w:val="aff6"/>
        <w:numPr>
          <w:ilvl w:val="0"/>
          <w:numId w:val="156"/>
        </w:numPr>
        <w:spacing w:before="0" w:beforeAutospacing="0" w:after="0" w:afterAutospacing="0"/>
        <w:ind w:left="0"/>
        <w:contextualSpacing/>
        <w:rPr>
          <w:rFonts w:eastAsia="SimSun"/>
          <w:sz w:val="28"/>
          <w:szCs w:val="28"/>
          <w:lang w:val="kk-KZ"/>
        </w:rPr>
      </w:pPr>
      <w:r>
        <w:rPr>
          <w:rFonts w:eastAsia="SimSun"/>
          <w:sz w:val="28"/>
          <w:szCs w:val="28"/>
          <w:lang w:val="kk-KZ"/>
        </w:rPr>
        <w:t>5 с</w:t>
      </w:r>
    </w:p>
    <w:p w:rsidR="005E170E" w:rsidRDefault="005E170E" w:rsidP="003C7A4A">
      <w:pPr>
        <w:contextualSpacing/>
        <w:rPr>
          <w:sz w:val="28"/>
          <w:szCs w:val="28"/>
          <w:lang w:val="kk-KZ"/>
        </w:rPr>
      </w:pPr>
      <w:r>
        <w:rPr>
          <w:b/>
          <w:bCs/>
          <w:i/>
          <w:iCs/>
          <w:color w:val="000000"/>
          <w:sz w:val="36"/>
          <w:szCs w:val="36"/>
          <w:lang w:val="kk-KZ"/>
        </w:rPr>
        <w:t xml:space="preserve"> 149.&lt;test&gt; </w:t>
      </w:r>
      <w:r>
        <w:rPr>
          <w:sz w:val="28"/>
          <w:szCs w:val="28"/>
          <w:lang w:val="kk-KZ"/>
        </w:rPr>
        <w:t>Жер бетінен 3 м биіктікке көтерілген массасы 2 кг дененің потенциалдық энергиясы (</w:t>
      </w:r>
      <w:r w:rsidRPr="004C244A">
        <w:rPr>
          <w:position w:val="-6"/>
          <w:sz w:val="28"/>
          <w:szCs w:val="28"/>
        </w:rPr>
        <w:object w:dxaOrig="773" w:dyaOrig="360">
          <v:shape id="_x0000_i1459" type="#_x0000_t75" style="width:62pt;height:18.15pt" o:ole="" filled="t">
            <v:fill color2="black"/>
            <v:imagedata r:id="rId979" o:title=""/>
          </v:shape>
          <o:OLEObject Type="Embed" ProgID="Equation.DSMT4" ShapeID="_x0000_i1459" DrawAspect="Content" ObjectID="_1581094732" r:id="rId980"/>
        </w:object>
      </w:r>
      <w:r>
        <w:rPr>
          <w:sz w:val="28"/>
          <w:szCs w:val="28"/>
          <w:lang w:val="kk-KZ"/>
        </w:rPr>
        <w:t>)</w:t>
      </w:r>
    </w:p>
    <w:p w:rsidR="005E170E" w:rsidRDefault="005E170E" w:rsidP="003C7A4A">
      <w:pPr>
        <w:pStyle w:val="aff6"/>
        <w:numPr>
          <w:ilvl w:val="0"/>
          <w:numId w:val="157"/>
        </w:numPr>
        <w:spacing w:before="0" w:beforeAutospacing="0" w:after="0" w:afterAutospacing="0"/>
        <w:ind w:left="0"/>
        <w:contextualSpacing/>
        <w:rPr>
          <w:rFonts w:eastAsia="SimSun"/>
          <w:sz w:val="28"/>
          <w:szCs w:val="28"/>
          <w:lang w:val="kk-KZ"/>
        </w:rPr>
      </w:pPr>
      <w:r>
        <w:rPr>
          <w:rFonts w:eastAsia="SimSun"/>
          <w:sz w:val="28"/>
          <w:szCs w:val="28"/>
          <w:lang w:val="kk-KZ"/>
        </w:rPr>
        <w:t>60 Дж</w:t>
      </w:r>
    </w:p>
    <w:p w:rsidR="005E170E" w:rsidRDefault="005E170E" w:rsidP="003C7A4A">
      <w:pPr>
        <w:pStyle w:val="aff6"/>
        <w:numPr>
          <w:ilvl w:val="0"/>
          <w:numId w:val="157"/>
        </w:numPr>
        <w:spacing w:before="0" w:beforeAutospacing="0" w:after="0" w:afterAutospacing="0"/>
        <w:ind w:left="0"/>
        <w:contextualSpacing/>
        <w:rPr>
          <w:rFonts w:eastAsia="SimSun"/>
          <w:sz w:val="28"/>
          <w:szCs w:val="28"/>
          <w:lang w:val="kk-KZ"/>
        </w:rPr>
      </w:pPr>
      <w:r>
        <w:rPr>
          <w:rFonts w:eastAsia="SimSun"/>
          <w:sz w:val="28"/>
          <w:szCs w:val="28"/>
          <w:lang w:val="kk-KZ"/>
        </w:rPr>
        <w:t>50 Дж</w:t>
      </w:r>
    </w:p>
    <w:p w:rsidR="005E170E" w:rsidRDefault="005E170E" w:rsidP="003C7A4A">
      <w:pPr>
        <w:pStyle w:val="aff6"/>
        <w:numPr>
          <w:ilvl w:val="0"/>
          <w:numId w:val="157"/>
        </w:numPr>
        <w:spacing w:before="0" w:beforeAutospacing="0" w:after="0" w:afterAutospacing="0"/>
        <w:ind w:left="0"/>
        <w:contextualSpacing/>
        <w:rPr>
          <w:rFonts w:eastAsia="SimSun"/>
          <w:sz w:val="28"/>
          <w:szCs w:val="28"/>
          <w:lang w:val="kk-KZ"/>
        </w:rPr>
      </w:pPr>
      <w:r>
        <w:rPr>
          <w:rFonts w:eastAsia="SimSun"/>
          <w:sz w:val="28"/>
          <w:szCs w:val="28"/>
          <w:lang w:val="kk-KZ"/>
        </w:rPr>
        <w:t>110 Дж</w:t>
      </w:r>
    </w:p>
    <w:p w:rsidR="005E170E" w:rsidRDefault="005E170E" w:rsidP="003C7A4A">
      <w:pPr>
        <w:pStyle w:val="aff6"/>
        <w:numPr>
          <w:ilvl w:val="0"/>
          <w:numId w:val="157"/>
        </w:numPr>
        <w:spacing w:before="0" w:beforeAutospacing="0" w:after="0" w:afterAutospacing="0"/>
        <w:ind w:left="0"/>
        <w:contextualSpacing/>
        <w:rPr>
          <w:rFonts w:eastAsia="SimSun"/>
          <w:sz w:val="28"/>
          <w:szCs w:val="28"/>
          <w:lang w:val="kk-KZ"/>
        </w:rPr>
      </w:pPr>
      <w:r>
        <w:rPr>
          <w:rFonts w:eastAsia="SimSun"/>
          <w:sz w:val="28"/>
          <w:szCs w:val="28"/>
          <w:lang w:val="kk-KZ"/>
        </w:rPr>
        <w:t>0,6 Дж</w:t>
      </w:r>
    </w:p>
    <w:p w:rsidR="005E170E" w:rsidRDefault="005E170E" w:rsidP="003C7A4A">
      <w:pPr>
        <w:pStyle w:val="aff6"/>
        <w:numPr>
          <w:ilvl w:val="0"/>
          <w:numId w:val="157"/>
        </w:numPr>
        <w:spacing w:before="0" w:beforeAutospacing="0" w:after="0" w:afterAutospacing="0"/>
        <w:ind w:left="0"/>
        <w:contextualSpacing/>
        <w:rPr>
          <w:rFonts w:eastAsia="SimSun"/>
          <w:sz w:val="28"/>
          <w:szCs w:val="28"/>
          <w:lang w:val="kk-KZ"/>
        </w:rPr>
      </w:pPr>
      <w:r>
        <w:rPr>
          <w:rFonts w:eastAsia="SimSun"/>
          <w:sz w:val="28"/>
          <w:szCs w:val="28"/>
          <w:lang w:val="kk-KZ"/>
        </w:rPr>
        <w:t>30 Дж</w:t>
      </w:r>
    </w:p>
    <w:p w:rsidR="005E170E" w:rsidRDefault="005E170E" w:rsidP="003C7A4A">
      <w:pPr>
        <w:contextualSpacing/>
        <w:rPr>
          <w:sz w:val="28"/>
          <w:szCs w:val="28"/>
          <w:lang w:val="kk-KZ"/>
        </w:rPr>
      </w:pPr>
      <w:r>
        <w:rPr>
          <w:b/>
          <w:bCs/>
          <w:i/>
          <w:iCs/>
          <w:color w:val="000000"/>
          <w:sz w:val="36"/>
          <w:szCs w:val="36"/>
          <w:lang w:val="kk-KZ"/>
        </w:rPr>
        <w:lastRenderedPageBreak/>
        <w:t xml:space="preserve">150. &lt;test&gt; </w:t>
      </w:r>
      <w:r>
        <w:rPr>
          <w:sz w:val="28"/>
          <w:szCs w:val="28"/>
          <w:lang w:val="kk-KZ"/>
        </w:rPr>
        <w:t>4 м биіктіктен еркін түсіп келе жатқан, массасы 2 кг дененің кинетикалық энергиясы (</w:t>
      </w:r>
      <w:r w:rsidRPr="004C244A">
        <w:rPr>
          <w:position w:val="-6"/>
          <w:sz w:val="28"/>
          <w:szCs w:val="28"/>
        </w:rPr>
        <w:object w:dxaOrig="773" w:dyaOrig="360">
          <v:shape id="_x0000_i1460" type="#_x0000_t75" style="width:62pt;height:18.15pt" o:ole="" filled="t">
            <v:fill color2="black"/>
            <v:imagedata r:id="rId979" o:title=""/>
          </v:shape>
          <o:OLEObject Type="Embed" ProgID="Equation.DSMT4" ShapeID="_x0000_i1460" DrawAspect="Content" ObjectID="_1581094733" r:id="rId981"/>
        </w:object>
      </w:r>
      <w:r>
        <w:rPr>
          <w:sz w:val="28"/>
          <w:szCs w:val="28"/>
          <w:lang w:val="kk-KZ"/>
        </w:rPr>
        <w:t>)</w:t>
      </w:r>
    </w:p>
    <w:p w:rsidR="005E170E" w:rsidRDefault="005E170E" w:rsidP="003C7A4A">
      <w:pPr>
        <w:pStyle w:val="aff6"/>
        <w:numPr>
          <w:ilvl w:val="0"/>
          <w:numId w:val="158"/>
        </w:numPr>
        <w:spacing w:before="0" w:beforeAutospacing="0" w:after="0" w:afterAutospacing="0"/>
        <w:ind w:left="0"/>
        <w:contextualSpacing/>
        <w:rPr>
          <w:rFonts w:eastAsia="SimSun"/>
          <w:sz w:val="28"/>
          <w:szCs w:val="28"/>
          <w:lang w:val="kk-KZ"/>
        </w:rPr>
      </w:pPr>
      <w:r>
        <w:rPr>
          <w:rFonts w:eastAsia="SimSun"/>
          <w:sz w:val="28"/>
          <w:szCs w:val="28"/>
          <w:lang w:val="kk-KZ"/>
        </w:rPr>
        <w:t>80 Дж</w:t>
      </w:r>
    </w:p>
    <w:p w:rsidR="005E170E" w:rsidRDefault="005E170E" w:rsidP="003C7A4A">
      <w:pPr>
        <w:pStyle w:val="aff6"/>
        <w:numPr>
          <w:ilvl w:val="0"/>
          <w:numId w:val="158"/>
        </w:numPr>
        <w:spacing w:before="0" w:beforeAutospacing="0" w:after="0" w:afterAutospacing="0"/>
        <w:ind w:left="0"/>
        <w:contextualSpacing/>
        <w:rPr>
          <w:rFonts w:eastAsia="SimSun"/>
          <w:sz w:val="28"/>
          <w:szCs w:val="28"/>
          <w:lang w:val="kk-KZ"/>
        </w:rPr>
      </w:pPr>
      <w:r>
        <w:rPr>
          <w:rFonts w:eastAsia="SimSun"/>
          <w:sz w:val="28"/>
          <w:szCs w:val="28"/>
          <w:lang w:val="kk-KZ"/>
        </w:rPr>
        <w:t>2 Дж</w:t>
      </w:r>
    </w:p>
    <w:p w:rsidR="005E170E" w:rsidRDefault="005E170E" w:rsidP="003C7A4A">
      <w:pPr>
        <w:pStyle w:val="aff6"/>
        <w:numPr>
          <w:ilvl w:val="0"/>
          <w:numId w:val="158"/>
        </w:numPr>
        <w:spacing w:before="0" w:beforeAutospacing="0" w:after="0" w:afterAutospacing="0"/>
        <w:ind w:left="0"/>
        <w:contextualSpacing/>
        <w:rPr>
          <w:rFonts w:eastAsia="SimSun"/>
          <w:sz w:val="28"/>
          <w:szCs w:val="28"/>
          <w:lang w:val="kk-KZ"/>
        </w:rPr>
      </w:pPr>
      <w:r>
        <w:rPr>
          <w:rFonts w:eastAsia="SimSun"/>
          <w:sz w:val="28"/>
          <w:szCs w:val="28"/>
          <w:lang w:val="kk-KZ"/>
        </w:rPr>
        <w:t>0,5 Дж</w:t>
      </w:r>
    </w:p>
    <w:p w:rsidR="005E170E" w:rsidRDefault="005E170E" w:rsidP="003C7A4A">
      <w:pPr>
        <w:pStyle w:val="aff6"/>
        <w:numPr>
          <w:ilvl w:val="0"/>
          <w:numId w:val="158"/>
        </w:numPr>
        <w:spacing w:before="0" w:beforeAutospacing="0" w:after="0" w:afterAutospacing="0"/>
        <w:ind w:left="0"/>
        <w:contextualSpacing/>
        <w:rPr>
          <w:rFonts w:eastAsia="SimSun"/>
          <w:sz w:val="28"/>
          <w:szCs w:val="28"/>
          <w:lang w:val="kk-KZ"/>
        </w:rPr>
      </w:pPr>
      <w:r>
        <w:rPr>
          <w:rFonts w:eastAsia="SimSun"/>
          <w:sz w:val="28"/>
          <w:szCs w:val="28"/>
          <w:lang w:val="kk-KZ"/>
        </w:rPr>
        <w:t>0,8 Дж</w:t>
      </w:r>
    </w:p>
    <w:p w:rsidR="005E170E" w:rsidRPr="005E170E" w:rsidRDefault="005E170E" w:rsidP="003C7A4A">
      <w:pPr>
        <w:pStyle w:val="aff6"/>
        <w:numPr>
          <w:ilvl w:val="0"/>
          <w:numId w:val="158"/>
        </w:numPr>
        <w:spacing w:before="0" w:beforeAutospacing="0" w:after="0" w:afterAutospacing="0"/>
        <w:ind w:left="0"/>
        <w:contextualSpacing/>
        <w:rPr>
          <w:rFonts w:eastAsia="SimSun"/>
          <w:sz w:val="28"/>
          <w:szCs w:val="28"/>
          <w:lang w:val="kk-KZ"/>
        </w:rPr>
      </w:pPr>
      <w:r>
        <w:rPr>
          <w:rFonts w:eastAsia="SimSun"/>
          <w:sz w:val="28"/>
          <w:szCs w:val="28"/>
          <w:lang w:val="kk-KZ"/>
        </w:rPr>
        <w:t>8 Дж</w:t>
      </w:r>
    </w:p>
    <w:sectPr w:rsidR="005E170E" w:rsidRPr="005E170E" w:rsidSect="003C7A4A">
      <w:footerReference w:type="default" r:id="rId982"/>
      <w:type w:val="nextColumn"/>
      <w:pgSz w:w="11906" w:h="16838" w:code="9"/>
      <w:pgMar w:top="1134" w:right="851" w:bottom="1134" w:left="1701" w:header="397" w:footer="397"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C60EF" w:rsidRDefault="00FC60EF">
      <w:r>
        <w:separator/>
      </w:r>
    </w:p>
  </w:endnote>
  <w:endnote w:type="continuationSeparator" w:id="1">
    <w:p w:rsidR="00FC60EF" w:rsidRDefault="00FC60E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A00002EF" w:usb1="4000004B" w:usb2="00000000" w:usb3="00000000" w:csb0="0000009F" w:csb1="00000000"/>
  </w:font>
  <w:font w:name="KZ Times New Roman">
    <w:panose1 w:val="02020603050405020304"/>
    <w:charset w:val="CC"/>
    <w:family w:val="roman"/>
    <w:pitch w:val="variable"/>
    <w:sig w:usb0="00000287" w:usb1="00000000" w:usb2="00000000" w:usb3="00000000" w:csb0="0000009F" w:csb1="00000000"/>
  </w:font>
  <w:font w:name="Calibri">
    <w:panose1 w:val="020F0502020204030204"/>
    <w:charset w:val="CC"/>
    <w:family w:val="swiss"/>
    <w:pitch w:val="variable"/>
    <w:sig w:usb0="A00002EF" w:usb1="4000207B" w:usb2="00000000" w:usb3="00000000" w:csb0="0000009F" w:csb1="00000000"/>
  </w:font>
  <w:font w:name="Segoe UI">
    <w:panose1 w:val="020B0502040204020203"/>
    <w:charset w:val="CC"/>
    <w:family w:val="swiss"/>
    <w:pitch w:val="variable"/>
    <w:sig w:usb0="E10022FF" w:usb1="C000E47F" w:usb2="00000029" w:usb3="00000000" w:csb0="000001D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_Timer">
    <w:altName w:val="Times New Roman Cyr"/>
    <w:panose1 w:val="00000000000000000000"/>
    <w:charset w:val="CC"/>
    <w:family w:val="roman"/>
    <w:notTrueType/>
    <w:pitch w:val="variable"/>
    <w:sig w:usb0="00000201" w:usb1="00000000" w:usb2="00000000" w:usb3="00000000" w:csb0="00000004" w:csb1="00000000"/>
  </w:font>
  <w:font w:name="Mangal">
    <w:panose1 w:val="02040503050203030202"/>
    <w:charset w:val="00"/>
    <w:family w:val="roman"/>
    <w:pitch w:val="variable"/>
    <w:sig w:usb0="00008003" w:usb1="00000000" w:usb2="00000000" w:usb3="00000000" w:csb0="00000001" w:csb1="00000000"/>
  </w:font>
  <w:font w:name="Palatino Linotype">
    <w:panose1 w:val="02040502050505030304"/>
    <w:charset w:val="CC"/>
    <w:family w:val="roman"/>
    <w:pitch w:val="variable"/>
    <w:sig w:usb0="E0000287" w:usb1="40000013" w:usb2="00000000" w:usb3="00000000" w:csb0="0000019F" w:csb1="00000000"/>
  </w:font>
  <w:font w:name="Times New Roman KZ">
    <w:altName w:val="Times New Roman"/>
    <w:charset w:val="CC"/>
    <w:family w:val="roman"/>
    <w:pitch w:val="variable"/>
    <w:sig w:usb0="00000001" w:usb1="0000387A" w:usb2="0000002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13AD3" w:rsidRDefault="00513AD3">
    <w:pPr>
      <w:pStyle w:val="a7"/>
      <w:jc w:val="center"/>
    </w:pPr>
  </w:p>
  <w:p w:rsidR="00513AD3" w:rsidRDefault="00513AD3">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C60EF" w:rsidRDefault="00FC60EF">
      <w:r>
        <w:separator/>
      </w:r>
    </w:p>
  </w:footnote>
  <w:footnote w:type="continuationSeparator" w:id="1">
    <w:p w:rsidR="00FC60EF" w:rsidRDefault="00FC60EF">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2A"/>
    <w:multiLevelType w:val="multilevel"/>
    <w:tmpl w:val="0000002A"/>
    <w:name w:val="WW8Num4"/>
    <w:lvl w:ilvl="0">
      <w:start w:val="1"/>
      <w:numFmt w:val="decimal"/>
      <w:suff w:val="nothing"/>
      <w:lvlText w:val="%1."/>
      <w:lvlJc w:val="left"/>
    </w:lvl>
    <w:lvl w:ilvl="1">
      <w:start w:val="1"/>
      <w:numFmt w:val="lowerLetter"/>
      <w:suff w:val="nothing"/>
      <w:lvlText w:val="%2."/>
      <w:lvlJc w:val="left"/>
    </w:lvl>
    <w:lvl w:ilvl="2">
      <w:start w:val="1"/>
      <w:numFmt w:val="lowerRoman"/>
      <w:suff w:val="nothing"/>
      <w:lvlText w:val="%3."/>
      <w:lvlJc w:val="right"/>
    </w:lvl>
    <w:lvl w:ilvl="3">
      <w:start w:val="1"/>
      <w:numFmt w:val="decimal"/>
      <w:suff w:val="nothing"/>
      <w:lvlText w:val="%4."/>
      <w:lvlJc w:val="left"/>
    </w:lvl>
    <w:lvl w:ilvl="4">
      <w:start w:val="1"/>
      <w:numFmt w:val="lowerLetter"/>
      <w:suff w:val="nothing"/>
      <w:lvlText w:val="%5."/>
      <w:lvlJc w:val="left"/>
    </w:lvl>
    <w:lvl w:ilvl="5">
      <w:start w:val="1"/>
      <w:numFmt w:val="lowerRoman"/>
      <w:suff w:val="nothing"/>
      <w:lvlText w:val="%6."/>
      <w:lvlJc w:val="right"/>
    </w:lvl>
    <w:lvl w:ilvl="6">
      <w:start w:val="1"/>
      <w:numFmt w:val="decimal"/>
      <w:suff w:val="nothing"/>
      <w:lvlText w:val="%7."/>
      <w:lvlJc w:val="left"/>
    </w:lvl>
    <w:lvl w:ilvl="7">
      <w:start w:val="1"/>
      <w:numFmt w:val="lowerLetter"/>
      <w:suff w:val="nothing"/>
      <w:lvlText w:val="%8."/>
      <w:lvlJc w:val="left"/>
    </w:lvl>
    <w:lvl w:ilvl="8">
      <w:start w:val="1"/>
      <w:numFmt w:val="lowerRoman"/>
      <w:suff w:val="nothing"/>
      <w:lvlText w:val="%9."/>
      <w:lvlJc w:val="right"/>
    </w:lvl>
  </w:abstractNum>
  <w:abstractNum w:abstractNumId="1">
    <w:nsid w:val="009A3BA4"/>
    <w:multiLevelType w:val="hybridMultilevel"/>
    <w:tmpl w:val="984C1C5C"/>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
    <w:nsid w:val="00B139FB"/>
    <w:multiLevelType w:val="hybridMultilevel"/>
    <w:tmpl w:val="FE605DE8"/>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
    <w:nsid w:val="025E0468"/>
    <w:multiLevelType w:val="hybridMultilevel"/>
    <w:tmpl w:val="82A46BE2"/>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
    <w:nsid w:val="05681943"/>
    <w:multiLevelType w:val="hybridMultilevel"/>
    <w:tmpl w:val="A2B2F150"/>
    <w:name w:val="WW8Num41"/>
    <w:lvl w:ilvl="0" w:tplc="F7DC7E76">
      <w:start w:val="1"/>
      <w:numFmt w:val="decimal"/>
      <w:lvlText w:val="%1."/>
      <w:lvlJc w:val="left"/>
      <w:pPr>
        <w:tabs>
          <w:tab w:val="num" w:pos="720"/>
        </w:tabs>
        <w:ind w:left="720" w:hanging="360"/>
      </w:pPr>
      <w:rPr>
        <w:rFonts w:hint="default"/>
      </w:rPr>
    </w:lvl>
    <w:lvl w:ilvl="1" w:tplc="FF2251D0" w:tentative="1">
      <w:start w:val="1"/>
      <w:numFmt w:val="lowerLetter"/>
      <w:lvlText w:val="%2."/>
      <w:lvlJc w:val="left"/>
      <w:pPr>
        <w:tabs>
          <w:tab w:val="num" w:pos="1440"/>
        </w:tabs>
        <w:ind w:left="1440" w:hanging="360"/>
      </w:pPr>
    </w:lvl>
    <w:lvl w:ilvl="2" w:tplc="0BDA2814" w:tentative="1">
      <w:start w:val="1"/>
      <w:numFmt w:val="lowerRoman"/>
      <w:lvlText w:val="%3."/>
      <w:lvlJc w:val="right"/>
      <w:pPr>
        <w:tabs>
          <w:tab w:val="num" w:pos="2160"/>
        </w:tabs>
        <w:ind w:left="2160" w:hanging="180"/>
      </w:pPr>
    </w:lvl>
    <w:lvl w:ilvl="3" w:tplc="0A4C407E" w:tentative="1">
      <w:start w:val="1"/>
      <w:numFmt w:val="decimal"/>
      <w:lvlText w:val="%4."/>
      <w:lvlJc w:val="left"/>
      <w:pPr>
        <w:tabs>
          <w:tab w:val="num" w:pos="2880"/>
        </w:tabs>
        <w:ind w:left="2880" w:hanging="360"/>
      </w:pPr>
    </w:lvl>
    <w:lvl w:ilvl="4" w:tplc="74FA1F7A" w:tentative="1">
      <w:start w:val="1"/>
      <w:numFmt w:val="lowerLetter"/>
      <w:lvlText w:val="%5."/>
      <w:lvlJc w:val="left"/>
      <w:pPr>
        <w:tabs>
          <w:tab w:val="num" w:pos="3600"/>
        </w:tabs>
        <w:ind w:left="3600" w:hanging="360"/>
      </w:pPr>
    </w:lvl>
    <w:lvl w:ilvl="5" w:tplc="0F266312" w:tentative="1">
      <w:start w:val="1"/>
      <w:numFmt w:val="lowerRoman"/>
      <w:lvlText w:val="%6."/>
      <w:lvlJc w:val="right"/>
      <w:pPr>
        <w:tabs>
          <w:tab w:val="num" w:pos="4320"/>
        </w:tabs>
        <w:ind w:left="4320" w:hanging="180"/>
      </w:pPr>
    </w:lvl>
    <w:lvl w:ilvl="6" w:tplc="19507076" w:tentative="1">
      <w:start w:val="1"/>
      <w:numFmt w:val="decimal"/>
      <w:lvlText w:val="%7."/>
      <w:lvlJc w:val="left"/>
      <w:pPr>
        <w:tabs>
          <w:tab w:val="num" w:pos="5040"/>
        </w:tabs>
        <w:ind w:left="5040" w:hanging="360"/>
      </w:pPr>
    </w:lvl>
    <w:lvl w:ilvl="7" w:tplc="010EB596" w:tentative="1">
      <w:start w:val="1"/>
      <w:numFmt w:val="lowerLetter"/>
      <w:lvlText w:val="%8."/>
      <w:lvlJc w:val="left"/>
      <w:pPr>
        <w:tabs>
          <w:tab w:val="num" w:pos="5760"/>
        </w:tabs>
        <w:ind w:left="5760" w:hanging="360"/>
      </w:pPr>
    </w:lvl>
    <w:lvl w:ilvl="8" w:tplc="BEC87832" w:tentative="1">
      <w:start w:val="1"/>
      <w:numFmt w:val="lowerRoman"/>
      <w:lvlText w:val="%9."/>
      <w:lvlJc w:val="right"/>
      <w:pPr>
        <w:tabs>
          <w:tab w:val="num" w:pos="6480"/>
        </w:tabs>
        <w:ind w:left="6480" w:hanging="180"/>
      </w:pPr>
    </w:lvl>
  </w:abstractNum>
  <w:abstractNum w:abstractNumId="5">
    <w:nsid w:val="05EE2963"/>
    <w:multiLevelType w:val="hybridMultilevel"/>
    <w:tmpl w:val="117057B0"/>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
    <w:nsid w:val="06B46012"/>
    <w:multiLevelType w:val="hybridMultilevel"/>
    <w:tmpl w:val="CDF84AD0"/>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7">
    <w:nsid w:val="06BB5539"/>
    <w:multiLevelType w:val="hybridMultilevel"/>
    <w:tmpl w:val="7EEA51F2"/>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
    <w:nsid w:val="07755568"/>
    <w:multiLevelType w:val="hybridMultilevel"/>
    <w:tmpl w:val="941C929A"/>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
    <w:nsid w:val="0A557EDC"/>
    <w:multiLevelType w:val="hybridMultilevel"/>
    <w:tmpl w:val="056435A6"/>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
    <w:nsid w:val="0A56259E"/>
    <w:multiLevelType w:val="hybridMultilevel"/>
    <w:tmpl w:val="9AD434B0"/>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1">
    <w:nsid w:val="0B2E065D"/>
    <w:multiLevelType w:val="hybridMultilevel"/>
    <w:tmpl w:val="AC7CB7BE"/>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
    <w:nsid w:val="0C414159"/>
    <w:multiLevelType w:val="hybridMultilevel"/>
    <w:tmpl w:val="4F8413F8"/>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3">
    <w:nsid w:val="0CAB2F7C"/>
    <w:multiLevelType w:val="hybridMultilevel"/>
    <w:tmpl w:val="DC66DAAE"/>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4">
    <w:nsid w:val="0E7C4B40"/>
    <w:multiLevelType w:val="hybridMultilevel"/>
    <w:tmpl w:val="4E906AEE"/>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
    <w:nsid w:val="0F060B93"/>
    <w:multiLevelType w:val="hybridMultilevel"/>
    <w:tmpl w:val="77569BB6"/>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6">
    <w:nsid w:val="0FEF650C"/>
    <w:multiLevelType w:val="multilevel"/>
    <w:tmpl w:val="85D012D0"/>
    <w:name w:val="WW8Num42"/>
    <w:lvl w:ilvl="0">
      <w:start w:val="2"/>
      <w:numFmt w:val="decimal"/>
      <w:lvlText w:val="%1."/>
      <w:lvlJc w:val="left"/>
      <w:pPr>
        <w:tabs>
          <w:tab w:val="num" w:pos="705"/>
        </w:tabs>
        <w:ind w:left="705" w:hanging="705"/>
      </w:pPr>
    </w:lvl>
    <w:lvl w:ilvl="1">
      <w:start w:val="1"/>
      <w:numFmt w:val="decimal"/>
      <w:lvlText w:val="%1.%2."/>
      <w:lvlJc w:val="left"/>
      <w:pPr>
        <w:tabs>
          <w:tab w:val="num" w:pos="705"/>
        </w:tabs>
        <w:ind w:left="705" w:hanging="705"/>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17">
    <w:nsid w:val="100E0C0F"/>
    <w:multiLevelType w:val="hybridMultilevel"/>
    <w:tmpl w:val="95CC52D0"/>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8">
    <w:nsid w:val="12F15E6C"/>
    <w:multiLevelType w:val="hybridMultilevel"/>
    <w:tmpl w:val="2104060C"/>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9">
    <w:nsid w:val="13513AC1"/>
    <w:multiLevelType w:val="hybridMultilevel"/>
    <w:tmpl w:val="9DA8AB92"/>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0">
    <w:nsid w:val="164768BD"/>
    <w:multiLevelType w:val="hybridMultilevel"/>
    <w:tmpl w:val="ED0C768E"/>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1">
    <w:nsid w:val="166B32ED"/>
    <w:multiLevelType w:val="hybridMultilevel"/>
    <w:tmpl w:val="B182738E"/>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2">
    <w:nsid w:val="19713C92"/>
    <w:multiLevelType w:val="hybridMultilevel"/>
    <w:tmpl w:val="EF3212A2"/>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3">
    <w:nsid w:val="19841B5A"/>
    <w:multiLevelType w:val="hybridMultilevel"/>
    <w:tmpl w:val="1B3089A6"/>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4">
    <w:nsid w:val="1A9C00F3"/>
    <w:multiLevelType w:val="hybridMultilevel"/>
    <w:tmpl w:val="2C3EA39E"/>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5">
    <w:nsid w:val="1A9C7FBF"/>
    <w:multiLevelType w:val="hybridMultilevel"/>
    <w:tmpl w:val="28FEFD06"/>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6">
    <w:nsid w:val="1B147E3F"/>
    <w:multiLevelType w:val="hybridMultilevel"/>
    <w:tmpl w:val="F03E07DA"/>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7">
    <w:nsid w:val="1BB65020"/>
    <w:multiLevelType w:val="hybridMultilevel"/>
    <w:tmpl w:val="3CE47FD8"/>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8">
    <w:nsid w:val="1C47096D"/>
    <w:multiLevelType w:val="hybridMultilevel"/>
    <w:tmpl w:val="8B14FDAA"/>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nsid w:val="1D810A6A"/>
    <w:multiLevelType w:val="hybridMultilevel"/>
    <w:tmpl w:val="560A4B0C"/>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0">
    <w:nsid w:val="1E427BB0"/>
    <w:multiLevelType w:val="hybridMultilevel"/>
    <w:tmpl w:val="E9B680C6"/>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1">
    <w:nsid w:val="1E9B5CF3"/>
    <w:multiLevelType w:val="hybridMultilevel"/>
    <w:tmpl w:val="4FAA8F1E"/>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2">
    <w:nsid w:val="1F372619"/>
    <w:multiLevelType w:val="hybridMultilevel"/>
    <w:tmpl w:val="73E451DA"/>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3">
    <w:nsid w:val="1F3E361A"/>
    <w:multiLevelType w:val="hybridMultilevel"/>
    <w:tmpl w:val="8D42B79A"/>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4">
    <w:nsid w:val="1F941D97"/>
    <w:multiLevelType w:val="hybridMultilevel"/>
    <w:tmpl w:val="E7A0AC7E"/>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5">
    <w:nsid w:val="20104A58"/>
    <w:multiLevelType w:val="hybridMultilevel"/>
    <w:tmpl w:val="C2165676"/>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6">
    <w:nsid w:val="20562C22"/>
    <w:multiLevelType w:val="hybridMultilevel"/>
    <w:tmpl w:val="AC3293A4"/>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7">
    <w:nsid w:val="212D7589"/>
    <w:multiLevelType w:val="hybridMultilevel"/>
    <w:tmpl w:val="CFE88E54"/>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8">
    <w:nsid w:val="214163F6"/>
    <w:multiLevelType w:val="hybridMultilevel"/>
    <w:tmpl w:val="29BC7072"/>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9">
    <w:nsid w:val="21F9785E"/>
    <w:multiLevelType w:val="hybridMultilevel"/>
    <w:tmpl w:val="FAEE235C"/>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0">
    <w:nsid w:val="22392445"/>
    <w:multiLevelType w:val="hybridMultilevel"/>
    <w:tmpl w:val="3ACAAF08"/>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1">
    <w:nsid w:val="2330275C"/>
    <w:multiLevelType w:val="hybridMultilevel"/>
    <w:tmpl w:val="A30A38D4"/>
    <w:lvl w:ilvl="0" w:tplc="DD64086E">
      <w:start w:val="1"/>
      <w:numFmt w:val="decimal"/>
      <w:lvlText w:val="%1."/>
      <w:lvlJc w:val="left"/>
      <w:pPr>
        <w:ind w:left="720" w:hanging="360"/>
      </w:pPr>
      <w:rPr>
        <w:b/>
        <w:i/>
        <w:color w:val="000000"/>
        <w:sz w:val="36"/>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2">
    <w:nsid w:val="23496EE7"/>
    <w:multiLevelType w:val="hybridMultilevel"/>
    <w:tmpl w:val="A508D244"/>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3">
    <w:nsid w:val="23871B58"/>
    <w:multiLevelType w:val="hybridMultilevel"/>
    <w:tmpl w:val="8F5432F2"/>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4">
    <w:nsid w:val="23D01707"/>
    <w:multiLevelType w:val="hybridMultilevel"/>
    <w:tmpl w:val="2FCE378E"/>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5">
    <w:nsid w:val="25736CD2"/>
    <w:multiLevelType w:val="hybridMultilevel"/>
    <w:tmpl w:val="20C6CF8E"/>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6">
    <w:nsid w:val="25741DC5"/>
    <w:multiLevelType w:val="hybridMultilevel"/>
    <w:tmpl w:val="9E78D4DE"/>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7">
    <w:nsid w:val="26251511"/>
    <w:multiLevelType w:val="hybridMultilevel"/>
    <w:tmpl w:val="A1C473FE"/>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8">
    <w:nsid w:val="26D750F3"/>
    <w:multiLevelType w:val="hybridMultilevel"/>
    <w:tmpl w:val="83C486DE"/>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9">
    <w:nsid w:val="26D90984"/>
    <w:multiLevelType w:val="hybridMultilevel"/>
    <w:tmpl w:val="8DB001A0"/>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0">
    <w:nsid w:val="27385A2F"/>
    <w:multiLevelType w:val="hybridMultilevel"/>
    <w:tmpl w:val="E9F4DDE4"/>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1">
    <w:nsid w:val="293D443C"/>
    <w:multiLevelType w:val="hybridMultilevel"/>
    <w:tmpl w:val="E102AD10"/>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2">
    <w:nsid w:val="29420BA0"/>
    <w:multiLevelType w:val="hybridMultilevel"/>
    <w:tmpl w:val="53EA8872"/>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3">
    <w:nsid w:val="2A6E7E6F"/>
    <w:multiLevelType w:val="hybridMultilevel"/>
    <w:tmpl w:val="68645ACC"/>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4">
    <w:nsid w:val="2B010674"/>
    <w:multiLevelType w:val="hybridMultilevel"/>
    <w:tmpl w:val="65A2865A"/>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5">
    <w:nsid w:val="2E035FDA"/>
    <w:multiLevelType w:val="hybridMultilevel"/>
    <w:tmpl w:val="10781A1A"/>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6">
    <w:nsid w:val="2EA70680"/>
    <w:multiLevelType w:val="hybridMultilevel"/>
    <w:tmpl w:val="0456D94E"/>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7">
    <w:nsid w:val="2EC56A84"/>
    <w:multiLevelType w:val="hybridMultilevel"/>
    <w:tmpl w:val="169EF812"/>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8">
    <w:nsid w:val="2F866E4B"/>
    <w:multiLevelType w:val="hybridMultilevel"/>
    <w:tmpl w:val="E90ACB60"/>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9">
    <w:nsid w:val="30F71FB8"/>
    <w:multiLevelType w:val="hybridMultilevel"/>
    <w:tmpl w:val="1DE4212C"/>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0">
    <w:nsid w:val="311F227B"/>
    <w:multiLevelType w:val="hybridMultilevel"/>
    <w:tmpl w:val="F364F2B8"/>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1">
    <w:nsid w:val="312640BB"/>
    <w:multiLevelType w:val="hybridMultilevel"/>
    <w:tmpl w:val="F6920AAA"/>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2">
    <w:nsid w:val="315369A7"/>
    <w:multiLevelType w:val="hybridMultilevel"/>
    <w:tmpl w:val="E96212C0"/>
    <w:lvl w:ilvl="0" w:tplc="90D0FA2A">
      <w:start w:val="1"/>
      <w:numFmt w:val="lowerLetter"/>
      <w:lvlText w:val="%1)"/>
      <w:lvlJc w:val="left"/>
      <w:pPr>
        <w:ind w:left="771"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3">
    <w:nsid w:val="31B82E1B"/>
    <w:multiLevelType w:val="hybridMultilevel"/>
    <w:tmpl w:val="F04E735C"/>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4">
    <w:nsid w:val="320B0EF5"/>
    <w:multiLevelType w:val="hybridMultilevel"/>
    <w:tmpl w:val="F564AC30"/>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5">
    <w:nsid w:val="322C0101"/>
    <w:multiLevelType w:val="hybridMultilevel"/>
    <w:tmpl w:val="53346C9E"/>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6">
    <w:nsid w:val="328A22F9"/>
    <w:multiLevelType w:val="hybridMultilevel"/>
    <w:tmpl w:val="A9C0BE6A"/>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7">
    <w:nsid w:val="32D543B4"/>
    <w:multiLevelType w:val="hybridMultilevel"/>
    <w:tmpl w:val="1B6EA82E"/>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8">
    <w:nsid w:val="34224A46"/>
    <w:multiLevelType w:val="hybridMultilevel"/>
    <w:tmpl w:val="67CED792"/>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9">
    <w:nsid w:val="35431348"/>
    <w:multiLevelType w:val="hybridMultilevel"/>
    <w:tmpl w:val="CD560D4E"/>
    <w:lvl w:ilvl="0" w:tplc="E878F4C6">
      <w:start w:val="70"/>
      <w:numFmt w:val="bullet"/>
      <w:lvlText w:val="-"/>
      <w:lvlJc w:val="left"/>
      <w:pPr>
        <w:ind w:left="420" w:hanging="360"/>
      </w:pPr>
      <w:rPr>
        <w:rFonts w:ascii="Times New Roman" w:eastAsia="Times New Roman" w:hAnsi="Times New Roman" w:cs="Times New Roman" w:hint="default"/>
      </w:rPr>
    </w:lvl>
    <w:lvl w:ilvl="1" w:tplc="CF6E3BE2" w:tentative="1">
      <w:start w:val="1"/>
      <w:numFmt w:val="bullet"/>
      <w:lvlText w:val="o"/>
      <w:lvlJc w:val="left"/>
      <w:pPr>
        <w:ind w:left="1140" w:hanging="360"/>
      </w:pPr>
      <w:rPr>
        <w:rFonts w:ascii="Courier New" w:hAnsi="Courier New" w:cs="Courier New" w:hint="default"/>
      </w:rPr>
    </w:lvl>
    <w:lvl w:ilvl="2" w:tplc="CADAB786" w:tentative="1">
      <w:start w:val="1"/>
      <w:numFmt w:val="bullet"/>
      <w:lvlText w:val=""/>
      <w:lvlJc w:val="left"/>
      <w:pPr>
        <w:ind w:left="1860" w:hanging="360"/>
      </w:pPr>
      <w:rPr>
        <w:rFonts w:ascii="Wingdings" w:hAnsi="Wingdings" w:hint="default"/>
      </w:rPr>
    </w:lvl>
    <w:lvl w:ilvl="3" w:tplc="140C6A82" w:tentative="1">
      <w:start w:val="1"/>
      <w:numFmt w:val="bullet"/>
      <w:lvlText w:val=""/>
      <w:lvlJc w:val="left"/>
      <w:pPr>
        <w:ind w:left="2580" w:hanging="360"/>
      </w:pPr>
      <w:rPr>
        <w:rFonts w:ascii="Symbol" w:hAnsi="Symbol" w:hint="default"/>
      </w:rPr>
    </w:lvl>
    <w:lvl w:ilvl="4" w:tplc="65A4B356" w:tentative="1">
      <w:start w:val="1"/>
      <w:numFmt w:val="bullet"/>
      <w:lvlText w:val="o"/>
      <w:lvlJc w:val="left"/>
      <w:pPr>
        <w:ind w:left="3300" w:hanging="360"/>
      </w:pPr>
      <w:rPr>
        <w:rFonts w:ascii="Courier New" w:hAnsi="Courier New" w:cs="Courier New" w:hint="default"/>
      </w:rPr>
    </w:lvl>
    <w:lvl w:ilvl="5" w:tplc="978413AA" w:tentative="1">
      <w:start w:val="1"/>
      <w:numFmt w:val="bullet"/>
      <w:lvlText w:val=""/>
      <w:lvlJc w:val="left"/>
      <w:pPr>
        <w:ind w:left="4020" w:hanging="360"/>
      </w:pPr>
      <w:rPr>
        <w:rFonts w:ascii="Wingdings" w:hAnsi="Wingdings" w:hint="default"/>
      </w:rPr>
    </w:lvl>
    <w:lvl w:ilvl="6" w:tplc="B0B22848" w:tentative="1">
      <w:start w:val="1"/>
      <w:numFmt w:val="bullet"/>
      <w:lvlText w:val=""/>
      <w:lvlJc w:val="left"/>
      <w:pPr>
        <w:ind w:left="4740" w:hanging="360"/>
      </w:pPr>
      <w:rPr>
        <w:rFonts w:ascii="Symbol" w:hAnsi="Symbol" w:hint="default"/>
      </w:rPr>
    </w:lvl>
    <w:lvl w:ilvl="7" w:tplc="D0F27BC6" w:tentative="1">
      <w:start w:val="1"/>
      <w:numFmt w:val="bullet"/>
      <w:lvlText w:val="o"/>
      <w:lvlJc w:val="left"/>
      <w:pPr>
        <w:ind w:left="5460" w:hanging="360"/>
      </w:pPr>
      <w:rPr>
        <w:rFonts w:ascii="Courier New" w:hAnsi="Courier New" w:cs="Courier New" w:hint="default"/>
      </w:rPr>
    </w:lvl>
    <w:lvl w:ilvl="8" w:tplc="F2541328" w:tentative="1">
      <w:start w:val="1"/>
      <w:numFmt w:val="bullet"/>
      <w:lvlText w:val=""/>
      <w:lvlJc w:val="left"/>
      <w:pPr>
        <w:ind w:left="6180" w:hanging="360"/>
      </w:pPr>
      <w:rPr>
        <w:rFonts w:ascii="Wingdings" w:hAnsi="Wingdings" w:hint="default"/>
      </w:rPr>
    </w:lvl>
  </w:abstractNum>
  <w:abstractNum w:abstractNumId="70">
    <w:nsid w:val="362D0BAE"/>
    <w:multiLevelType w:val="hybridMultilevel"/>
    <w:tmpl w:val="65C24F4C"/>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71">
    <w:nsid w:val="373118EB"/>
    <w:multiLevelType w:val="hybridMultilevel"/>
    <w:tmpl w:val="6F22E34C"/>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72">
    <w:nsid w:val="39FF2C70"/>
    <w:multiLevelType w:val="hybridMultilevel"/>
    <w:tmpl w:val="E284A296"/>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73">
    <w:nsid w:val="3B3B121C"/>
    <w:multiLevelType w:val="hybridMultilevel"/>
    <w:tmpl w:val="F8882314"/>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74">
    <w:nsid w:val="3C8C7F73"/>
    <w:multiLevelType w:val="hybridMultilevel"/>
    <w:tmpl w:val="46886714"/>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75">
    <w:nsid w:val="3D8723BD"/>
    <w:multiLevelType w:val="hybridMultilevel"/>
    <w:tmpl w:val="6CE4F372"/>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76">
    <w:nsid w:val="3E545A7B"/>
    <w:multiLevelType w:val="hybridMultilevel"/>
    <w:tmpl w:val="B34E2C64"/>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77">
    <w:nsid w:val="3EA45EB1"/>
    <w:multiLevelType w:val="hybridMultilevel"/>
    <w:tmpl w:val="C94A9734"/>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78">
    <w:nsid w:val="3EB15C7E"/>
    <w:multiLevelType w:val="hybridMultilevel"/>
    <w:tmpl w:val="1D56CFFA"/>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79">
    <w:nsid w:val="3ED235E4"/>
    <w:multiLevelType w:val="hybridMultilevel"/>
    <w:tmpl w:val="5D2A8AC0"/>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0">
    <w:nsid w:val="401652EA"/>
    <w:multiLevelType w:val="hybridMultilevel"/>
    <w:tmpl w:val="59244702"/>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1">
    <w:nsid w:val="4035788C"/>
    <w:multiLevelType w:val="hybridMultilevel"/>
    <w:tmpl w:val="A4FAB1A0"/>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2">
    <w:nsid w:val="446217FC"/>
    <w:multiLevelType w:val="hybridMultilevel"/>
    <w:tmpl w:val="9B768A74"/>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3">
    <w:nsid w:val="44901766"/>
    <w:multiLevelType w:val="hybridMultilevel"/>
    <w:tmpl w:val="4EE4F658"/>
    <w:lvl w:ilvl="0" w:tplc="7DFA76DA">
      <w:start w:val="95"/>
      <w:numFmt w:val="bullet"/>
      <w:lvlText w:val="-"/>
      <w:lvlJc w:val="left"/>
      <w:pPr>
        <w:ind w:left="420" w:hanging="360"/>
      </w:pPr>
      <w:rPr>
        <w:rFonts w:ascii="Times New Roman" w:eastAsia="Times New Roman" w:hAnsi="Times New Roman" w:cs="Times New Roman" w:hint="default"/>
      </w:rPr>
    </w:lvl>
    <w:lvl w:ilvl="1" w:tplc="103053DE" w:tentative="1">
      <w:start w:val="1"/>
      <w:numFmt w:val="bullet"/>
      <w:lvlText w:val="o"/>
      <w:lvlJc w:val="left"/>
      <w:pPr>
        <w:ind w:left="1140" w:hanging="360"/>
      </w:pPr>
      <w:rPr>
        <w:rFonts w:ascii="Courier New" w:hAnsi="Courier New" w:cs="Courier New" w:hint="default"/>
      </w:rPr>
    </w:lvl>
    <w:lvl w:ilvl="2" w:tplc="D33A178E" w:tentative="1">
      <w:start w:val="1"/>
      <w:numFmt w:val="bullet"/>
      <w:lvlText w:val=""/>
      <w:lvlJc w:val="left"/>
      <w:pPr>
        <w:ind w:left="1860" w:hanging="360"/>
      </w:pPr>
      <w:rPr>
        <w:rFonts w:ascii="Wingdings" w:hAnsi="Wingdings" w:hint="default"/>
      </w:rPr>
    </w:lvl>
    <w:lvl w:ilvl="3" w:tplc="E5A6A2F8" w:tentative="1">
      <w:start w:val="1"/>
      <w:numFmt w:val="bullet"/>
      <w:lvlText w:val=""/>
      <w:lvlJc w:val="left"/>
      <w:pPr>
        <w:ind w:left="2580" w:hanging="360"/>
      </w:pPr>
      <w:rPr>
        <w:rFonts w:ascii="Symbol" w:hAnsi="Symbol" w:hint="default"/>
      </w:rPr>
    </w:lvl>
    <w:lvl w:ilvl="4" w:tplc="9A3A28C8" w:tentative="1">
      <w:start w:val="1"/>
      <w:numFmt w:val="bullet"/>
      <w:lvlText w:val="o"/>
      <w:lvlJc w:val="left"/>
      <w:pPr>
        <w:ind w:left="3300" w:hanging="360"/>
      </w:pPr>
      <w:rPr>
        <w:rFonts w:ascii="Courier New" w:hAnsi="Courier New" w:cs="Courier New" w:hint="default"/>
      </w:rPr>
    </w:lvl>
    <w:lvl w:ilvl="5" w:tplc="E7AAE736" w:tentative="1">
      <w:start w:val="1"/>
      <w:numFmt w:val="bullet"/>
      <w:lvlText w:val=""/>
      <w:lvlJc w:val="left"/>
      <w:pPr>
        <w:ind w:left="4020" w:hanging="360"/>
      </w:pPr>
      <w:rPr>
        <w:rFonts w:ascii="Wingdings" w:hAnsi="Wingdings" w:hint="default"/>
      </w:rPr>
    </w:lvl>
    <w:lvl w:ilvl="6" w:tplc="B868275A" w:tentative="1">
      <w:start w:val="1"/>
      <w:numFmt w:val="bullet"/>
      <w:lvlText w:val=""/>
      <w:lvlJc w:val="left"/>
      <w:pPr>
        <w:ind w:left="4740" w:hanging="360"/>
      </w:pPr>
      <w:rPr>
        <w:rFonts w:ascii="Symbol" w:hAnsi="Symbol" w:hint="default"/>
      </w:rPr>
    </w:lvl>
    <w:lvl w:ilvl="7" w:tplc="299C9740" w:tentative="1">
      <w:start w:val="1"/>
      <w:numFmt w:val="bullet"/>
      <w:lvlText w:val="o"/>
      <w:lvlJc w:val="left"/>
      <w:pPr>
        <w:ind w:left="5460" w:hanging="360"/>
      </w:pPr>
      <w:rPr>
        <w:rFonts w:ascii="Courier New" w:hAnsi="Courier New" w:cs="Courier New" w:hint="default"/>
      </w:rPr>
    </w:lvl>
    <w:lvl w:ilvl="8" w:tplc="F9C0F3BC" w:tentative="1">
      <w:start w:val="1"/>
      <w:numFmt w:val="bullet"/>
      <w:lvlText w:val=""/>
      <w:lvlJc w:val="left"/>
      <w:pPr>
        <w:ind w:left="6180" w:hanging="360"/>
      </w:pPr>
      <w:rPr>
        <w:rFonts w:ascii="Wingdings" w:hAnsi="Wingdings" w:hint="default"/>
      </w:rPr>
    </w:lvl>
  </w:abstractNum>
  <w:abstractNum w:abstractNumId="84">
    <w:nsid w:val="44CF7011"/>
    <w:multiLevelType w:val="hybridMultilevel"/>
    <w:tmpl w:val="009CC30A"/>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5">
    <w:nsid w:val="46241845"/>
    <w:multiLevelType w:val="hybridMultilevel"/>
    <w:tmpl w:val="878C65DA"/>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6">
    <w:nsid w:val="468D3FD5"/>
    <w:multiLevelType w:val="hybridMultilevel"/>
    <w:tmpl w:val="290E49B8"/>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7">
    <w:nsid w:val="477C34BC"/>
    <w:multiLevelType w:val="hybridMultilevel"/>
    <w:tmpl w:val="A51E08CA"/>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8">
    <w:nsid w:val="479C7F22"/>
    <w:multiLevelType w:val="hybridMultilevel"/>
    <w:tmpl w:val="451499E8"/>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9">
    <w:nsid w:val="48536146"/>
    <w:multiLevelType w:val="hybridMultilevel"/>
    <w:tmpl w:val="16EE2EC0"/>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0">
    <w:nsid w:val="489C5EF5"/>
    <w:multiLevelType w:val="hybridMultilevel"/>
    <w:tmpl w:val="6A7EE5F4"/>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1">
    <w:nsid w:val="48B4702A"/>
    <w:multiLevelType w:val="hybridMultilevel"/>
    <w:tmpl w:val="B7E09508"/>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2">
    <w:nsid w:val="497F4442"/>
    <w:multiLevelType w:val="hybridMultilevel"/>
    <w:tmpl w:val="CAF0CFCE"/>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3">
    <w:nsid w:val="4A394090"/>
    <w:multiLevelType w:val="hybridMultilevel"/>
    <w:tmpl w:val="23B2D440"/>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4">
    <w:nsid w:val="4B57047F"/>
    <w:multiLevelType w:val="hybridMultilevel"/>
    <w:tmpl w:val="592AF976"/>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5">
    <w:nsid w:val="4B912D32"/>
    <w:multiLevelType w:val="hybridMultilevel"/>
    <w:tmpl w:val="495847BE"/>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6">
    <w:nsid w:val="4C0E081E"/>
    <w:multiLevelType w:val="hybridMultilevel"/>
    <w:tmpl w:val="49C20B22"/>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7">
    <w:nsid w:val="4CEA643D"/>
    <w:multiLevelType w:val="hybridMultilevel"/>
    <w:tmpl w:val="8C24B048"/>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8">
    <w:nsid w:val="4ED04FFF"/>
    <w:multiLevelType w:val="hybridMultilevel"/>
    <w:tmpl w:val="49A248E8"/>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9">
    <w:nsid w:val="4F3E4185"/>
    <w:multiLevelType w:val="hybridMultilevel"/>
    <w:tmpl w:val="B79EB102"/>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0">
    <w:nsid w:val="4FA828E7"/>
    <w:multiLevelType w:val="hybridMultilevel"/>
    <w:tmpl w:val="D74C32B8"/>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1">
    <w:nsid w:val="4FBA5784"/>
    <w:multiLevelType w:val="hybridMultilevel"/>
    <w:tmpl w:val="4A261ADC"/>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2">
    <w:nsid w:val="50273486"/>
    <w:multiLevelType w:val="hybridMultilevel"/>
    <w:tmpl w:val="92205E3A"/>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3">
    <w:nsid w:val="518775B7"/>
    <w:multiLevelType w:val="hybridMultilevel"/>
    <w:tmpl w:val="80C0CC8E"/>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4">
    <w:nsid w:val="525727FF"/>
    <w:multiLevelType w:val="hybridMultilevel"/>
    <w:tmpl w:val="EE166678"/>
    <w:lvl w:ilvl="0" w:tplc="BBC60AE0">
      <w:start w:val="85"/>
      <w:numFmt w:val="bullet"/>
      <w:lvlText w:val="-"/>
      <w:lvlJc w:val="left"/>
      <w:pPr>
        <w:ind w:left="420" w:hanging="360"/>
      </w:pPr>
      <w:rPr>
        <w:rFonts w:ascii="Times New Roman" w:eastAsia="Times New Roman" w:hAnsi="Times New Roman" w:cs="Times New Roman" w:hint="default"/>
      </w:rPr>
    </w:lvl>
    <w:lvl w:ilvl="1" w:tplc="71647C12" w:tentative="1">
      <w:start w:val="1"/>
      <w:numFmt w:val="bullet"/>
      <w:lvlText w:val="o"/>
      <w:lvlJc w:val="left"/>
      <w:pPr>
        <w:ind w:left="1140" w:hanging="360"/>
      </w:pPr>
      <w:rPr>
        <w:rFonts w:ascii="Courier New" w:hAnsi="Courier New" w:cs="Courier New" w:hint="default"/>
      </w:rPr>
    </w:lvl>
    <w:lvl w:ilvl="2" w:tplc="2004AFB8" w:tentative="1">
      <w:start w:val="1"/>
      <w:numFmt w:val="bullet"/>
      <w:lvlText w:val=""/>
      <w:lvlJc w:val="left"/>
      <w:pPr>
        <w:ind w:left="1860" w:hanging="360"/>
      </w:pPr>
      <w:rPr>
        <w:rFonts w:ascii="Wingdings" w:hAnsi="Wingdings" w:hint="default"/>
      </w:rPr>
    </w:lvl>
    <w:lvl w:ilvl="3" w:tplc="A4503B08" w:tentative="1">
      <w:start w:val="1"/>
      <w:numFmt w:val="bullet"/>
      <w:lvlText w:val=""/>
      <w:lvlJc w:val="left"/>
      <w:pPr>
        <w:ind w:left="2580" w:hanging="360"/>
      </w:pPr>
      <w:rPr>
        <w:rFonts w:ascii="Symbol" w:hAnsi="Symbol" w:hint="default"/>
      </w:rPr>
    </w:lvl>
    <w:lvl w:ilvl="4" w:tplc="F3C0BFAE" w:tentative="1">
      <w:start w:val="1"/>
      <w:numFmt w:val="bullet"/>
      <w:lvlText w:val="o"/>
      <w:lvlJc w:val="left"/>
      <w:pPr>
        <w:ind w:left="3300" w:hanging="360"/>
      </w:pPr>
      <w:rPr>
        <w:rFonts w:ascii="Courier New" w:hAnsi="Courier New" w:cs="Courier New" w:hint="default"/>
      </w:rPr>
    </w:lvl>
    <w:lvl w:ilvl="5" w:tplc="E954B7A0" w:tentative="1">
      <w:start w:val="1"/>
      <w:numFmt w:val="bullet"/>
      <w:lvlText w:val=""/>
      <w:lvlJc w:val="left"/>
      <w:pPr>
        <w:ind w:left="4020" w:hanging="360"/>
      </w:pPr>
      <w:rPr>
        <w:rFonts w:ascii="Wingdings" w:hAnsi="Wingdings" w:hint="default"/>
      </w:rPr>
    </w:lvl>
    <w:lvl w:ilvl="6" w:tplc="1F6A807C" w:tentative="1">
      <w:start w:val="1"/>
      <w:numFmt w:val="bullet"/>
      <w:lvlText w:val=""/>
      <w:lvlJc w:val="left"/>
      <w:pPr>
        <w:ind w:left="4740" w:hanging="360"/>
      </w:pPr>
      <w:rPr>
        <w:rFonts w:ascii="Symbol" w:hAnsi="Symbol" w:hint="default"/>
      </w:rPr>
    </w:lvl>
    <w:lvl w:ilvl="7" w:tplc="870EB5A6" w:tentative="1">
      <w:start w:val="1"/>
      <w:numFmt w:val="bullet"/>
      <w:lvlText w:val="o"/>
      <w:lvlJc w:val="left"/>
      <w:pPr>
        <w:ind w:left="5460" w:hanging="360"/>
      </w:pPr>
      <w:rPr>
        <w:rFonts w:ascii="Courier New" w:hAnsi="Courier New" w:cs="Courier New" w:hint="default"/>
      </w:rPr>
    </w:lvl>
    <w:lvl w:ilvl="8" w:tplc="40C2A68C" w:tentative="1">
      <w:start w:val="1"/>
      <w:numFmt w:val="bullet"/>
      <w:lvlText w:val=""/>
      <w:lvlJc w:val="left"/>
      <w:pPr>
        <w:ind w:left="6180" w:hanging="360"/>
      </w:pPr>
      <w:rPr>
        <w:rFonts w:ascii="Wingdings" w:hAnsi="Wingdings" w:hint="default"/>
      </w:rPr>
    </w:lvl>
  </w:abstractNum>
  <w:abstractNum w:abstractNumId="105">
    <w:nsid w:val="54477FDD"/>
    <w:multiLevelType w:val="hybridMultilevel"/>
    <w:tmpl w:val="253243DA"/>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6">
    <w:nsid w:val="549B7809"/>
    <w:multiLevelType w:val="hybridMultilevel"/>
    <w:tmpl w:val="2C30ABD2"/>
    <w:lvl w:ilvl="0" w:tplc="1D6899E8">
      <w:start w:val="12"/>
      <w:numFmt w:val="decimal"/>
      <w:lvlText w:val="%1."/>
      <w:lvlJc w:val="left"/>
      <w:pPr>
        <w:tabs>
          <w:tab w:val="num" w:pos="502"/>
        </w:tabs>
        <w:ind w:left="502" w:hanging="36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107">
    <w:nsid w:val="5503095B"/>
    <w:multiLevelType w:val="hybridMultilevel"/>
    <w:tmpl w:val="43903A9A"/>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8">
    <w:nsid w:val="559D1D49"/>
    <w:multiLevelType w:val="hybridMultilevel"/>
    <w:tmpl w:val="461CF99A"/>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9">
    <w:nsid w:val="56292503"/>
    <w:multiLevelType w:val="hybridMultilevel"/>
    <w:tmpl w:val="19EA7AF0"/>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10">
    <w:nsid w:val="57C155E6"/>
    <w:multiLevelType w:val="hybridMultilevel"/>
    <w:tmpl w:val="544A36CA"/>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11">
    <w:nsid w:val="59BD7D7B"/>
    <w:multiLevelType w:val="hybridMultilevel"/>
    <w:tmpl w:val="499C4C88"/>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12">
    <w:nsid w:val="5A1A6A5D"/>
    <w:multiLevelType w:val="hybridMultilevel"/>
    <w:tmpl w:val="70284078"/>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13">
    <w:nsid w:val="5A4E3A81"/>
    <w:multiLevelType w:val="hybridMultilevel"/>
    <w:tmpl w:val="6F00CE76"/>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14">
    <w:nsid w:val="5AF11AA7"/>
    <w:multiLevelType w:val="hybridMultilevel"/>
    <w:tmpl w:val="4330D342"/>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15">
    <w:nsid w:val="5B1919A7"/>
    <w:multiLevelType w:val="hybridMultilevel"/>
    <w:tmpl w:val="A6D26E3E"/>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16">
    <w:nsid w:val="5C740AF6"/>
    <w:multiLevelType w:val="hybridMultilevel"/>
    <w:tmpl w:val="82EC410A"/>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17">
    <w:nsid w:val="5D6B2156"/>
    <w:multiLevelType w:val="hybridMultilevel"/>
    <w:tmpl w:val="0D966E9A"/>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18">
    <w:nsid w:val="5FDE1D9E"/>
    <w:multiLevelType w:val="hybridMultilevel"/>
    <w:tmpl w:val="BD8AD632"/>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19">
    <w:nsid w:val="60346C09"/>
    <w:multiLevelType w:val="hybridMultilevel"/>
    <w:tmpl w:val="BC4E770E"/>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0">
    <w:nsid w:val="63BA1711"/>
    <w:multiLevelType w:val="hybridMultilevel"/>
    <w:tmpl w:val="56FEC6BA"/>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1">
    <w:nsid w:val="64A56180"/>
    <w:multiLevelType w:val="hybridMultilevel"/>
    <w:tmpl w:val="47A4DB76"/>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2">
    <w:nsid w:val="65180C8B"/>
    <w:multiLevelType w:val="hybridMultilevel"/>
    <w:tmpl w:val="A4CEFCF0"/>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3">
    <w:nsid w:val="651A59A6"/>
    <w:multiLevelType w:val="hybridMultilevel"/>
    <w:tmpl w:val="F76C8C38"/>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4">
    <w:nsid w:val="658C7D9F"/>
    <w:multiLevelType w:val="hybridMultilevel"/>
    <w:tmpl w:val="318AD980"/>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5">
    <w:nsid w:val="66022B10"/>
    <w:multiLevelType w:val="hybridMultilevel"/>
    <w:tmpl w:val="816458F6"/>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6">
    <w:nsid w:val="66A930B1"/>
    <w:multiLevelType w:val="hybridMultilevel"/>
    <w:tmpl w:val="5984882C"/>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7">
    <w:nsid w:val="66B458FF"/>
    <w:multiLevelType w:val="hybridMultilevel"/>
    <w:tmpl w:val="E3C473C2"/>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8">
    <w:nsid w:val="674C118C"/>
    <w:multiLevelType w:val="hybridMultilevel"/>
    <w:tmpl w:val="D854AD9A"/>
    <w:lvl w:ilvl="0" w:tplc="44444A66">
      <w:start w:val="1"/>
      <w:numFmt w:val="decimal"/>
      <w:lvlText w:val="%1."/>
      <w:lvlJc w:val="left"/>
      <w:pPr>
        <w:tabs>
          <w:tab w:val="num" w:pos="720"/>
        </w:tabs>
        <w:ind w:left="720" w:hanging="360"/>
      </w:pPr>
      <w:rPr>
        <w:rFonts w:hint="default"/>
      </w:rPr>
    </w:lvl>
    <w:lvl w:ilvl="1" w:tplc="BFE68146" w:tentative="1">
      <w:start w:val="1"/>
      <w:numFmt w:val="lowerLetter"/>
      <w:lvlText w:val="%2."/>
      <w:lvlJc w:val="left"/>
      <w:pPr>
        <w:tabs>
          <w:tab w:val="num" w:pos="1440"/>
        </w:tabs>
        <w:ind w:left="1440" w:hanging="360"/>
      </w:pPr>
    </w:lvl>
    <w:lvl w:ilvl="2" w:tplc="F4F6349A" w:tentative="1">
      <w:start w:val="1"/>
      <w:numFmt w:val="lowerRoman"/>
      <w:lvlText w:val="%3."/>
      <w:lvlJc w:val="right"/>
      <w:pPr>
        <w:tabs>
          <w:tab w:val="num" w:pos="2160"/>
        </w:tabs>
        <w:ind w:left="2160" w:hanging="180"/>
      </w:pPr>
    </w:lvl>
    <w:lvl w:ilvl="3" w:tplc="4176DAE8" w:tentative="1">
      <w:start w:val="1"/>
      <w:numFmt w:val="decimal"/>
      <w:lvlText w:val="%4."/>
      <w:lvlJc w:val="left"/>
      <w:pPr>
        <w:tabs>
          <w:tab w:val="num" w:pos="2880"/>
        </w:tabs>
        <w:ind w:left="2880" w:hanging="360"/>
      </w:pPr>
    </w:lvl>
    <w:lvl w:ilvl="4" w:tplc="8D545830" w:tentative="1">
      <w:start w:val="1"/>
      <w:numFmt w:val="lowerLetter"/>
      <w:lvlText w:val="%5."/>
      <w:lvlJc w:val="left"/>
      <w:pPr>
        <w:tabs>
          <w:tab w:val="num" w:pos="3600"/>
        </w:tabs>
        <w:ind w:left="3600" w:hanging="360"/>
      </w:pPr>
    </w:lvl>
    <w:lvl w:ilvl="5" w:tplc="7CAC4EA0" w:tentative="1">
      <w:start w:val="1"/>
      <w:numFmt w:val="lowerRoman"/>
      <w:lvlText w:val="%6."/>
      <w:lvlJc w:val="right"/>
      <w:pPr>
        <w:tabs>
          <w:tab w:val="num" w:pos="4320"/>
        </w:tabs>
        <w:ind w:left="4320" w:hanging="180"/>
      </w:pPr>
    </w:lvl>
    <w:lvl w:ilvl="6" w:tplc="A6E2B510" w:tentative="1">
      <w:start w:val="1"/>
      <w:numFmt w:val="decimal"/>
      <w:lvlText w:val="%7."/>
      <w:lvlJc w:val="left"/>
      <w:pPr>
        <w:tabs>
          <w:tab w:val="num" w:pos="5040"/>
        </w:tabs>
        <w:ind w:left="5040" w:hanging="360"/>
      </w:pPr>
    </w:lvl>
    <w:lvl w:ilvl="7" w:tplc="CD2CC80E" w:tentative="1">
      <w:start w:val="1"/>
      <w:numFmt w:val="lowerLetter"/>
      <w:lvlText w:val="%8."/>
      <w:lvlJc w:val="left"/>
      <w:pPr>
        <w:tabs>
          <w:tab w:val="num" w:pos="5760"/>
        </w:tabs>
        <w:ind w:left="5760" w:hanging="360"/>
      </w:pPr>
    </w:lvl>
    <w:lvl w:ilvl="8" w:tplc="44AA81B8" w:tentative="1">
      <w:start w:val="1"/>
      <w:numFmt w:val="lowerRoman"/>
      <w:lvlText w:val="%9."/>
      <w:lvlJc w:val="right"/>
      <w:pPr>
        <w:tabs>
          <w:tab w:val="num" w:pos="6480"/>
        </w:tabs>
        <w:ind w:left="6480" w:hanging="180"/>
      </w:pPr>
    </w:lvl>
  </w:abstractNum>
  <w:abstractNum w:abstractNumId="129">
    <w:nsid w:val="678A554A"/>
    <w:multiLevelType w:val="hybridMultilevel"/>
    <w:tmpl w:val="99E42B0E"/>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30">
    <w:nsid w:val="67C4079E"/>
    <w:multiLevelType w:val="hybridMultilevel"/>
    <w:tmpl w:val="F2D22454"/>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31">
    <w:nsid w:val="681540BD"/>
    <w:multiLevelType w:val="hybridMultilevel"/>
    <w:tmpl w:val="B30A306C"/>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32">
    <w:nsid w:val="6B3C268F"/>
    <w:multiLevelType w:val="hybridMultilevel"/>
    <w:tmpl w:val="FBC67D50"/>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33">
    <w:nsid w:val="6DC317CE"/>
    <w:multiLevelType w:val="hybridMultilevel"/>
    <w:tmpl w:val="BD9A36C0"/>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34">
    <w:nsid w:val="6DE12566"/>
    <w:multiLevelType w:val="hybridMultilevel"/>
    <w:tmpl w:val="CEFA03F2"/>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35">
    <w:nsid w:val="6DFB79C8"/>
    <w:multiLevelType w:val="hybridMultilevel"/>
    <w:tmpl w:val="856616F0"/>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36">
    <w:nsid w:val="6E8362E4"/>
    <w:multiLevelType w:val="hybridMultilevel"/>
    <w:tmpl w:val="1A302CC0"/>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37">
    <w:nsid w:val="6E8C52F7"/>
    <w:multiLevelType w:val="hybridMultilevel"/>
    <w:tmpl w:val="2E9096C6"/>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38">
    <w:nsid w:val="706E05F2"/>
    <w:multiLevelType w:val="hybridMultilevel"/>
    <w:tmpl w:val="73F64604"/>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39">
    <w:nsid w:val="720C1633"/>
    <w:multiLevelType w:val="hybridMultilevel"/>
    <w:tmpl w:val="A2D2D0C0"/>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40">
    <w:nsid w:val="724A4F3A"/>
    <w:multiLevelType w:val="hybridMultilevel"/>
    <w:tmpl w:val="40A2DF74"/>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41">
    <w:nsid w:val="72557088"/>
    <w:multiLevelType w:val="hybridMultilevel"/>
    <w:tmpl w:val="DE261D18"/>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42">
    <w:nsid w:val="72882BFF"/>
    <w:multiLevelType w:val="hybridMultilevel"/>
    <w:tmpl w:val="1E981874"/>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43">
    <w:nsid w:val="73AC4B9F"/>
    <w:multiLevelType w:val="hybridMultilevel"/>
    <w:tmpl w:val="C9485C08"/>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44">
    <w:nsid w:val="74775D0D"/>
    <w:multiLevelType w:val="hybridMultilevel"/>
    <w:tmpl w:val="16CCD3EA"/>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45">
    <w:nsid w:val="75230AA1"/>
    <w:multiLevelType w:val="hybridMultilevel"/>
    <w:tmpl w:val="E7A2ED72"/>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46">
    <w:nsid w:val="75980943"/>
    <w:multiLevelType w:val="hybridMultilevel"/>
    <w:tmpl w:val="1E3AF7CE"/>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47">
    <w:nsid w:val="76F86846"/>
    <w:multiLevelType w:val="hybridMultilevel"/>
    <w:tmpl w:val="2C262808"/>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48">
    <w:nsid w:val="77263C55"/>
    <w:multiLevelType w:val="hybridMultilevel"/>
    <w:tmpl w:val="91FE60A4"/>
    <w:lvl w:ilvl="0" w:tplc="6A12997A">
      <w:start w:val="1"/>
      <w:numFmt w:val="decimal"/>
      <w:lvlText w:val="%1."/>
      <w:lvlJc w:val="left"/>
      <w:pPr>
        <w:tabs>
          <w:tab w:val="num" w:pos="1080"/>
        </w:tabs>
        <w:ind w:left="1080" w:hanging="360"/>
      </w:pPr>
      <w:rPr>
        <w:rFonts w:hint="default"/>
      </w:rPr>
    </w:lvl>
    <w:lvl w:ilvl="1" w:tplc="7AFA4724" w:tentative="1">
      <w:start w:val="1"/>
      <w:numFmt w:val="lowerLetter"/>
      <w:lvlText w:val="%2."/>
      <w:lvlJc w:val="left"/>
      <w:pPr>
        <w:tabs>
          <w:tab w:val="num" w:pos="1800"/>
        </w:tabs>
        <w:ind w:left="1800" w:hanging="360"/>
      </w:pPr>
    </w:lvl>
    <w:lvl w:ilvl="2" w:tplc="9002382E" w:tentative="1">
      <w:start w:val="1"/>
      <w:numFmt w:val="lowerRoman"/>
      <w:lvlText w:val="%3."/>
      <w:lvlJc w:val="right"/>
      <w:pPr>
        <w:tabs>
          <w:tab w:val="num" w:pos="2520"/>
        </w:tabs>
        <w:ind w:left="2520" w:hanging="180"/>
      </w:pPr>
    </w:lvl>
    <w:lvl w:ilvl="3" w:tplc="AABA4C1A" w:tentative="1">
      <w:start w:val="1"/>
      <w:numFmt w:val="decimal"/>
      <w:lvlText w:val="%4."/>
      <w:lvlJc w:val="left"/>
      <w:pPr>
        <w:tabs>
          <w:tab w:val="num" w:pos="3240"/>
        </w:tabs>
        <w:ind w:left="3240" w:hanging="360"/>
      </w:pPr>
    </w:lvl>
    <w:lvl w:ilvl="4" w:tplc="1152C698" w:tentative="1">
      <w:start w:val="1"/>
      <w:numFmt w:val="lowerLetter"/>
      <w:lvlText w:val="%5."/>
      <w:lvlJc w:val="left"/>
      <w:pPr>
        <w:tabs>
          <w:tab w:val="num" w:pos="3960"/>
        </w:tabs>
        <w:ind w:left="3960" w:hanging="360"/>
      </w:pPr>
    </w:lvl>
    <w:lvl w:ilvl="5" w:tplc="5E3200F0" w:tentative="1">
      <w:start w:val="1"/>
      <w:numFmt w:val="lowerRoman"/>
      <w:lvlText w:val="%6."/>
      <w:lvlJc w:val="right"/>
      <w:pPr>
        <w:tabs>
          <w:tab w:val="num" w:pos="4680"/>
        </w:tabs>
        <w:ind w:left="4680" w:hanging="180"/>
      </w:pPr>
    </w:lvl>
    <w:lvl w:ilvl="6" w:tplc="46D024F6" w:tentative="1">
      <w:start w:val="1"/>
      <w:numFmt w:val="decimal"/>
      <w:lvlText w:val="%7."/>
      <w:lvlJc w:val="left"/>
      <w:pPr>
        <w:tabs>
          <w:tab w:val="num" w:pos="5400"/>
        </w:tabs>
        <w:ind w:left="5400" w:hanging="360"/>
      </w:pPr>
    </w:lvl>
    <w:lvl w:ilvl="7" w:tplc="3A10C6A8" w:tentative="1">
      <w:start w:val="1"/>
      <w:numFmt w:val="lowerLetter"/>
      <w:lvlText w:val="%8."/>
      <w:lvlJc w:val="left"/>
      <w:pPr>
        <w:tabs>
          <w:tab w:val="num" w:pos="6120"/>
        </w:tabs>
        <w:ind w:left="6120" w:hanging="360"/>
      </w:pPr>
    </w:lvl>
    <w:lvl w:ilvl="8" w:tplc="CDC8EC58" w:tentative="1">
      <w:start w:val="1"/>
      <w:numFmt w:val="lowerRoman"/>
      <w:lvlText w:val="%9."/>
      <w:lvlJc w:val="right"/>
      <w:pPr>
        <w:tabs>
          <w:tab w:val="num" w:pos="6840"/>
        </w:tabs>
        <w:ind w:left="6840" w:hanging="180"/>
      </w:pPr>
    </w:lvl>
  </w:abstractNum>
  <w:abstractNum w:abstractNumId="149">
    <w:nsid w:val="77706684"/>
    <w:multiLevelType w:val="hybridMultilevel"/>
    <w:tmpl w:val="2910B890"/>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0">
    <w:nsid w:val="78DE4246"/>
    <w:multiLevelType w:val="hybridMultilevel"/>
    <w:tmpl w:val="640C8D7E"/>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1">
    <w:nsid w:val="79685319"/>
    <w:multiLevelType w:val="hybridMultilevel"/>
    <w:tmpl w:val="F656EFDA"/>
    <w:lvl w:ilvl="0" w:tplc="E57C4D74">
      <w:start w:val="1"/>
      <w:numFmt w:val="decimal"/>
      <w:lvlText w:val="%1."/>
      <w:lvlJc w:val="left"/>
      <w:pPr>
        <w:tabs>
          <w:tab w:val="num" w:pos="1287"/>
        </w:tabs>
        <w:ind w:left="1287" w:hanging="360"/>
      </w:pPr>
    </w:lvl>
    <w:lvl w:ilvl="1" w:tplc="04190003" w:tentative="1">
      <w:start w:val="1"/>
      <w:numFmt w:val="lowerLetter"/>
      <w:lvlText w:val="%2."/>
      <w:lvlJc w:val="left"/>
      <w:pPr>
        <w:tabs>
          <w:tab w:val="num" w:pos="2007"/>
        </w:tabs>
        <w:ind w:left="2007" w:hanging="360"/>
      </w:pPr>
    </w:lvl>
    <w:lvl w:ilvl="2" w:tplc="04190005" w:tentative="1">
      <w:start w:val="1"/>
      <w:numFmt w:val="lowerRoman"/>
      <w:lvlText w:val="%3."/>
      <w:lvlJc w:val="right"/>
      <w:pPr>
        <w:tabs>
          <w:tab w:val="num" w:pos="2727"/>
        </w:tabs>
        <w:ind w:left="2727" w:hanging="180"/>
      </w:pPr>
    </w:lvl>
    <w:lvl w:ilvl="3" w:tplc="04190001" w:tentative="1">
      <w:start w:val="1"/>
      <w:numFmt w:val="decimal"/>
      <w:lvlText w:val="%4."/>
      <w:lvlJc w:val="left"/>
      <w:pPr>
        <w:tabs>
          <w:tab w:val="num" w:pos="3447"/>
        </w:tabs>
        <w:ind w:left="3447" w:hanging="360"/>
      </w:pPr>
    </w:lvl>
    <w:lvl w:ilvl="4" w:tplc="04190003" w:tentative="1">
      <w:start w:val="1"/>
      <w:numFmt w:val="lowerLetter"/>
      <w:lvlText w:val="%5."/>
      <w:lvlJc w:val="left"/>
      <w:pPr>
        <w:tabs>
          <w:tab w:val="num" w:pos="4167"/>
        </w:tabs>
        <w:ind w:left="4167" w:hanging="360"/>
      </w:pPr>
    </w:lvl>
    <w:lvl w:ilvl="5" w:tplc="04190005" w:tentative="1">
      <w:start w:val="1"/>
      <w:numFmt w:val="lowerRoman"/>
      <w:lvlText w:val="%6."/>
      <w:lvlJc w:val="right"/>
      <w:pPr>
        <w:tabs>
          <w:tab w:val="num" w:pos="4887"/>
        </w:tabs>
        <w:ind w:left="4887" w:hanging="180"/>
      </w:pPr>
    </w:lvl>
    <w:lvl w:ilvl="6" w:tplc="04190001" w:tentative="1">
      <w:start w:val="1"/>
      <w:numFmt w:val="decimal"/>
      <w:lvlText w:val="%7."/>
      <w:lvlJc w:val="left"/>
      <w:pPr>
        <w:tabs>
          <w:tab w:val="num" w:pos="5607"/>
        </w:tabs>
        <w:ind w:left="5607" w:hanging="360"/>
      </w:pPr>
    </w:lvl>
    <w:lvl w:ilvl="7" w:tplc="04190003" w:tentative="1">
      <w:start w:val="1"/>
      <w:numFmt w:val="lowerLetter"/>
      <w:lvlText w:val="%8."/>
      <w:lvlJc w:val="left"/>
      <w:pPr>
        <w:tabs>
          <w:tab w:val="num" w:pos="6327"/>
        </w:tabs>
        <w:ind w:left="6327" w:hanging="360"/>
      </w:pPr>
    </w:lvl>
    <w:lvl w:ilvl="8" w:tplc="04190005" w:tentative="1">
      <w:start w:val="1"/>
      <w:numFmt w:val="lowerRoman"/>
      <w:lvlText w:val="%9."/>
      <w:lvlJc w:val="right"/>
      <w:pPr>
        <w:tabs>
          <w:tab w:val="num" w:pos="7047"/>
        </w:tabs>
        <w:ind w:left="7047" w:hanging="180"/>
      </w:pPr>
    </w:lvl>
  </w:abstractNum>
  <w:abstractNum w:abstractNumId="152">
    <w:nsid w:val="7BB63956"/>
    <w:multiLevelType w:val="hybridMultilevel"/>
    <w:tmpl w:val="A3B277A6"/>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3">
    <w:nsid w:val="7BD72775"/>
    <w:multiLevelType w:val="hybridMultilevel"/>
    <w:tmpl w:val="FA8454F8"/>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4">
    <w:nsid w:val="7BDF63BA"/>
    <w:multiLevelType w:val="hybridMultilevel"/>
    <w:tmpl w:val="367C8F8A"/>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5">
    <w:nsid w:val="7D337355"/>
    <w:multiLevelType w:val="hybridMultilevel"/>
    <w:tmpl w:val="9DE6ECC8"/>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6">
    <w:nsid w:val="7E4D26D8"/>
    <w:multiLevelType w:val="hybridMultilevel"/>
    <w:tmpl w:val="E76A9226"/>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7">
    <w:nsid w:val="7EB66F6C"/>
    <w:multiLevelType w:val="hybridMultilevel"/>
    <w:tmpl w:val="8AB01DB8"/>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8">
    <w:nsid w:val="7F180A85"/>
    <w:multiLevelType w:val="hybridMultilevel"/>
    <w:tmpl w:val="816C9BDA"/>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9">
    <w:nsid w:val="7F344F42"/>
    <w:multiLevelType w:val="hybridMultilevel"/>
    <w:tmpl w:val="96EEB12E"/>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60">
    <w:nsid w:val="7FED75BF"/>
    <w:multiLevelType w:val="hybridMultilevel"/>
    <w:tmpl w:val="D7C8B41A"/>
    <w:lvl w:ilvl="0" w:tplc="90D0FA2A">
      <w:start w:val="1"/>
      <w:numFmt w:val="lowerLetter"/>
      <w:lvlText w:val="%1)"/>
      <w:lvlJc w:val="left"/>
      <w:pPr>
        <w:ind w:left="720" w:hanging="360"/>
      </w:pPr>
      <w:rPr>
        <w:cap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83"/>
  </w:num>
  <w:num w:numId="2">
    <w:abstractNumId w:val="104"/>
  </w:num>
  <w:num w:numId="3">
    <w:abstractNumId w:val="69"/>
  </w:num>
  <w:num w:numId="4">
    <w:abstractNumId w:val="128"/>
  </w:num>
  <w:num w:numId="5">
    <w:abstractNumId w:val="106"/>
  </w:num>
  <w:num w:numId="6">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1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1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1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1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1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1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1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1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1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1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5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hideSpellingErrors/>
  <w:stylePaneFormatFilter w:val="3F01"/>
  <w:defaultTabStop w:val="708"/>
  <w:drawingGridHorizontalSpacing w:val="100"/>
  <w:drawingGridVerticalSpacing w:val="163"/>
  <w:displayHorizontalDrawingGridEvery w:val="2"/>
  <w:displayVerticalDrawingGridEvery w:val="2"/>
  <w:noPunctuationKerning/>
  <w:characterSpacingControl w:val="doNotCompress"/>
  <w:footnotePr>
    <w:footnote w:id="0"/>
    <w:footnote w:id="1"/>
  </w:footnotePr>
  <w:endnotePr>
    <w:endnote w:id="0"/>
    <w:endnote w:id="1"/>
  </w:endnotePr>
  <w:compat/>
  <w:rsids>
    <w:rsidRoot w:val="006D5089"/>
    <w:rsid w:val="000016D3"/>
    <w:rsid w:val="000047FD"/>
    <w:rsid w:val="00006E43"/>
    <w:rsid w:val="000133F4"/>
    <w:rsid w:val="0001401A"/>
    <w:rsid w:val="00023751"/>
    <w:rsid w:val="00023759"/>
    <w:rsid w:val="00026BFA"/>
    <w:rsid w:val="000407DC"/>
    <w:rsid w:val="0004394D"/>
    <w:rsid w:val="0004430F"/>
    <w:rsid w:val="00052917"/>
    <w:rsid w:val="000557F3"/>
    <w:rsid w:val="0007057D"/>
    <w:rsid w:val="000734ED"/>
    <w:rsid w:val="0007403A"/>
    <w:rsid w:val="00076FF3"/>
    <w:rsid w:val="000A7D36"/>
    <w:rsid w:val="000B4E7B"/>
    <w:rsid w:val="000B7BFF"/>
    <w:rsid w:val="000C4678"/>
    <w:rsid w:val="000D2C47"/>
    <w:rsid w:val="0010218A"/>
    <w:rsid w:val="00106E6F"/>
    <w:rsid w:val="00115767"/>
    <w:rsid w:val="00116A12"/>
    <w:rsid w:val="00121411"/>
    <w:rsid w:val="00192029"/>
    <w:rsid w:val="00194064"/>
    <w:rsid w:val="00194B09"/>
    <w:rsid w:val="001B2399"/>
    <w:rsid w:val="001B3AA1"/>
    <w:rsid w:val="001C164A"/>
    <w:rsid w:val="001C2CE2"/>
    <w:rsid w:val="001D2FA3"/>
    <w:rsid w:val="001D34D3"/>
    <w:rsid w:val="001E3D0E"/>
    <w:rsid w:val="001F0D5A"/>
    <w:rsid w:val="001F52A6"/>
    <w:rsid w:val="0022280C"/>
    <w:rsid w:val="002365E1"/>
    <w:rsid w:val="002578AF"/>
    <w:rsid w:val="0027582D"/>
    <w:rsid w:val="00280837"/>
    <w:rsid w:val="002863A8"/>
    <w:rsid w:val="00290314"/>
    <w:rsid w:val="002A3419"/>
    <w:rsid w:val="002B3499"/>
    <w:rsid w:val="002C5C31"/>
    <w:rsid w:val="002C5D10"/>
    <w:rsid w:val="002D09E5"/>
    <w:rsid w:val="002E334A"/>
    <w:rsid w:val="002E5C77"/>
    <w:rsid w:val="002F071F"/>
    <w:rsid w:val="002F77AB"/>
    <w:rsid w:val="00312681"/>
    <w:rsid w:val="00341A6D"/>
    <w:rsid w:val="003507DD"/>
    <w:rsid w:val="00370800"/>
    <w:rsid w:val="00382DE4"/>
    <w:rsid w:val="003A4891"/>
    <w:rsid w:val="003A64F9"/>
    <w:rsid w:val="003B2F5D"/>
    <w:rsid w:val="003C7A4A"/>
    <w:rsid w:val="003F692A"/>
    <w:rsid w:val="00402227"/>
    <w:rsid w:val="004411A0"/>
    <w:rsid w:val="00441F64"/>
    <w:rsid w:val="00444546"/>
    <w:rsid w:val="00452CB4"/>
    <w:rsid w:val="00453330"/>
    <w:rsid w:val="00453711"/>
    <w:rsid w:val="004574BF"/>
    <w:rsid w:val="00463351"/>
    <w:rsid w:val="00471E86"/>
    <w:rsid w:val="00473616"/>
    <w:rsid w:val="00481265"/>
    <w:rsid w:val="004B58D9"/>
    <w:rsid w:val="004C2080"/>
    <w:rsid w:val="004C244A"/>
    <w:rsid w:val="004C7C60"/>
    <w:rsid w:val="004D524E"/>
    <w:rsid w:val="004E4020"/>
    <w:rsid w:val="00506398"/>
    <w:rsid w:val="00513AD3"/>
    <w:rsid w:val="005231AD"/>
    <w:rsid w:val="005354DB"/>
    <w:rsid w:val="00536D38"/>
    <w:rsid w:val="00566F5C"/>
    <w:rsid w:val="00577F55"/>
    <w:rsid w:val="005A341B"/>
    <w:rsid w:val="005B0F2A"/>
    <w:rsid w:val="005C6AFD"/>
    <w:rsid w:val="005D665E"/>
    <w:rsid w:val="005E170E"/>
    <w:rsid w:val="005E39D4"/>
    <w:rsid w:val="005F26CF"/>
    <w:rsid w:val="00605C5D"/>
    <w:rsid w:val="00607D67"/>
    <w:rsid w:val="00612C3B"/>
    <w:rsid w:val="006139BF"/>
    <w:rsid w:val="00615392"/>
    <w:rsid w:val="00621427"/>
    <w:rsid w:val="00626C12"/>
    <w:rsid w:val="00642412"/>
    <w:rsid w:val="00647D11"/>
    <w:rsid w:val="006566E2"/>
    <w:rsid w:val="006677EA"/>
    <w:rsid w:val="00690883"/>
    <w:rsid w:val="006A14A9"/>
    <w:rsid w:val="006B0ABA"/>
    <w:rsid w:val="006B722A"/>
    <w:rsid w:val="006C058B"/>
    <w:rsid w:val="006C36F8"/>
    <w:rsid w:val="006C50BD"/>
    <w:rsid w:val="006C5815"/>
    <w:rsid w:val="006C6596"/>
    <w:rsid w:val="006C7B8E"/>
    <w:rsid w:val="006D5089"/>
    <w:rsid w:val="006E76FE"/>
    <w:rsid w:val="006F7BC8"/>
    <w:rsid w:val="00711A99"/>
    <w:rsid w:val="00714AB2"/>
    <w:rsid w:val="007161DD"/>
    <w:rsid w:val="00724541"/>
    <w:rsid w:val="0073450E"/>
    <w:rsid w:val="007408C0"/>
    <w:rsid w:val="0074447F"/>
    <w:rsid w:val="007444F8"/>
    <w:rsid w:val="0075397E"/>
    <w:rsid w:val="007547D4"/>
    <w:rsid w:val="00765A6A"/>
    <w:rsid w:val="007723C4"/>
    <w:rsid w:val="007740DA"/>
    <w:rsid w:val="007751A5"/>
    <w:rsid w:val="007819FF"/>
    <w:rsid w:val="0078560F"/>
    <w:rsid w:val="007A7D4F"/>
    <w:rsid w:val="007B37E5"/>
    <w:rsid w:val="007C504D"/>
    <w:rsid w:val="007D2967"/>
    <w:rsid w:val="007E5E44"/>
    <w:rsid w:val="007F101A"/>
    <w:rsid w:val="00817DE0"/>
    <w:rsid w:val="008201C8"/>
    <w:rsid w:val="008351C0"/>
    <w:rsid w:val="00843B65"/>
    <w:rsid w:val="00846931"/>
    <w:rsid w:val="00850662"/>
    <w:rsid w:val="0085562D"/>
    <w:rsid w:val="008560FB"/>
    <w:rsid w:val="0086204A"/>
    <w:rsid w:val="00864365"/>
    <w:rsid w:val="00871494"/>
    <w:rsid w:val="008745B7"/>
    <w:rsid w:val="0088025C"/>
    <w:rsid w:val="008B6611"/>
    <w:rsid w:val="008C39AC"/>
    <w:rsid w:val="008D36D7"/>
    <w:rsid w:val="009042DF"/>
    <w:rsid w:val="00907A7C"/>
    <w:rsid w:val="00920317"/>
    <w:rsid w:val="00920C73"/>
    <w:rsid w:val="009233C7"/>
    <w:rsid w:val="00925D1F"/>
    <w:rsid w:val="00940144"/>
    <w:rsid w:val="00943735"/>
    <w:rsid w:val="00944AA9"/>
    <w:rsid w:val="00953E61"/>
    <w:rsid w:val="00962F65"/>
    <w:rsid w:val="009706F8"/>
    <w:rsid w:val="00975EFD"/>
    <w:rsid w:val="00976EC8"/>
    <w:rsid w:val="00982734"/>
    <w:rsid w:val="00984A8B"/>
    <w:rsid w:val="00992B1B"/>
    <w:rsid w:val="00995873"/>
    <w:rsid w:val="009973D3"/>
    <w:rsid w:val="009B390E"/>
    <w:rsid w:val="009B5496"/>
    <w:rsid w:val="009B6504"/>
    <w:rsid w:val="009C0923"/>
    <w:rsid w:val="009C0E37"/>
    <w:rsid w:val="009D00F8"/>
    <w:rsid w:val="009D11AC"/>
    <w:rsid w:val="009F5ECF"/>
    <w:rsid w:val="00A11C87"/>
    <w:rsid w:val="00A17432"/>
    <w:rsid w:val="00A214B8"/>
    <w:rsid w:val="00A224BF"/>
    <w:rsid w:val="00A22C0D"/>
    <w:rsid w:val="00A51165"/>
    <w:rsid w:val="00A5593D"/>
    <w:rsid w:val="00A57F31"/>
    <w:rsid w:val="00A73219"/>
    <w:rsid w:val="00A76FDD"/>
    <w:rsid w:val="00AA30D0"/>
    <w:rsid w:val="00AB7302"/>
    <w:rsid w:val="00AD1757"/>
    <w:rsid w:val="00AD4242"/>
    <w:rsid w:val="00AD5B50"/>
    <w:rsid w:val="00AD751C"/>
    <w:rsid w:val="00AE2E4E"/>
    <w:rsid w:val="00AF2D42"/>
    <w:rsid w:val="00AF38C4"/>
    <w:rsid w:val="00B00690"/>
    <w:rsid w:val="00B03C4F"/>
    <w:rsid w:val="00B06639"/>
    <w:rsid w:val="00B15B9A"/>
    <w:rsid w:val="00B250E0"/>
    <w:rsid w:val="00B3231B"/>
    <w:rsid w:val="00B34716"/>
    <w:rsid w:val="00B35896"/>
    <w:rsid w:val="00B44ED5"/>
    <w:rsid w:val="00B57C3F"/>
    <w:rsid w:val="00B66B54"/>
    <w:rsid w:val="00B7403B"/>
    <w:rsid w:val="00B77088"/>
    <w:rsid w:val="00B97CFE"/>
    <w:rsid w:val="00B97FA4"/>
    <w:rsid w:val="00BA52AA"/>
    <w:rsid w:val="00BB6968"/>
    <w:rsid w:val="00BC1509"/>
    <w:rsid w:val="00BC6BD1"/>
    <w:rsid w:val="00BC6CCB"/>
    <w:rsid w:val="00BD182E"/>
    <w:rsid w:val="00C046CC"/>
    <w:rsid w:val="00C21CC2"/>
    <w:rsid w:val="00C322E7"/>
    <w:rsid w:val="00C4695E"/>
    <w:rsid w:val="00C5138F"/>
    <w:rsid w:val="00C60D77"/>
    <w:rsid w:val="00C70FDC"/>
    <w:rsid w:val="00C827A6"/>
    <w:rsid w:val="00C87142"/>
    <w:rsid w:val="00C9085F"/>
    <w:rsid w:val="00CA1DF1"/>
    <w:rsid w:val="00CC1E31"/>
    <w:rsid w:val="00CC39E5"/>
    <w:rsid w:val="00CC4B43"/>
    <w:rsid w:val="00CF1012"/>
    <w:rsid w:val="00D022DF"/>
    <w:rsid w:val="00D07631"/>
    <w:rsid w:val="00D15ECF"/>
    <w:rsid w:val="00D21A8F"/>
    <w:rsid w:val="00D40942"/>
    <w:rsid w:val="00D5224D"/>
    <w:rsid w:val="00D649BC"/>
    <w:rsid w:val="00D7190E"/>
    <w:rsid w:val="00D7388B"/>
    <w:rsid w:val="00D91511"/>
    <w:rsid w:val="00D92098"/>
    <w:rsid w:val="00DA36FB"/>
    <w:rsid w:val="00DB0543"/>
    <w:rsid w:val="00DC2BFC"/>
    <w:rsid w:val="00DC5129"/>
    <w:rsid w:val="00DC7E51"/>
    <w:rsid w:val="00DD28AD"/>
    <w:rsid w:val="00DD6FD9"/>
    <w:rsid w:val="00E06EED"/>
    <w:rsid w:val="00E400C4"/>
    <w:rsid w:val="00E403FE"/>
    <w:rsid w:val="00E4599B"/>
    <w:rsid w:val="00E51E28"/>
    <w:rsid w:val="00E577F8"/>
    <w:rsid w:val="00E60593"/>
    <w:rsid w:val="00E63F99"/>
    <w:rsid w:val="00E848C5"/>
    <w:rsid w:val="00E9100B"/>
    <w:rsid w:val="00EA5E8B"/>
    <w:rsid w:val="00EB110D"/>
    <w:rsid w:val="00ED03F6"/>
    <w:rsid w:val="00ED0402"/>
    <w:rsid w:val="00EF595A"/>
    <w:rsid w:val="00EF7FEA"/>
    <w:rsid w:val="00F0278C"/>
    <w:rsid w:val="00F02AC4"/>
    <w:rsid w:val="00F0562E"/>
    <w:rsid w:val="00F07E0A"/>
    <w:rsid w:val="00F30148"/>
    <w:rsid w:val="00F3433B"/>
    <w:rsid w:val="00F367CE"/>
    <w:rsid w:val="00F54CDA"/>
    <w:rsid w:val="00F63FE0"/>
    <w:rsid w:val="00F7132D"/>
    <w:rsid w:val="00F80191"/>
    <w:rsid w:val="00F93903"/>
    <w:rsid w:val="00F93D8B"/>
    <w:rsid w:val="00FA26DA"/>
    <w:rsid w:val="00FA5301"/>
    <w:rsid w:val="00FA6AC5"/>
    <w:rsid w:val="00FB0D68"/>
    <w:rsid w:val="00FB3F98"/>
    <w:rsid w:val="00FC60EF"/>
    <w:rsid w:val="00FD78BE"/>
    <w:rsid w:val="00FE64A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9" w:unhideWhenUsed="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w:uiPriority="0"/>
    <w:lsdException w:name="List 2" w:uiPriority="0"/>
    <w:lsdException w:name="List 3"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Plain Text" w:uiPriority="0"/>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D5089"/>
  </w:style>
  <w:style w:type="paragraph" w:styleId="1">
    <w:name w:val="heading 1"/>
    <w:basedOn w:val="a"/>
    <w:next w:val="a"/>
    <w:link w:val="10"/>
    <w:qFormat/>
    <w:rsid w:val="009F5ECF"/>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6D5089"/>
    <w:pPr>
      <w:keepNext/>
      <w:spacing w:before="240" w:after="60"/>
      <w:outlineLvl w:val="1"/>
    </w:pPr>
    <w:rPr>
      <w:rFonts w:ascii="Arial" w:hAnsi="Arial" w:cs="Arial"/>
      <w:b/>
      <w:bCs/>
      <w:i/>
      <w:iCs/>
      <w:sz w:val="28"/>
      <w:szCs w:val="28"/>
    </w:rPr>
  </w:style>
  <w:style w:type="paragraph" w:styleId="3">
    <w:name w:val="heading 3"/>
    <w:basedOn w:val="a"/>
    <w:next w:val="a"/>
    <w:link w:val="30"/>
    <w:qFormat/>
    <w:rsid w:val="006D5089"/>
    <w:pPr>
      <w:keepNext/>
      <w:spacing w:before="240" w:after="60"/>
      <w:outlineLvl w:val="2"/>
    </w:pPr>
    <w:rPr>
      <w:rFonts w:ascii="Arial" w:hAnsi="Arial" w:cs="Arial"/>
      <w:b/>
      <w:bCs/>
      <w:sz w:val="26"/>
      <w:szCs w:val="26"/>
    </w:rPr>
  </w:style>
  <w:style w:type="paragraph" w:styleId="4">
    <w:name w:val="heading 4"/>
    <w:basedOn w:val="a"/>
    <w:next w:val="a"/>
    <w:link w:val="40"/>
    <w:uiPriority w:val="9"/>
    <w:qFormat/>
    <w:rsid w:val="006D5089"/>
    <w:pPr>
      <w:keepNext/>
      <w:jc w:val="center"/>
      <w:outlineLvl w:val="3"/>
    </w:pPr>
    <w:rPr>
      <w:b/>
      <w:bCs/>
      <w:sz w:val="28"/>
      <w:szCs w:val="24"/>
    </w:rPr>
  </w:style>
  <w:style w:type="paragraph" w:styleId="5">
    <w:name w:val="heading 5"/>
    <w:basedOn w:val="a"/>
    <w:next w:val="a"/>
    <w:link w:val="50"/>
    <w:qFormat/>
    <w:rsid w:val="00513AD3"/>
    <w:pPr>
      <w:keepNext/>
      <w:tabs>
        <w:tab w:val="num" w:pos="1008"/>
      </w:tabs>
      <w:ind w:left="1008" w:hanging="432"/>
      <w:jc w:val="right"/>
      <w:outlineLvl w:val="4"/>
    </w:pPr>
    <w:rPr>
      <w:sz w:val="28"/>
      <w:szCs w:val="24"/>
    </w:rPr>
  </w:style>
  <w:style w:type="paragraph" w:styleId="6">
    <w:name w:val="heading 6"/>
    <w:basedOn w:val="a"/>
    <w:next w:val="a"/>
    <w:link w:val="60"/>
    <w:unhideWhenUsed/>
    <w:qFormat/>
    <w:rsid w:val="00513AD3"/>
    <w:pPr>
      <w:keepNext/>
      <w:keepLines/>
      <w:spacing w:before="200"/>
      <w:outlineLvl w:val="5"/>
    </w:pPr>
    <w:rPr>
      <w:rFonts w:asciiTheme="majorHAnsi" w:eastAsiaTheme="majorEastAsia" w:hAnsiTheme="majorHAnsi" w:cstheme="majorBidi"/>
      <w:i/>
      <w:iCs/>
      <w:color w:val="243F60" w:themeColor="accent1" w:themeShade="7F"/>
      <w:sz w:val="24"/>
      <w:szCs w:val="24"/>
    </w:rPr>
  </w:style>
  <w:style w:type="paragraph" w:styleId="7">
    <w:name w:val="heading 7"/>
    <w:basedOn w:val="a"/>
    <w:next w:val="a"/>
    <w:link w:val="70"/>
    <w:qFormat/>
    <w:rsid w:val="00513AD3"/>
    <w:pPr>
      <w:keepNext/>
      <w:tabs>
        <w:tab w:val="num" w:pos="1296"/>
      </w:tabs>
      <w:ind w:left="1296" w:hanging="288"/>
      <w:jc w:val="right"/>
      <w:outlineLvl w:val="6"/>
    </w:pPr>
    <w:rPr>
      <w:sz w:val="28"/>
      <w:szCs w:val="24"/>
    </w:rPr>
  </w:style>
  <w:style w:type="paragraph" w:styleId="8">
    <w:name w:val="heading 8"/>
    <w:basedOn w:val="a"/>
    <w:next w:val="a"/>
    <w:link w:val="80"/>
    <w:qFormat/>
    <w:rsid w:val="00513AD3"/>
    <w:pPr>
      <w:keepNext/>
      <w:tabs>
        <w:tab w:val="num" w:pos="1440"/>
      </w:tabs>
      <w:ind w:left="1440" w:hanging="432"/>
      <w:outlineLvl w:val="7"/>
    </w:pPr>
    <w:rPr>
      <w:b/>
      <w:bCs/>
      <w:sz w:val="28"/>
      <w:szCs w:val="24"/>
    </w:rPr>
  </w:style>
  <w:style w:type="paragraph" w:styleId="9">
    <w:name w:val="heading 9"/>
    <w:basedOn w:val="a"/>
    <w:next w:val="a"/>
    <w:link w:val="90"/>
    <w:qFormat/>
    <w:rsid w:val="00513AD3"/>
    <w:pPr>
      <w:keepNext/>
      <w:tabs>
        <w:tab w:val="num" w:pos="1584"/>
      </w:tabs>
      <w:ind w:left="1584" w:hanging="144"/>
      <w:outlineLvl w:val="8"/>
    </w:pPr>
    <w:rPr>
      <w:rFonts w:ascii="KZ Times New Roman" w:hAnsi="KZ Times New Roman"/>
      <w:b/>
      <w:bCs/>
      <w:sz w:val="22"/>
      <w:szCs w:val="24"/>
      <w:lang w:val="ru-MO"/>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513AD3"/>
    <w:rPr>
      <w:rFonts w:ascii="Arial" w:hAnsi="Arial" w:cs="Arial"/>
      <w:b/>
      <w:bCs/>
      <w:kern w:val="32"/>
      <w:sz w:val="32"/>
      <w:szCs w:val="32"/>
    </w:rPr>
  </w:style>
  <w:style w:type="character" w:customStyle="1" w:styleId="20">
    <w:name w:val="Заголовок 2 Знак"/>
    <w:basedOn w:val="a0"/>
    <w:link w:val="2"/>
    <w:rsid w:val="00513AD3"/>
    <w:rPr>
      <w:rFonts w:ascii="Arial" w:hAnsi="Arial" w:cs="Arial"/>
      <w:b/>
      <w:bCs/>
      <w:i/>
      <w:iCs/>
      <w:sz w:val="28"/>
      <w:szCs w:val="28"/>
    </w:rPr>
  </w:style>
  <w:style w:type="character" w:customStyle="1" w:styleId="30">
    <w:name w:val="Заголовок 3 Знак"/>
    <w:basedOn w:val="a0"/>
    <w:link w:val="3"/>
    <w:rsid w:val="00513AD3"/>
    <w:rPr>
      <w:rFonts w:ascii="Arial" w:hAnsi="Arial" w:cs="Arial"/>
      <w:b/>
      <w:bCs/>
      <w:sz w:val="26"/>
      <w:szCs w:val="26"/>
    </w:rPr>
  </w:style>
  <w:style w:type="character" w:customStyle="1" w:styleId="40">
    <w:name w:val="Заголовок 4 Знак"/>
    <w:basedOn w:val="a0"/>
    <w:link w:val="4"/>
    <w:uiPriority w:val="9"/>
    <w:rsid w:val="00513AD3"/>
    <w:rPr>
      <w:b/>
      <w:bCs/>
      <w:sz w:val="28"/>
      <w:szCs w:val="24"/>
    </w:rPr>
  </w:style>
  <w:style w:type="character" w:customStyle="1" w:styleId="50">
    <w:name w:val="Заголовок 5 Знак"/>
    <w:basedOn w:val="a0"/>
    <w:link w:val="5"/>
    <w:rsid w:val="00513AD3"/>
    <w:rPr>
      <w:sz w:val="28"/>
      <w:szCs w:val="24"/>
    </w:rPr>
  </w:style>
  <w:style w:type="character" w:customStyle="1" w:styleId="60">
    <w:name w:val="Заголовок 6 Знак"/>
    <w:basedOn w:val="a0"/>
    <w:link w:val="6"/>
    <w:rsid w:val="00513AD3"/>
    <w:rPr>
      <w:rFonts w:asciiTheme="majorHAnsi" w:eastAsiaTheme="majorEastAsia" w:hAnsiTheme="majorHAnsi" w:cstheme="majorBidi"/>
      <w:i/>
      <w:iCs/>
      <w:color w:val="243F60" w:themeColor="accent1" w:themeShade="7F"/>
      <w:sz w:val="24"/>
      <w:szCs w:val="24"/>
    </w:rPr>
  </w:style>
  <w:style w:type="character" w:customStyle="1" w:styleId="70">
    <w:name w:val="Заголовок 7 Знак"/>
    <w:basedOn w:val="a0"/>
    <w:link w:val="7"/>
    <w:rsid w:val="00513AD3"/>
    <w:rPr>
      <w:sz w:val="28"/>
      <w:szCs w:val="24"/>
    </w:rPr>
  </w:style>
  <w:style w:type="character" w:customStyle="1" w:styleId="80">
    <w:name w:val="Заголовок 8 Знак"/>
    <w:basedOn w:val="a0"/>
    <w:link w:val="8"/>
    <w:rsid w:val="00513AD3"/>
    <w:rPr>
      <w:b/>
      <w:bCs/>
      <w:sz w:val="28"/>
      <w:szCs w:val="24"/>
    </w:rPr>
  </w:style>
  <w:style w:type="character" w:customStyle="1" w:styleId="90">
    <w:name w:val="Заголовок 9 Знак"/>
    <w:basedOn w:val="a0"/>
    <w:link w:val="9"/>
    <w:rsid w:val="00513AD3"/>
    <w:rPr>
      <w:rFonts w:ascii="KZ Times New Roman" w:hAnsi="KZ Times New Roman"/>
      <w:b/>
      <w:bCs/>
      <w:sz w:val="22"/>
      <w:szCs w:val="24"/>
      <w:lang w:val="ru-MO"/>
    </w:rPr>
  </w:style>
  <w:style w:type="table" w:styleId="a3">
    <w:name w:val="Table Grid"/>
    <w:basedOn w:val="a1"/>
    <w:uiPriority w:val="59"/>
    <w:rsid w:val="006D508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4">
    <w:name w:val="Hyperlink"/>
    <w:uiPriority w:val="99"/>
    <w:rsid w:val="00D7388B"/>
    <w:rPr>
      <w:color w:val="0000FF"/>
      <w:u w:val="single"/>
    </w:rPr>
  </w:style>
  <w:style w:type="paragraph" w:customStyle="1" w:styleId="a5">
    <w:name w:val="Стиль"/>
    <w:rsid w:val="007D2967"/>
    <w:rPr>
      <w:sz w:val="24"/>
    </w:rPr>
  </w:style>
  <w:style w:type="paragraph" w:styleId="a6">
    <w:name w:val="List Paragraph"/>
    <w:basedOn w:val="a"/>
    <w:uiPriority w:val="34"/>
    <w:qFormat/>
    <w:rsid w:val="004D524E"/>
    <w:pPr>
      <w:ind w:left="720"/>
      <w:contextualSpacing/>
    </w:pPr>
    <w:rPr>
      <w:sz w:val="24"/>
      <w:szCs w:val="24"/>
    </w:rPr>
  </w:style>
  <w:style w:type="paragraph" w:styleId="a7">
    <w:name w:val="footer"/>
    <w:basedOn w:val="a"/>
    <w:link w:val="a8"/>
    <w:unhideWhenUsed/>
    <w:rsid w:val="00E848C5"/>
    <w:pPr>
      <w:tabs>
        <w:tab w:val="center" w:pos="4677"/>
        <w:tab w:val="right" w:pos="9355"/>
      </w:tabs>
    </w:pPr>
    <w:rPr>
      <w:rFonts w:ascii="Calibri" w:eastAsia="Calibri" w:hAnsi="Calibri"/>
      <w:sz w:val="22"/>
      <w:szCs w:val="22"/>
      <w:lang w:eastAsia="en-US"/>
    </w:rPr>
  </w:style>
  <w:style w:type="character" w:customStyle="1" w:styleId="a8">
    <w:name w:val="Нижний колонтитул Знак"/>
    <w:link w:val="a7"/>
    <w:rsid w:val="00E848C5"/>
    <w:rPr>
      <w:rFonts w:ascii="Calibri" w:eastAsia="Calibri" w:hAnsi="Calibri" w:cs="Times New Roman"/>
      <w:sz w:val="22"/>
      <w:szCs w:val="22"/>
      <w:lang w:eastAsia="en-US"/>
    </w:rPr>
  </w:style>
  <w:style w:type="paragraph" w:styleId="21">
    <w:name w:val="Body Text 2"/>
    <w:basedOn w:val="a"/>
    <w:link w:val="22"/>
    <w:rsid w:val="00E848C5"/>
    <w:pPr>
      <w:jc w:val="both"/>
    </w:pPr>
    <w:rPr>
      <w:sz w:val="22"/>
    </w:rPr>
  </w:style>
  <w:style w:type="character" w:customStyle="1" w:styleId="22">
    <w:name w:val="Основной текст 2 Знак"/>
    <w:link w:val="21"/>
    <w:rsid w:val="00E848C5"/>
    <w:rPr>
      <w:sz w:val="22"/>
    </w:rPr>
  </w:style>
  <w:style w:type="paragraph" w:styleId="a9">
    <w:name w:val="header"/>
    <w:aliases w:val=" Знак10, Знак12,Знак12,Знак10"/>
    <w:basedOn w:val="a"/>
    <w:link w:val="aa"/>
    <w:unhideWhenUsed/>
    <w:rsid w:val="00A214B8"/>
    <w:pPr>
      <w:tabs>
        <w:tab w:val="center" w:pos="4677"/>
        <w:tab w:val="right" w:pos="9355"/>
      </w:tabs>
    </w:pPr>
  </w:style>
  <w:style w:type="character" w:customStyle="1" w:styleId="aa">
    <w:name w:val="Верхний колонтитул Знак"/>
    <w:aliases w:val=" Знак10 Знак1, Знак12 Знак1,Знак12 Знак,Знак10 Знак"/>
    <w:basedOn w:val="a0"/>
    <w:link w:val="a9"/>
    <w:rsid w:val="00A214B8"/>
  </w:style>
  <w:style w:type="character" w:styleId="ab">
    <w:name w:val="Strong"/>
    <w:uiPriority w:val="22"/>
    <w:qFormat/>
    <w:rsid w:val="006C50BD"/>
    <w:rPr>
      <w:b/>
      <w:bCs/>
    </w:rPr>
  </w:style>
  <w:style w:type="paragraph" w:styleId="ac">
    <w:name w:val="Balloon Text"/>
    <w:basedOn w:val="a"/>
    <w:link w:val="ad"/>
    <w:uiPriority w:val="99"/>
    <w:semiHidden/>
    <w:unhideWhenUsed/>
    <w:rsid w:val="009233C7"/>
    <w:rPr>
      <w:rFonts w:ascii="Segoe UI" w:hAnsi="Segoe UI"/>
      <w:sz w:val="18"/>
      <w:szCs w:val="18"/>
    </w:rPr>
  </w:style>
  <w:style w:type="character" w:customStyle="1" w:styleId="ad">
    <w:name w:val="Текст выноски Знак"/>
    <w:link w:val="ac"/>
    <w:uiPriority w:val="99"/>
    <w:semiHidden/>
    <w:rsid w:val="009233C7"/>
    <w:rPr>
      <w:rFonts w:ascii="Segoe UI" w:hAnsi="Segoe UI" w:cs="Segoe UI"/>
      <w:sz w:val="18"/>
      <w:szCs w:val="18"/>
    </w:rPr>
  </w:style>
  <w:style w:type="character" w:customStyle="1" w:styleId="apple-converted-space">
    <w:name w:val="apple-converted-space"/>
    <w:rsid w:val="006C6596"/>
  </w:style>
  <w:style w:type="paragraph" w:customStyle="1" w:styleId="11">
    <w:name w:val="1"/>
    <w:basedOn w:val="a"/>
    <w:rsid w:val="00116A12"/>
    <w:pPr>
      <w:spacing w:after="160" w:line="240" w:lineRule="exact"/>
    </w:pPr>
    <w:rPr>
      <w:rFonts w:ascii="Tahoma" w:hAnsi="Tahoma" w:cs="Tahoma"/>
      <w:lang w:val="en-US" w:eastAsia="en-US"/>
    </w:rPr>
  </w:style>
  <w:style w:type="paragraph" w:customStyle="1" w:styleId="FR1">
    <w:name w:val="FR1"/>
    <w:rsid w:val="008D36D7"/>
    <w:pPr>
      <w:widowControl w:val="0"/>
      <w:jc w:val="right"/>
    </w:pPr>
    <w:rPr>
      <w:snapToGrid w:val="0"/>
      <w:sz w:val="28"/>
    </w:rPr>
  </w:style>
  <w:style w:type="character" w:customStyle="1" w:styleId="ae">
    <w:name w:val="Основной текст_"/>
    <w:basedOn w:val="a0"/>
    <w:link w:val="12"/>
    <w:rsid w:val="00452CB4"/>
    <w:rPr>
      <w:sz w:val="18"/>
      <w:szCs w:val="18"/>
      <w:shd w:val="clear" w:color="auto" w:fill="FFFFFF"/>
    </w:rPr>
  </w:style>
  <w:style w:type="paragraph" w:customStyle="1" w:styleId="12">
    <w:name w:val="Основной текст1"/>
    <w:basedOn w:val="a"/>
    <w:link w:val="ae"/>
    <w:rsid w:val="00452CB4"/>
    <w:pPr>
      <w:widowControl w:val="0"/>
      <w:shd w:val="clear" w:color="auto" w:fill="FFFFFF"/>
      <w:spacing w:after="240" w:line="0" w:lineRule="atLeast"/>
    </w:pPr>
    <w:rPr>
      <w:sz w:val="18"/>
      <w:szCs w:val="18"/>
    </w:rPr>
  </w:style>
  <w:style w:type="character" w:customStyle="1" w:styleId="23">
    <w:name w:val="Основной текст (2)_"/>
    <w:basedOn w:val="a0"/>
    <w:link w:val="24"/>
    <w:rsid w:val="00023759"/>
    <w:rPr>
      <w:b/>
      <w:bCs/>
      <w:sz w:val="17"/>
      <w:szCs w:val="17"/>
      <w:shd w:val="clear" w:color="auto" w:fill="FFFFFF"/>
    </w:rPr>
  </w:style>
  <w:style w:type="paragraph" w:customStyle="1" w:styleId="24">
    <w:name w:val="Основной текст (2)"/>
    <w:basedOn w:val="a"/>
    <w:link w:val="23"/>
    <w:rsid w:val="00023759"/>
    <w:pPr>
      <w:widowControl w:val="0"/>
      <w:shd w:val="clear" w:color="auto" w:fill="FFFFFF"/>
      <w:spacing w:before="240" w:line="226" w:lineRule="exact"/>
      <w:ind w:firstLine="400"/>
      <w:jc w:val="both"/>
    </w:pPr>
    <w:rPr>
      <w:b/>
      <w:bCs/>
      <w:sz w:val="17"/>
      <w:szCs w:val="17"/>
    </w:rPr>
  </w:style>
  <w:style w:type="character" w:customStyle="1" w:styleId="af">
    <w:name w:val="Колонтитул_"/>
    <w:basedOn w:val="a0"/>
    <w:link w:val="af0"/>
    <w:rsid w:val="00023759"/>
    <w:rPr>
      <w:sz w:val="15"/>
      <w:szCs w:val="15"/>
      <w:shd w:val="clear" w:color="auto" w:fill="FFFFFF"/>
    </w:rPr>
  </w:style>
  <w:style w:type="paragraph" w:customStyle="1" w:styleId="af0">
    <w:name w:val="Колонтитул"/>
    <w:basedOn w:val="a"/>
    <w:link w:val="af"/>
    <w:rsid w:val="00023759"/>
    <w:pPr>
      <w:widowControl w:val="0"/>
      <w:shd w:val="clear" w:color="auto" w:fill="FFFFFF"/>
      <w:spacing w:line="0" w:lineRule="atLeast"/>
    </w:pPr>
    <w:rPr>
      <w:sz w:val="15"/>
      <w:szCs w:val="15"/>
    </w:rPr>
  </w:style>
  <w:style w:type="character" w:customStyle="1" w:styleId="85pt">
    <w:name w:val="Основной текст + 8;5 pt;Полужирный"/>
    <w:basedOn w:val="ae"/>
    <w:rsid w:val="00EA5E8B"/>
    <w:rPr>
      <w:rFonts w:ascii="Times New Roman" w:eastAsia="Times New Roman" w:hAnsi="Times New Roman" w:cs="Times New Roman"/>
      <w:b/>
      <w:bCs/>
      <w:i w:val="0"/>
      <w:iCs w:val="0"/>
      <w:smallCaps w:val="0"/>
      <w:strike w:val="0"/>
      <w:color w:val="000000"/>
      <w:spacing w:val="0"/>
      <w:w w:val="100"/>
      <w:position w:val="0"/>
      <w:sz w:val="17"/>
      <w:szCs w:val="17"/>
      <w:u w:val="none"/>
      <w:shd w:val="clear" w:color="auto" w:fill="FFFFFF"/>
      <w:lang w:val="kk-KZ" w:eastAsia="kk-KZ" w:bidi="kk-KZ"/>
    </w:rPr>
  </w:style>
  <w:style w:type="paragraph" w:customStyle="1" w:styleId="41">
    <w:name w:val="Основной текст4"/>
    <w:basedOn w:val="a"/>
    <w:rsid w:val="00382DE4"/>
    <w:pPr>
      <w:widowControl w:val="0"/>
      <w:shd w:val="clear" w:color="auto" w:fill="FFFFFF"/>
      <w:spacing w:after="240" w:line="206" w:lineRule="exact"/>
      <w:ind w:hanging="600"/>
      <w:jc w:val="both"/>
    </w:pPr>
    <w:rPr>
      <w:color w:val="000000"/>
      <w:sz w:val="17"/>
      <w:szCs w:val="17"/>
      <w:lang w:val="kk-KZ" w:eastAsia="kk-KZ" w:bidi="kk-KZ"/>
    </w:rPr>
  </w:style>
  <w:style w:type="character" w:styleId="af1">
    <w:name w:val="annotation reference"/>
    <w:basedOn w:val="a0"/>
    <w:uiPriority w:val="99"/>
    <w:semiHidden/>
    <w:unhideWhenUsed/>
    <w:rsid w:val="00382DE4"/>
    <w:rPr>
      <w:sz w:val="16"/>
      <w:szCs w:val="16"/>
    </w:rPr>
  </w:style>
  <w:style w:type="paragraph" w:styleId="af2">
    <w:name w:val="annotation text"/>
    <w:basedOn w:val="a"/>
    <w:link w:val="af3"/>
    <w:uiPriority w:val="99"/>
    <w:semiHidden/>
    <w:unhideWhenUsed/>
    <w:rsid w:val="00382DE4"/>
    <w:pPr>
      <w:suppressAutoHyphens/>
      <w:textAlignment w:val="baseline"/>
    </w:pPr>
    <w:rPr>
      <w:rFonts w:eastAsia="Arial"/>
      <w:kern w:val="1"/>
      <w:lang w:eastAsia="ar-SA"/>
    </w:rPr>
  </w:style>
  <w:style w:type="character" w:customStyle="1" w:styleId="af3">
    <w:name w:val="Текст примечания Знак"/>
    <w:basedOn w:val="a0"/>
    <w:link w:val="af2"/>
    <w:uiPriority w:val="99"/>
    <w:semiHidden/>
    <w:rsid w:val="00382DE4"/>
    <w:rPr>
      <w:rFonts w:eastAsia="Arial"/>
      <w:kern w:val="1"/>
      <w:lang w:eastAsia="ar-SA"/>
    </w:rPr>
  </w:style>
  <w:style w:type="character" w:customStyle="1" w:styleId="af4">
    <w:name w:val="Основной текст + Полужирный"/>
    <w:basedOn w:val="ae"/>
    <w:rsid w:val="005D665E"/>
    <w:rPr>
      <w:rFonts w:ascii="Times New Roman" w:eastAsia="Times New Roman" w:hAnsi="Times New Roman" w:cs="Times New Roman"/>
      <w:b/>
      <w:bCs/>
      <w:i w:val="0"/>
      <w:iCs w:val="0"/>
      <w:smallCaps w:val="0"/>
      <w:strike w:val="0"/>
      <w:color w:val="000000"/>
      <w:spacing w:val="0"/>
      <w:w w:val="100"/>
      <w:position w:val="0"/>
      <w:sz w:val="17"/>
      <w:szCs w:val="17"/>
      <w:u w:val="none"/>
      <w:shd w:val="clear" w:color="auto" w:fill="FFFFFF"/>
      <w:lang w:val="kk-KZ" w:eastAsia="kk-KZ" w:bidi="kk-KZ"/>
    </w:rPr>
  </w:style>
  <w:style w:type="paragraph" w:styleId="25">
    <w:name w:val="Body Text Indent 2"/>
    <w:basedOn w:val="a"/>
    <w:link w:val="26"/>
    <w:unhideWhenUsed/>
    <w:rsid w:val="002C5C31"/>
    <w:pPr>
      <w:spacing w:after="120" w:line="480" w:lineRule="auto"/>
      <w:ind w:left="283"/>
    </w:pPr>
  </w:style>
  <w:style w:type="character" w:customStyle="1" w:styleId="26">
    <w:name w:val="Основной текст с отступом 2 Знак"/>
    <w:basedOn w:val="a0"/>
    <w:link w:val="25"/>
    <w:rsid w:val="002C5C31"/>
  </w:style>
  <w:style w:type="paragraph" w:styleId="31">
    <w:name w:val="Body Text Indent 3"/>
    <w:basedOn w:val="a"/>
    <w:link w:val="32"/>
    <w:unhideWhenUsed/>
    <w:rsid w:val="002C5C31"/>
    <w:pPr>
      <w:spacing w:after="120"/>
      <w:ind w:left="283"/>
    </w:pPr>
    <w:rPr>
      <w:sz w:val="16"/>
      <w:szCs w:val="16"/>
    </w:rPr>
  </w:style>
  <w:style w:type="character" w:customStyle="1" w:styleId="32">
    <w:name w:val="Основной текст с отступом 3 Знак"/>
    <w:basedOn w:val="a0"/>
    <w:link w:val="31"/>
    <w:rsid w:val="002C5C31"/>
    <w:rPr>
      <w:sz w:val="16"/>
      <w:szCs w:val="16"/>
    </w:rPr>
  </w:style>
  <w:style w:type="paragraph" w:styleId="af5">
    <w:name w:val="Body Text Indent"/>
    <w:basedOn w:val="a"/>
    <w:link w:val="af6"/>
    <w:unhideWhenUsed/>
    <w:rsid w:val="002C5C31"/>
    <w:pPr>
      <w:spacing w:after="120"/>
      <w:ind w:left="283"/>
    </w:pPr>
  </w:style>
  <w:style w:type="character" w:customStyle="1" w:styleId="af6">
    <w:name w:val="Основной текст с отступом Знак"/>
    <w:basedOn w:val="a0"/>
    <w:link w:val="af5"/>
    <w:rsid w:val="002C5C31"/>
  </w:style>
  <w:style w:type="paragraph" w:styleId="27">
    <w:name w:val="List 2"/>
    <w:basedOn w:val="a"/>
    <w:rsid w:val="00A11C87"/>
    <w:pPr>
      <w:ind w:left="566" w:hanging="283"/>
    </w:pPr>
    <w:rPr>
      <w:sz w:val="24"/>
      <w:szCs w:val="24"/>
    </w:rPr>
  </w:style>
  <w:style w:type="character" w:customStyle="1" w:styleId="13">
    <w:name w:val="Верхний колонтитул Знак1"/>
    <w:aliases w:val=" Знак10 Знак, Знак12 Знак,Знак12 Знак2,Знак10 Знак1"/>
    <w:rsid w:val="00E400C4"/>
    <w:rPr>
      <w:rFonts w:eastAsia="SimSun"/>
      <w:sz w:val="24"/>
      <w:szCs w:val="24"/>
      <w:lang w:val="fr-FR" w:eastAsia="ar-SA" w:bidi="ar-SA"/>
    </w:rPr>
  </w:style>
  <w:style w:type="paragraph" w:styleId="af7">
    <w:name w:val="Body Text"/>
    <w:basedOn w:val="a"/>
    <w:link w:val="af8"/>
    <w:unhideWhenUsed/>
    <w:rsid w:val="00513AD3"/>
    <w:pPr>
      <w:spacing w:after="120"/>
    </w:pPr>
    <w:rPr>
      <w:sz w:val="24"/>
      <w:szCs w:val="24"/>
    </w:rPr>
  </w:style>
  <w:style w:type="character" w:customStyle="1" w:styleId="af8">
    <w:name w:val="Основной текст Знак"/>
    <w:basedOn w:val="a0"/>
    <w:link w:val="af7"/>
    <w:rsid w:val="00513AD3"/>
    <w:rPr>
      <w:sz w:val="24"/>
      <w:szCs w:val="24"/>
    </w:rPr>
  </w:style>
  <w:style w:type="paragraph" w:styleId="af9">
    <w:name w:val="Plain Text"/>
    <w:basedOn w:val="a"/>
    <w:link w:val="afa"/>
    <w:rsid w:val="00513AD3"/>
    <w:rPr>
      <w:rFonts w:ascii="Courier New" w:hAnsi="Courier New"/>
    </w:rPr>
  </w:style>
  <w:style w:type="character" w:customStyle="1" w:styleId="afa">
    <w:name w:val="Текст Знак"/>
    <w:basedOn w:val="a0"/>
    <w:link w:val="af9"/>
    <w:rsid w:val="00513AD3"/>
    <w:rPr>
      <w:rFonts w:ascii="Courier New" w:hAnsi="Courier New"/>
    </w:rPr>
  </w:style>
  <w:style w:type="paragraph" w:styleId="33">
    <w:name w:val="List 3"/>
    <w:basedOn w:val="a"/>
    <w:rsid w:val="00513AD3"/>
    <w:pPr>
      <w:ind w:left="849" w:hanging="283"/>
    </w:pPr>
    <w:rPr>
      <w:sz w:val="24"/>
      <w:szCs w:val="24"/>
      <w:lang w:val="ru-MO"/>
    </w:rPr>
  </w:style>
  <w:style w:type="paragraph" w:styleId="afb">
    <w:name w:val="Title"/>
    <w:basedOn w:val="a"/>
    <w:link w:val="afc"/>
    <w:qFormat/>
    <w:rsid w:val="00513AD3"/>
    <w:pPr>
      <w:jc w:val="center"/>
    </w:pPr>
    <w:rPr>
      <w:sz w:val="28"/>
      <w:szCs w:val="24"/>
    </w:rPr>
  </w:style>
  <w:style w:type="character" w:customStyle="1" w:styleId="afc">
    <w:name w:val="Название Знак"/>
    <w:basedOn w:val="a0"/>
    <w:link w:val="afb"/>
    <w:rsid w:val="00513AD3"/>
    <w:rPr>
      <w:sz w:val="28"/>
      <w:szCs w:val="24"/>
    </w:rPr>
  </w:style>
  <w:style w:type="paragraph" w:styleId="afd">
    <w:name w:val="Subtitle"/>
    <w:basedOn w:val="a"/>
    <w:link w:val="afe"/>
    <w:qFormat/>
    <w:rsid w:val="00513AD3"/>
    <w:pPr>
      <w:jc w:val="center"/>
    </w:pPr>
    <w:rPr>
      <w:b/>
      <w:sz w:val="32"/>
    </w:rPr>
  </w:style>
  <w:style w:type="character" w:customStyle="1" w:styleId="afe">
    <w:name w:val="Подзаголовок Знак"/>
    <w:basedOn w:val="a0"/>
    <w:link w:val="afd"/>
    <w:rsid w:val="00513AD3"/>
    <w:rPr>
      <w:b/>
      <w:sz w:val="32"/>
    </w:rPr>
  </w:style>
  <w:style w:type="paragraph" w:styleId="34">
    <w:name w:val="Body Text 3"/>
    <w:basedOn w:val="a"/>
    <w:link w:val="35"/>
    <w:uiPriority w:val="99"/>
    <w:rsid w:val="00513AD3"/>
    <w:pPr>
      <w:jc w:val="both"/>
    </w:pPr>
    <w:rPr>
      <w:rFonts w:ascii="KZ Times New Roman" w:hAnsi="KZ Times New Roman"/>
      <w:sz w:val="22"/>
      <w:szCs w:val="24"/>
    </w:rPr>
  </w:style>
  <w:style w:type="character" w:customStyle="1" w:styleId="35">
    <w:name w:val="Основной текст 3 Знак"/>
    <w:basedOn w:val="a0"/>
    <w:link w:val="34"/>
    <w:uiPriority w:val="99"/>
    <w:rsid w:val="00513AD3"/>
    <w:rPr>
      <w:rFonts w:ascii="KZ Times New Roman" w:hAnsi="KZ Times New Roman"/>
      <w:sz w:val="22"/>
      <w:szCs w:val="24"/>
    </w:rPr>
  </w:style>
  <w:style w:type="character" w:styleId="aff">
    <w:name w:val="page number"/>
    <w:basedOn w:val="a0"/>
    <w:rsid w:val="00513AD3"/>
  </w:style>
  <w:style w:type="paragraph" w:customStyle="1" w:styleId="String">
    <w:name w:val="String"/>
    <w:basedOn w:val="a"/>
    <w:rsid w:val="00513AD3"/>
    <w:rPr>
      <w:rFonts w:ascii="a_Timer" w:hAnsi="a_Timer"/>
      <w:snapToGrid w:val="0"/>
      <w:sz w:val="24"/>
    </w:rPr>
  </w:style>
  <w:style w:type="paragraph" w:customStyle="1" w:styleId="aff0">
    <w:name w:val="назв.главы"/>
    <w:basedOn w:val="a"/>
    <w:autoRedefine/>
    <w:rsid w:val="00513AD3"/>
    <w:pPr>
      <w:ind w:firstLine="454"/>
      <w:jc w:val="both"/>
    </w:pPr>
    <w:rPr>
      <w:rFonts w:ascii="KZ Times New Roman" w:hAnsi="KZ Times New Roman"/>
      <w:i/>
      <w:iCs/>
      <w:sz w:val="22"/>
      <w:lang w:val="kk-KZ"/>
    </w:rPr>
  </w:style>
  <w:style w:type="paragraph" w:customStyle="1" w:styleId="aff1">
    <w:name w:val="формула"/>
    <w:basedOn w:val="a"/>
    <w:autoRedefine/>
    <w:uiPriority w:val="34"/>
    <w:qFormat/>
    <w:rsid w:val="00513AD3"/>
    <w:pPr>
      <w:tabs>
        <w:tab w:val="center" w:pos="3060"/>
      </w:tabs>
      <w:jc w:val="both"/>
    </w:pPr>
    <w:rPr>
      <w:rFonts w:ascii="KZ Times New Roman" w:hAnsi="KZ Times New Roman"/>
      <w:sz w:val="22"/>
      <w:szCs w:val="24"/>
    </w:rPr>
  </w:style>
  <w:style w:type="paragraph" w:customStyle="1" w:styleId="28">
    <w:name w:val="параграф 2"/>
    <w:basedOn w:val="a"/>
    <w:autoRedefine/>
    <w:rsid w:val="00513AD3"/>
    <w:pPr>
      <w:keepNext/>
      <w:ind w:firstLine="454"/>
      <w:jc w:val="both"/>
    </w:pPr>
    <w:rPr>
      <w:rFonts w:ascii="KZ Times New Roman" w:hAnsi="KZ Times New Roman"/>
      <w:b/>
      <w:sz w:val="22"/>
      <w:szCs w:val="22"/>
    </w:rPr>
  </w:style>
  <w:style w:type="paragraph" w:customStyle="1" w:styleId="29">
    <w:name w:val="Параграф 2"/>
    <w:basedOn w:val="aff0"/>
    <w:rsid w:val="00513AD3"/>
    <w:pPr>
      <w:spacing w:before="400" w:after="200"/>
      <w:ind w:firstLine="0"/>
    </w:pPr>
    <w:rPr>
      <w:b/>
      <w:iCs w:val="0"/>
      <w:caps/>
      <w:szCs w:val="24"/>
      <w:lang w:val="ru-MO"/>
    </w:rPr>
  </w:style>
  <w:style w:type="paragraph" w:customStyle="1" w:styleId="14">
    <w:name w:val="Стиль1"/>
    <w:basedOn w:val="a"/>
    <w:autoRedefine/>
    <w:rsid w:val="00513AD3"/>
    <w:pPr>
      <w:tabs>
        <w:tab w:val="center" w:pos="2992"/>
        <w:tab w:val="right" w:pos="6171"/>
      </w:tabs>
      <w:spacing w:before="220" w:after="220"/>
      <w:jc w:val="both"/>
    </w:pPr>
    <w:rPr>
      <w:rFonts w:ascii="KZ Times New Roman" w:hAnsi="KZ Times New Roman"/>
      <w:sz w:val="22"/>
      <w:szCs w:val="24"/>
      <w:lang w:val="en-US"/>
    </w:rPr>
  </w:style>
  <w:style w:type="paragraph" w:customStyle="1" w:styleId="aff2">
    <w:name w:val="название глав"/>
    <w:basedOn w:val="a"/>
    <w:autoRedefine/>
    <w:rsid w:val="00513AD3"/>
    <w:pPr>
      <w:spacing w:before="400" w:after="200"/>
      <w:jc w:val="center"/>
    </w:pPr>
    <w:rPr>
      <w:rFonts w:ascii="KZ Times New Roman" w:hAnsi="KZ Times New Roman"/>
      <w:b/>
      <w:caps/>
      <w:sz w:val="22"/>
      <w:szCs w:val="24"/>
    </w:rPr>
  </w:style>
  <w:style w:type="paragraph" w:customStyle="1" w:styleId="aff3">
    <w:name w:val="обычный отступ"/>
    <w:basedOn w:val="a"/>
    <w:autoRedefine/>
    <w:rsid w:val="00513AD3"/>
    <w:pPr>
      <w:ind w:firstLine="454"/>
      <w:jc w:val="both"/>
    </w:pPr>
    <w:rPr>
      <w:rFonts w:ascii="KZ Times New Roman" w:hAnsi="KZ Times New Roman"/>
      <w:sz w:val="22"/>
      <w:szCs w:val="24"/>
      <w:lang w:val="kk-KZ"/>
    </w:rPr>
  </w:style>
  <w:style w:type="paragraph" w:customStyle="1" w:styleId="aff4">
    <w:name w:val="без отступа"/>
    <w:basedOn w:val="aff3"/>
    <w:autoRedefine/>
    <w:rsid w:val="00513AD3"/>
    <w:pPr>
      <w:ind w:firstLine="0"/>
    </w:pPr>
    <w:rPr>
      <w:lang w:val="en-US"/>
    </w:rPr>
  </w:style>
  <w:style w:type="paragraph" w:styleId="aff5">
    <w:name w:val="List"/>
    <w:basedOn w:val="a"/>
    <w:rsid w:val="00513AD3"/>
    <w:pPr>
      <w:suppressAutoHyphens/>
      <w:ind w:left="283" w:hanging="283"/>
    </w:pPr>
    <w:rPr>
      <w:sz w:val="24"/>
      <w:lang w:val="ru-MO"/>
    </w:rPr>
  </w:style>
  <w:style w:type="paragraph" w:styleId="aff6">
    <w:name w:val="Normal (Web)"/>
    <w:aliases w:val="Обычный (Web)"/>
    <w:basedOn w:val="a"/>
    <w:uiPriority w:val="99"/>
    <w:qFormat/>
    <w:rsid w:val="00513AD3"/>
    <w:pPr>
      <w:spacing w:before="100" w:beforeAutospacing="1" w:after="100" w:afterAutospacing="1"/>
    </w:pPr>
    <w:rPr>
      <w:color w:val="800000"/>
      <w:sz w:val="24"/>
      <w:szCs w:val="24"/>
    </w:rPr>
  </w:style>
  <w:style w:type="character" w:styleId="aff7">
    <w:name w:val="FollowedHyperlink"/>
    <w:basedOn w:val="a0"/>
    <w:uiPriority w:val="99"/>
    <w:semiHidden/>
    <w:unhideWhenUsed/>
    <w:rsid w:val="00513AD3"/>
    <w:rPr>
      <w:color w:val="800080" w:themeColor="followedHyperlink"/>
      <w:u w:val="single"/>
    </w:rPr>
  </w:style>
  <w:style w:type="paragraph" w:customStyle="1" w:styleId="15">
    <w:name w:val="Обычный1"/>
    <w:uiPriority w:val="34"/>
    <w:qFormat/>
    <w:rsid w:val="00513AD3"/>
  </w:style>
  <w:style w:type="character" w:customStyle="1" w:styleId="spelle">
    <w:name w:val="spelle"/>
    <w:basedOn w:val="a0"/>
    <w:rsid w:val="00513AD3"/>
  </w:style>
  <w:style w:type="character" w:customStyle="1" w:styleId="grame">
    <w:name w:val="grame"/>
    <w:basedOn w:val="a0"/>
    <w:rsid w:val="00513AD3"/>
  </w:style>
  <w:style w:type="table" w:styleId="-6">
    <w:name w:val="Light Grid Accent 6"/>
    <w:basedOn w:val="a1"/>
    <w:uiPriority w:val="62"/>
    <w:rsid w:val="00513AD3"/>
    <w:rPr>
      <w:rFonts w:asciiTheme="minorHAnsi" w:eastAsiaTheme="minorHAnsi" w:hAnsiTheme="minorHAnsi" w:cstheme="minorBidi"/>
      <w:lang w:eastAsia="en-US"/>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line="240" w:lineRule="auto"/>
      </w:pPr>
      <w:rPr>
        <w:rFonts w:asciiTheme="majorHAnsi" w:eastAsiaTheme="majorEastAsia" w:hAnsiTheme="majorHAnsi" w:cstheme="majorBidi" w:hint="default"/>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line="240" w:lineRule="auto"/>
      </w:pPr>
      <w:rPr>
        <w:rFonts w:asciiTheme="majorHAnsi" w:eastAsiaTheme="majorEastAsia" w:hAnsiTheme="majorHAnsi" w:cstheme="majorBidi" w:hint="default"/>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character" w:customStyle="1" w:styleId="2a">
    <w:name w:val="Обычный (веб) Знак2"/>
    <w:aliases w:val="Обычный (Web) Знак2"/>
    <w:basedOn w:val="a0"/>
    <w:locked/>
    <w:rsid w:val="005E170E"/>
    <w:rPr>
      <w:rFonts w:ascii="Times New Roman" w:eastAsia="Times New Roman" w:hAnsi="Times New Roman" w:cs="Times New Roman" w:hint="default"/>
      <w:sz w:val="24"/>
      <w:szCs w:val="24"/>
      <w:lang w:eastAsia="ru-RU"/>
    </w:rPr>
  </w:style>
  <w:style w:type="character" w:customStyle="1" w:styleId="16">
    <w:name w:val="Обычный (веб) Знак1"/>
    <w:aliases w:val="Обычный (Web) Знак1"/>
    <w:basedOn w:val="a0"/>
    <w:uiPriority w:val="99"/>
    <w:locked/>
    <w:rsid w:val="005E170E"/>
    <w:rPr>
      <w:rFonts w:ascii="Tahoma" w:eastAsia="Times New Roman" w:hAnsi="Tahoma" w:cs="Tahoma" w:hint="default"/>
      <w:sz w:val="16"/>
      <w:szCs w:val="16"/>
      <w:lang w:eastAsia="ar-SA"/>
    </w:rPr>
  </w:style>
  <w:style w:type="character" w:customStyle="1" w:styleId="17">
    <w:name w:val="Основной текст Знак1"/>
    <w:basedOn w:val="a0"/>
    <w:semiHidden/>
    <w:rsid w:val="005E170E"/>
    <w:rPr>
      <w:rFonts w:ascii="Times New Roman" w:eastAsia="Times New Roman" w:hAnsi="Times New Roman" w:cs="Times New Roman"/>
      <w:sz w:val="24"/>
      <w:szCs w:val="24"/>
      <w:lang w:eastAsia="ru-RU"/>
    </w:rPr>
  </w:style>
  <w:style w:type="paragraph" w:customStyle="1" w:styleId="aff8">
    <w:name w:val="Заголовок"/>
    <w:basedOn w:val="a"/>
    <w:next w:val="af7"/>
    <w:uiPriority w:val="34"/>
    <w:qFormat/>
    <w:rsid w:val="005E170E"/>
    <w:pPr>
      <w:keepNext/>
      <w:suppressAutoHyphens/>
      <w:spacing w:before="240" w:after="120"/>
      <w:contextualSpacing/>
    </w:pPr>
    <w:rPr>
      <w:rFonts w:ascii="Arial" w:eastAsia="SimSun" w:hAnsi="Arial" w:cs="Mangal"/>
      <w:sz w:val="28"/>
      <w:szCs w:val="28"/>
      <w:lang w:eastAsia="ar-SA"/>
    </w:rPr>
  </w:style>
  <w:style w:type="paragraph" w:customStyle="1" w:styleId="18">
    <w:name w:val="Название1"/>
    <w:basedOn w:val="a"/>
    <w:uiPriority w:val="34"/>
    <w:qFormat/>
    <w:rsid w:val="005E170E"/>
    <w:pPr>
      <w:suppressLineNumbers/>
      <w:suppressAutoHyphens/>
      <w:spacing w:before="120" w:after="120"/>
      <w:contextualSpacing/>
    </w:pPr>
    <w:rPr>
      <w:rFonts w:ascii="Arial" w:hAnsi="Arial" w:cs="Mangal"/>
      <w:i/>
      <w:iCs/>
      <w:szCs w:val="24"/>
      <w:lang w:eastAsia="ar-SA"/>
    </w:rPr>
  </w:style>
  <w:style w:type="paragraph" w:customStyle="1" w:styleId="19">
    <w:name w:val="Указатель1"/>
    <w:basedOn w:val="a"/>
    <w:uiPriority w:val="34"/>
    <w:qFormat/>
    <w:rsid w:val="005E170E"/>
    <w:pPr>
      <w:suppressLineNumbers/>
      <w:suppressAutoHyphens/>
      <w:contextualSpacing/>
    </w:pPr>
    <w:rPr>
      <w:rFonts w:ascii="Arial" w:hAnsi="Arial" w:cs="Mangal"/>
      <w:sz w:val="24"/>
      <w:szCs w:val="24"/>
      <w:lang w:eastAsia="ar-SA"/>
    </w:rPr>
  </w:style>
  <w:style w:type="character" w:customStyle="1" w:styleId="1a">
    <w:name w:val="Подзаголовок Знак1"/>
    <w:basedOn w:val="a0"/>
    <w:rsid w:val="005E170E"/>
    <w:rPr>
      <w:rFonts w:asciiTheme="majorHAnsi" w:eastAsiaTheme="majorEastAsia" w:hAnsiTheme="majorHAnsi" w:cstheme="majorBidi"/>
      <w:i/>
      <w:iCs/>
      <w:color w:val="4F81BD" w:themeColor="accent1"/>
      <w:spacing w:val="15"/>
      <w:sz w:val="24"/>
      <w:szCs w:val="24"/>
      <w:lang w:eastAsia="ru-RU"/>
    </w:rPr>
  </w:style>
  <w:style w:type="paragraph" w:customStyle="1" w:styleId="WW-">
    <w:name w:val="WW-Заголовок"/>
    <w:basedOn w:val="a"/>
    <w:next w:val="afd"/>
    <w:uiPriority w:val="34"/>
    <w:qFormat/>
    <w:rsid w:val="005E170E"/>
    <w:pPr>
      <w:suppressAutoHyphens/>
      <w:contextualSpacing/>
      <w:jc w:val="center"/>
    </w:pPr>
    <w:rPr>
      <w:b/>
      <w:bCs/>
      <w:sz w:val="28"/>
      <w:szCs w:val="28"/>
      <w:lang w:eastAsia="ar-SA"/>
    </w:rPr>
  </w:style>
  <w:style w:type="paragraph" w:customStyle="1" w:styleId="1b">
    <w:name w:val="Название объекта1"/>
    <w:basedOn w:val="a"/>
    <w:next w:val="a"/>
    <w:uiPriority w:val="34"/>
    <w:qFormat/>
    <w:rsid w:val="005E170E"/>
    <w:pPr>
      <w:suppressAutoHyphens/>
      <w:ind w:left="720"/>
      <w:contextualSpacing/>
      <w:jc w:val="center"/>
    </w:pPr>
    <w:rPr>
      <w:b/>
      <w:bCs/>
      <w:sz w:val="28"/>
      <w:szCs w:val="28"/>
      <w:lang w:eastAsia="ar-SA"/>
    </w:rPr>
  </w:style>
  <w:style w:type="paragraph" w:customStyle="1" w:styleId="210">
    <w:name w:val="Основной текст с отступом 21"/>
    <w:basedOn w:val="a"/>
    <w:uiPriority w:val="34"/>
    <w:qFormat/>
    <w:rsid w:val="005E170E"/>
    <w:pPr>
      <w:suppressAutoHyphens/>
      <w:ind w:left="3420" w:hanging="2340"/>
      <w:contextualSpacing/>
    </w:pPr>
    <w:rPr>
      <w:sz w:val="28"/>
      <w:szCs w:val="28"/>
      <w:lang w:eastAsia="ar-SA"/>
    </w:rPr>
  </w:style>
  <w:style w:type="paragraph" w:customStyle="1" w:styleId="1c">
    <w:name w:val="Схема документа1"/>
    <w:basedOn w:val="a"/>
    <w:uiPriority w:val="34"/>
    <w:qFormat/>
    <w:rsid w:val="005E170E"/>
    <w:pPr>
      <w:shd w:val="clear" w:color="auto" w:fill="000080"/>
      <w:suppressAutoHyphens/>
      <w:contextualSpacing/>
    </w:pPr>
    <w:rPr>
      <w:rFonts w:ascii="Tahoma" w:hAnsi="Tahoma" w:cs="Tahoma"/>
      <w:sz w:val="24"/>
      <w:szCs w:val="24"/>
      <w:lang w:eastAsia="ar-SA"/>
    </w:rPr>
  </w:style>
  <w:style w:type="paragraph" w:customStyle="1" w:styleId="310">
    <w:name w:val="Основной текст с отступом 31"/>
    <w:basedOn w:val="a"/>
    <w:uiPriority w:val="34"/>
    <w:qFormat/>
    <w:rsid w:val="005E170E"/>
    <w:pPr>
      <w:suppressAutoHyphens/>
      <w:ind w:firstLine="142"/>
      <w:contextualSpacing/>
      <w:jc w:val="both"/>
    </w:pPr>
    <w:rPr>
      <w:rFonts w:ascii="KZ Times New Roman" w:hAnsi="KZ Times New Roman" w:cs="KZ Times New Roman"/>
      <w:sz w:val="24"/>
      <w:szCs w:val="24"/>
      <w:lang w:val="kk-KZ" w:eastAsia="ar-SA"/>
    </w:rPr>
  </w:style>
  <w:style w:type="paragraph" w:customStyle="1" w:styleId="aff9">
    <w:name w:val="Содержимое таблицы"/>
    <w:basedOn w:val="a"/>
    <w:uiPriority w:val="34"/>
    <w:qFormat/>
    <w:rsid w:val="005E170E"/>
    <w:pPr>
      <w:suppressLineNumbers/>
      <w:suppressAutoHyphens/>
      <w:contextualSpacing/>
    </w:pPr>
    <w:rPr>
      <w:sz w:val="24"/>
      <w:szCs w:val="24"/>
      <w:lang w:eastAsia="ar-SA"/>
    </w:rPr>
  </w:style>
  <w:style w:type="paragraph" w:customStyle="1" w:styleId="affa">
    <w:name w:val="Заголовок таблицы"/>
    <w:basedOn w:val="aff9"/>
    <w:uiPriority w:val="34"/>
    <w:qFormat/>
    <w:rsid w:val="005E170E"/>
    <w:pPr>
      <w:jc w:val="center"/>
    </w:pPr>
    <w:rPr>
      <w:b/>
      <w:bCs/>
    </w:rPr>
  </w:style>
  <w:style w:type="character" w:customStyle="1" w:styleId="affb">
    <w:name w:val="Обычный (веб) Знак"/>
    <w:aliases w:val="Обычный (Web) Знак"/>
    <w:basedOn w:val="a0"/>
    <w:locked/>
    <w:rsid w:val="005E170E"/>
    <w:rPr>
      <w:rFonts w:ascii="Times New Roman" w:eastAsia="Times New Roman" w:hAnsi="Times New Roman" w:cs="Times New Roman" w:hint="default"/>
      <w:sz w:val="24"/>
      <w:szCs w:val="24"/>
      <w:lang w:eastAsia="ru-RU"/>
    </w:rPr>
  </w:style>
  <w:style w:type="character" w:customStyle="1" w:styleId="1d">
    <w:name w:val="Название Знак1"/>
    <w:basedOn w:val="a0"/>
    <w:locked/>
    <w:rsid w:val="005E170E"/>
    <w:rPr>
      <w:rFonts w:asciiTheme="majorHAnsi" w:eastAsiaTheme="majorEastAsia" w:hAnsiTheme="majorHAnsi" w:cstheme="majorBidi" w:hint="default"/>
      <w:color w:val="17365D" w:themeColor="text2" w:themeShade="BF"/>
      <w:spacing w:val="5"/>
      <w:kern w:val="28"/>
      <w:sz w:val="52"/>
      <w:szCs w:val="52"/>
      <w:lang w:eastAsia="ru-RU"/>
    </w:rPr>
  </w:style>
  <w:style w:type="character" w:customStyle="1" w:styleId="1e">
    <w:name w:val="Основной текст с отступом Знак1"/>
    <w:basedOn w:val="a0"/>
    <w:semiHidden/>
    <w:locked/>
    <w:rsid w:val="005E170E"/>
    <w:rPr>
      <w:rFonts w:ascii="Times New Roman" w:eastAsia="Times New Roman" w:hAnsi="Times New Roman" w:cs="Times New Roman" w:hint="default"/>
      <w:sz w:val="24"/>
      <w:szCs w:val="24"/>
      <w:lang w:eastAsia="ru-RU"/>
    </w:rPr>
  </w:style>
  <w:style w:type="character" w:customStyle="1" w:styleId="Absatz-Standardschriftart">
    <w:name w:val="Absatz-Standardschriftart"/>
    <w:rsid w:val="005E170E"/>
  </w:style>
  <w:style w:type="character" w:customStyle="1" w:styleId="WW-Absatz-Standardschriftart">
    <w:name w:val="WW-Absatz-Standardschriftart"/>
    <w:rsid w:val="005E170E"/>
  </w:style>
  <w:style w:type="character" w:customStyle="1" w:styleId="WW-Absatz-Standardschriftart1">
    <w:name w:val="WW-Absatz-Standardschriftart1"/>
    <w:rsid w:val="005E170E"/>
  </w:style>
  <w:style w:type="character" w:customStyle="1" w:styleId="WW-Absatz-Standardschriftart11">
    <w:name w:val="WW-Absatz-Standardschriftart11"/>
    <w:rsid w:val="005E170E"/>
  </w:style>
  <w:style w:type="character" w:customStyle="1" w:styleId="WW-Absatz-Standardschriftart111">
    <w:name w:val="WW-Absatz-Standardschriftart111"/>
    <w:rsid w:val="005E170E"/>
  </w:style>
  <w:style w:type="character" w:customStyle="1" w:styleId="WW-Absatz-Standardschriftart1111">
    <w:name w:val="WW-Absatz-Standardschriftart1111"/>
    <w:rsid w:val="005E170E"/>
  </w:style>
  <w:style w:type="character" w:customStyle="1" w:styleId="WW-Absatz-Standardschriftart11111">
    <w:name w:val="WW-Absatz-Standardschriftart11111"/>
    <w:rsid w:val="005E170E"/>
  </w:style>
  <w:style w:type="character" w:customStyle="1" w:styleId="WW-Absatz-Standardschriftart111111">
    <w:name w:val="WW-Absatz-Standardschriftart111111"/>
    <w:rsid w:val="005E170E"/>
  </w:style>
  <w:style w:type="character" w:customStyle="1" w:styleId="1f">
    <w:name w:val="Основной шрифт абзаца1"/>
    <w:rsid w:val="005E170E"/>
  </w:style>
  <w:style w:type="character" w:customStyle="1" w:styleId="affc">
    <w:name w:val="Символ нумерации"/>
    <w:rsid w:val="005E170E"/>
  </w:style>
  <w:style w:type="character" w:customStyle="1" w:styleId="1f0">
    <w:name w:val="Текст выноски Знак1"/>
    <w:basedOn w:val="a0"/>
    <w:uiPriority w:val="99"/>
    <w:semiHidden/>
    <w:locked/>
    <w:rsid w:val="005E170E"/>
    <w:rPr>
      <w:rFonts w:ascii="Tahoma" w:eastAsia="Times New Roman" w:hAnsi="Tahoma" w:cs="Tahoma" w:hint="default"/>
      <w:sz w:val="16"/>
      <w:szCs w:val="16"/>
      <w:lang w:eastAsia="ru-RU"/>
    </w:rPr>
  </w:style>
</w:styles>
</file>

<file path=word/webSettings.xml><?xml version="1.0" encoding="utf-8"?>
<w:webSettings xmlns:r="http://schemas.openxmlformats.org/officeDocument/2006/relationships" xmlns:w="http://schemas.openxmlformats.org/wordprocessingml/2006/main">
  <w:divs>
    <w:div w:id="505754060">
      <w:bodyDiv w:val="1"/>
      <w:marLeft w:val="0"/>
      <w:marRight w:val="0"/>
      <w:marTop w:val="0"/>
      <w:marBottom w:val="0"/>
      <w:divBdr>
        <w:top w:val="none" w:sz="0" w:space="0" w:color="auto"/>
        <w:left w:val="none" w:sz="0" w:space="0" w:color="auto"/>
        <w:bottom w:val="none" w:sz="0" w:space="0" w:color="auto"/>
        <w:right w:val="none" w:sz="0" w:space="0" w:color="auto"/>
      </w:divBdr>
      <w:divsChild>
        <w:div w:id="652564767">
          <w:marLeft w:val="0"/>
          <w:marRight w:val="0"/>
          <w:marTop w:val="0"/>
          <w:marBottom w:val="0"/>
          <w:divBdr>
            <w:top w:val="none" w:sz="0" w:space="0" w:color="auto"/>
            <w:left w:val="none" w:sz="0" w:space="0" w:color="auto"/>
            <w:bottom w:val="none" w:sz="0" w:space="0" w:color="auto"/>
            <w:right w:val="none" w:sz="0" w:space="0" w:color="auto"/>
          </w:divBdr>
        </w:div>
      </w:divsChild>
    </w:div>
    <w:div w:id="733700287">
      <w:bodyDiv w:val="1"/>
      <w:marLeft w:val="0"/>
      <w:marRight w:val="0"/>
      <w:marTop w:val="0"/>
      <w:marBottom w:val="0"/>
      <w:divBdr>
        <w:top w:val="none" w:sz="0" w:space="0" w:color="auto"/>
        <w:left w:val="none" w:sz="0" w:space="0" w:color="auto"/>
        <w:bottom w:val="none" w:sz="0" w:space="0" w:color="auto"/>
        <w:right w:val="none" w:sz="0" w:space="0" w:color="auto"/>
      </w:divBdr>
    </w:div>
    <w:div w:id="1349719027">
      <w:bodyDiv w:val="1"/>
      <w:marLeft w:val="0"/>
      <w:marRight w:val="0"/>
      <w:marTop w:val="0"/>
      <w:marBottom w:val="0"/>
      <w:divBdr>
        <w:top w:val="none" w:sz="0" w:space="0" w:color="auto"/>
        <w:left w:val="none" w:sz="0" w:space="0" w:color="auto"/>
        <w:bottom w:val="none" w:sz="0" w:space="0" w:color="auto"/>
        <w:right w:val="none" w:sz="0" w:space="0" w:color="auto"/>
      </w:divBdr>
    </w:div>
    <w:div w:id="1757629208">
      <w:bodyDiv w:val="1"/>
      <w:marLeft w:val="0"/>
      <w:marRight w:val="0"/>
      <w:marTop w:val="0"/>
      <w:marBottom w:val="0"/>
      <w:divBdr>
        <w:top w:val="none" w:sz="0" w:space="0" w:color="auto"/>
        <w:left w:val="none" w:sz="0" w:space="0" w:color="auto"/>
        <w:bottom w:val="none" w:sz="0" w:space="0" w:color="auto"/>
        <w:right w:val="none" w:sz="0" w:space="0" w:color="auto"/>
      </w:divBdr>
      <w:divsChild>
        <w:div w:id="221329274">
          <w:marLeft w:val="547"/>
          <w:marRight w:val="0"/>
          <w:marTop w:val="0"/>
          <w:marBottom w:val="0"/>
          <w:divBdr>
            <w:top w:val="none" w:sz="0" w:space="0" w:color="auto"/>
            <w:left w:val="none" w:sz="0" w:space="0" w:color="auto"/>
            <w:bottom w:val="none" w:sz="0" w:space="0" w:color="auto"/>
            <w:right w:val="none" w:sz="0" w:space="0" w:color="auto"/>
          </w:divBdr>
        </w:div>
        <w:div w:id="1330254301">
          <w:marLeft w:val="547"/>
          <w:marRight w:val="0"/>
          <w:marTop w:val="0"/>
          <w:marBottom w:val="0"/>
          <w:divBdr>
            <w:top w:val="none" w:sz="0" w:space="0" w:color="auto"/>
            <w:left w:val="none" w:sz="0" w:space="0" w:color="auto"/>
            <w:bottom w:val="none" w:sz="0" w:space="0" w:color="auto"/>
            <w:right w:val="none" w:sz="0" w:space="0" w:color="auto"/>
          </w:divBdr>
        </w:div>
        <w:div w:id="1406416094">
          <w:marLeft w:val="547"/>
          <w:marRight w:val="0"/>
          <w:marTop w:val="0"/>
          <w:marBottom w:val="0"/>
          <w:divBdr>
            <w:top w:val="none" w:sz="0" w:space="0" w:color="auto"/>
            <w:left w:val="none" w:sz="0" w:space="0" w:color="auto"/>
            <w:bottom w:val="none" w:sz="0" w:space="0" w:color="auto"/>
            <w:right w:val="none" w:sz="0" w:space="0" w:color="auto"/>
          </w:divBdr>
        </w:div>
        <w:div w:id="1480731106">
          <w:marLeft w:val="547"/>
          <w:marRight w:val="0"/>
          <w:marTop w:val="0"/>
          <w:marBottom w:val="0"/>
          <w:divBdr>
            <w:top w:val="none" w:sz="0" w:space="0" w:color="auto"/>
            <w:left w:val="none" w:sz="0" w:space="0" w:color="auto"/>
            <w:bottom w:val="none" w:sz="0" w:space="0" w:color="auto"/>
            <w:right w:val="none" w:sz="0" w:space="0" w:color="auto"/>
          </w:divBdr>
        </w:div>
        <w:div w:id="1482775382">
          <w:marLeft w:val="547"/>
          <w:marRight w:val="0"/>
          <w:marTop w:val="0"/>
          <w:marBottom w:val="0"/>
          <w:divBdr>
            <w:top w:val="none" w:sz="0" w:space="0" w:color="auto"/>
            <w:left w:val="none" w:sz="0" w:space="0" w:color="auto"/>
            <w:bottom w:val="none" w:sz="0" w:space="0" w:color="auto"/>
            <w:right w:val="none" w:sz="0" w:space="0" w:color="auto"/>
          </w:divBdr>
        </w:div>
        <w:div w:id="1664819005">
          <w:marLeft w:val="547"/>
          <w:marRight w:val="0"/>
          <w:marTop w:val="0"/>
          <w:marBottom w:val="0"/>
          <w:divBdr>
            <w:top w:val="none" w:sz="0" w:space="0" w:color="auto"/>
            <w:left w:val="none" w:sz="0" w:space="0" w:color="auto"/>
            <w:bottom w:val="none" w:sz="0" w:space="0" w:color="auto"/>
            <w:right w:val="none" w:sz="0" w:space="0" w:color="auto"/>
          </w:divBdr>
        </w:div>
        <w:div w:id="2040080132">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57.wmf"/><Relationship Id="rId671" Type="http://schemas.openxmlformats.org/officeDocument/2006/relationships/oleObject" Target="embeddings/oleObject270.bin"/><Relationship Id="rId769" Type="http://schemas.openxmlformats.org/officeDocument/2006/relationships/image" Target="media/image441.wmf"/><Relationship Id="rId976" Type="http://schemas.openxmlformats.org/officeDocument/2006/relationships/oleObject" Target="embeddings/oleObject433.bin"/><Relationship Id="rId21" Type="http://schemas.openxmlformats.org/officeDocument/2006/relationships/oleObject" Target="embeddings/oleObject6.bin"/><Relationship Id="rId324" Type="http://schemas.openxmlformats.org/officeDocument/2006/relationships/image" Target="media/image189.emf"/><Relationship Id="rId531" Type="http://schemas.openxmlformats.org/officeDocument/2006/relationships/image" Target="media/image325.wmf"/><Relationship Id="rId629" Type="http://schemas.openxmlformats.org/officeDocument/2006/relationships/oleObject" Target="embeddings/oleObject249.bin"/><Relationship Id="rId170" Type="http://schemas.openxmlformats.org/officeDocument/2006/relationships/image" Target="media/image83.wmf"/><Relationship Id="rId836" Type="http://schemas.openxmlformats.org/officeDocument/2006/relationships/image" Target="media/image472.wmf"/><Relationship Id="rId268" Type="http://schemas.openxmlformats.org/officeDocument/2006/relationships/oleObject" Target="embeddings/oleObject127.bin"/><Relationship Id="rId475" Type="http://schemas.openxmlformats.org/officeDocument/2006/relationships/image" Target="media/image297.wmf"/><Relationship Id="rId682" Type="http://schemas.openxmlformats.org/officeDocument/2006/relationships/image" Target="media/image400.wmf"/><Relationship Id="rId903" Type="http://schemas.openxmlformats.org/officeDocument/2006/relationships/oleObject" Target="embeddings/oleObject396.bin"/><Relationship Id="rId32" Type="http://schemas.openxmlformats.org/officeDocument/2006/relationships/image" Target="media/image14.wmf"/><Relationship Id="rId128" Type="http://schemas.openxmlformats.org/officeDocument/2006/relationships/oleObject" Target="embeddings/oleObject59.bin"/><Relationship Id="rId335" Type="http://schemas.openxmlformats.org/officeDocument/2006/relationships/image" Target="media/image200.jpeg"/><Relationship Id="rId542" Type="http://schemas.openxmlformats.org/officeDocument/2006/relationships/oleObject" Target="embeddings/oleObject205.bin"/><Relationship Id="rId181" Type="http://schemas.openxmlformats.org/officeDocument/2006/relationships/image" Target="media/image88.wmf"/><Relationship Id="rId402" Type="http://schemas.openxmlformats.org/officeDocument/2006/relationships/oleObject" Target="embeddings/oleObject133.bin"/><Relationship Id="rId847" Type="http://schemas.openxmlformats.org/officeDocument/2006/relationships/oleObject" Target="embeddings/oleObject363.bin"/><Relationship Id="rId279" Type="http://schemas.openxmlformats.org/officeDocument/2006/relationships/image" Target="media/image144.wmf"/><Relationship Id="rId486" Type="http://schemas.openxmlformats.org/officeDocument/2006/relationships/oleObject" Target="embeddings/oleObject177.bin"/><Relationship Id="rId693" Type="http://schemas.openxmlformats.org/officeDocument/2006/relationships/oleObject" Target="embeddings/oleObject281.bin"/><Relationship Id="rId707" Type="http://schemas.openxmlformats.org/officeDocument/2006/relationships/image" Target="media/image412.wmf"/><Relationship Id="rId914" Type="http://schemas.openxmlformats.org/officeDocument/2006/relationships/image" Target="media/image506.wmf"/><Relationship Id="rId43" Type="http://schemas.openxmlformats.org/officeDocument/2006/relationships/oleObject" Target="embeddings/oleObject17.bin"/><Relationship Id="rId139" Type="http://schemas.openxmlformats.org/officeDocument/2006/relationships/oleObject" Target="embeddings/oleObject64.bin"/><Relationship Id="rId346" Type="http://schemas.openxmlformats.org/officeDocument/2006/relationships/image" Target="media/image211.jpeg"/><Relationship Id="rId553" Type="http://schemas.openxmlformats.org/officeDocument/2006/relationships/image" Target="media/image336.wmf"/><Relationship Id="rId760" Type="http://schemas.openxmlformats.org/officeDocument/2006/relationships/image" Target="media/image437.wmf"/><Relationship Id="rId192" Type="http://schemas.openxmlformats.org/officeDocument/2006/relationships/image" Target="media/image94.png"/><Relationship Id="rId206" Type="http://schemas.openxmlformats.org/officeDocument/2006/relationships/image" Target="media/image102.wmf"/><Relationship Id="rId413" Type="http://schemas.openxmlformats.org/officeDocument/2006/relationships/image" Target="media/image267.wmf"/><Relationship Id="rId858" Type="http://schemas.openxmlformats.org/officeDocument/2006/relationships/oleObject" Target="embeddings/oleObject371.bin"/><Relationship Id="rId497" Type="http://schemas.openxmlformats.org/officeDocument/2006/relationships/image" Target="media/image308.wmf"/><Relationship Id="rId620" Type="http://schemas.openxmlformats.org/officeDocument/2006/relationships/image" Target="media/image369.wmf"/><Relationship Id="rId718" Type="http://schemas.openxmlformats.org/officeDocument/2006/relationships/oleObject" Target="embeddings/oleObject294.bin"/><Relationship Id="rId925" Type="http://schemas.openxmlformats.org/officeDocument/2006/relationships/oleObject" Target="embeddings/oleObject407.bin"/><Relationship Id="rId357" Type="http://schemas.openxmlformats.org/officeDocument/2006/relationships/image" Target="media/image222.jpeg"/><Relationship Id="rId54" Type="http://schemas.openxmlformats.org/officeDocument/2006/relationships/oleObject" Target="embeddings/oleObject22.bin"/><Relationship Id="rId217" Type="http://schemas.openxmlformats.org/officeDocument/2006/relationships/oleObject" Target="embeddings/oleObject103.bin"/><Relationship Id="rId564" Type="http://schemas.openxmlformats.org/officeDocument/2006/relationships/oleObject" Target="embeddings/oleObject216.bin"/><Relationship Id="rId771" Type="http://schemas.openxmlformats.org/officeDocument/2006/relationships/image" Target="media/image442.wmf"/><Relationship Id="rId869" Type="http://schemas.openxmlformats.org/officeDocument/2006/relationships/oleObject" Target="embeddings/oleObject377.bin"/><Relationship Id="rId424" Type="http://schemas.openxmlformats.org/officeDocument/2006/relationships/image" Target="media/image272.wmf"/><Relationship Id="rId631" Type="http://schemas.openxmlformats.org/officeDocument/2006/relationships/oleObject" Target="embeddings/oleObject250.bin"/><Relationship Id="rId729" Type="http://schemas.openxmlformats.org/officeDocument/2006/relationships/image" Target="media/image423.wmf"/><Relationship Id="rId270" Type="http://schemas.openxmlformats.org/officeDocument/2006/relationships/image" Target="media/image136.wmf"/><Relationship Id="rId936" Type="http://schemas.openxmlformats.org/officeDocument/2006/relationships/image" Target="media/image517.wmf"/><Relationship Id="rId65" Type="http://schemas.openxmlformats.org/officeDocument/2006/relationships/image" Target="media/image31.wmf"/><Relationship Id="rId130" Type="http://schemas.openxmlformats.org/officeDocument/2006/relationships/oleObject" Target="embeddings/oleObject60.bin"/><Relationship Id="rId368" Type="http://schemas.openxmlformats.org/officeDocument/2006/relationships/image" Target="media/image233.jpeg"/><Relationship Id="rId575" Type="http://schemas.openxmlformats.org/officeDocument/2006/relationships/image" Target="media/image347.wmf"/><Relationship Id="rId782" Type="http://schemas.openxmlformats.org/officeDocument/2006/relationships/image" Target="media/image447.wmf"/><Relationship Id="rId228" Type="http://schemas.openxmlformats.org/officeDocument/2006/relationships/oleObject" Target="embeddings/oleObject108.bin"/><Relationship Id="rId435" Type="http://schemas.openxmlformats.org/officeDocument/2006/relationships/image" Target="media/image277.wmf"/><Relationship Id="rId642" Type="http://schemas.openxmlformats.org/officeDocument/2006/relationships/image" Target="media/image380.wmf"/><Relationship Id="rId281" Type="http://schemas.openxmlformats.org/officeDocument/2006/relationships/image" Target="media/image146.wmf"/><Relationship Id="rId502" Type="http://schemas.openxmlformats.org/officeDocument/2006/relationships/oleObject" Target="embeddings/oleObject185.bin"/><Relationship Id="rId947" Type="http://schemas.openxmlformats.org/officeDocument/2006/relationships/oleObject" Target="embeddings/oleObject418.bin"/><Relationship Id="rId76" Type="http://schemas.openxmlformats.org/officeDocument/2006/relationships/oleObject" Target="embeddings/oleObject33.bin"/><Relationship Id="rId141" Type="http://schemas.openxmlformats.org/officeDocument/2006/relationships/oleObject" Target="embeddings/oleObject65.bin"/><Relationship Id="rId379" Type="http://schemas.openxmlformats.org/officeDocument/2006/relationships/image" Target="media/image244.jpeg"/><Relationship Id="rId586" Type="http://schemas.openxmlformats.org/officeDocument/2006/relationships/oleObject" Target="embeddings/oleObject227.bin"/><Relationship Id="rId793" Type="http://schemas.openxmlformats.org/officeDocument/2006/relationships/oleObject" Target="embeddings/oleObject334.bin"/><Relationship Id="rId807" Type="http://schemas.openxmlformats.org/officeDocument/2006/relationships/oleObject" Target="embeddings/oleObject341.bin"/><Relationship Id="rId7" Type="http://schemas.openxmlformats.org/officeDocument/2006/relationships/endnotes" Target="endnotes.xml"/><Relationship Id="rId239" Type="http://schemas.openxmlformats.org/officeDocument/2006/relationships/image" Target="media/image119.wmf"/><Relationship Id="rId446" Type="http://schemas.openxmlformats.org/officeDocument/2006/relationships/oleObject" Target="embeddings/oleObject157.bin"/><Relationship Id="rId653" Type="http://schemas.openxmlformats.org/officeDocument/2006/relationships/oleObject" Target="embeddings/oleObject261.bin"/><Relationship Id="rId292" Type="http://schemas.openxmlformats.org/officeDocument/2006/relationships/image" Target="media/image157.emf"/><Relationship Id="rId306" Type="http://schemas.openxmlformats.org/officeDocument/2006/relationships/image" Target="media/image171.emf"/><Relationship Id="rId860" Type="http://schemas.openxmlformats.org/officeDocument/2006/relationships/oleObject" Target="embeddings/oleObject372.bin"/><Relationship Id="rId958" Type="http://schemas.openxmlformats.org/officeDocument/2006/relationships/image" Target="media/image528.wmf"/><Relationship Id="rId87" Type="http://schemas.openxmlformats.org/officeDocument/2006/relationships/image" Target="media/image42.wmf"/><Relationship Id="rId513" Type="http://schemas.openxmlformats.org/officeDocument/2006/relationships/image" Target="media/image316.wmf"/><Relationship Id="rId597" Type="http://schemas.openxmlformats.org/officeDocument/2006/relationships/image" Target="media/image358.wmf"/><Relationship Id="rId720" Type="http://schemas.openxmlformats.org/officeDocument/2006/relationships/oleObject" Target="embeddings/oleObject295.bin"/><Relationship Id="rId818" Type="http://schemas.openxmlformats.org/officeDocument/2006/relationships/image" Target="media/image465.wmf"/><Relationship Id="rId152" Type="http://schemas.openxmlformats.org/officeDocument/2006/relationships/oleObject" Target="embeddings/oleObject72.bin"/><Relationship Id="rId457" Type="http://schemas.openxmlformats.org/officeDocument/2006/relationships/image" Target="media/image288.wmf"/><Relationship Id="rId664" Type="http://schemas.openxmlformats.org/officeDocument/2006/relationships/image" Target="media/image391.wmf"/><Relationship Id="rId871" Type="http://schemas.openxmlformats.org/officeDocument/2006/relationships/image" Target="media/image486.wmf"/><Relationship Id="rId969" Type="http://schemas.openxmlformats.org/officeDocument/2006/relationships/image" Target="media/image533.wmf"/><Relationship Id="rId14" Type="http://schemas.openxmlformats.org/officeDocument/2006/relationships/image" Target="media/image5.wmf"/><Relationship Id="rId317" Type="http://schemas.openxmlformats.org/officeDocument/2006/relationships/image" Target="media/image182.emf"/><Relationship Id="rId524" Type="http://schemas.openxmlformats.org/officeDocument/2006/relationships/oleObject" Target="embeddings/oleObject196.bin"/><Relationship Id="rId731" Type="http://schemas.openxmlformats.org/officeDocument/2006/relationships/image" Target="media/image424.wmf"/><Relationship Id="rId98" Type="http://schemas.openxmlformats.org/officeDocument/2006/relationships/oleObject" Target="embeddings/oleObject44.bin"/><Relationship Id="rId163" Type="http://schemas.openxmlformats.org/officeDocument/2006/relationships/image" Target="media/image79.wmf"/><Relationship Id="rId370" Type="http://schemas.openxmlformats.org/officeDocument/2006/relationships/image" Target="media/image235.png"/><Relationship Id="rId829" Type="http://schemas.openxmlformats.org/officeDocument/2006/relationships/oleObject" Target="embeddings/oleObject354.bin"/><Relationship Id="rId230" Type="http://schemas.openxmlformats.org/officeDocument/2006/relationships/oleObject" Target="embeddings/oleObject109.bin"/><Relationship Id="rId468" Type="http://schemas.openxmlformats.org/officeDocument/2006/relationships/oleObject" Target="embeddings/oleObject168.bin"/><Relationship Id="rId675" Type="http://schemas.openxmlformats.org/officeDocument/2006/relationships/oleObject" Target="embeddings/oleObject272.bin"/><Relationship Id="rId882" Type="http://schemas.openxmlformats.org/officeDocument/2006/relationships/oleObject" Target="embeddings/oleObject384.bin"/><Relationship Id="rId25" Type="http://schemas.openxmlformats.org/officeDocument/2006/relationships/oleObject" Target="embeddings/oleObject8.bin"/><Relationship Id="rId328" Type="http://schemas.openxmlformats.org/officeDocument/2006/relationships/image" Target="media/image193.emf"/><Relationship Id="rId535" Type="http://schemas.openxmlformats.org/officeDocument/2006/relationships/image" Target="media/image327.wmf"/><Relationship Id="rId742" Type="http://schemas.openxmlformats.org/officeDocument/2006/relationships/oleObject" Target="embeddings/oleObject306.bin"/><Relationship Id="rId174" Type="http://schemas.openxmlformats.org/officeDocument/2006/relationships/oleObject" Target="embeddings/oleObject83.bin"/><Relationship Id="rId381" Type="http://schemas.openxmlformats.org/officeDocument/2006/relationships/image" Target="media/image246.png"/><Relationship Id="rId602" Type="http://schemas.openxmlformats.org/officeDocument/2006/relationships/oleObject" Target="embeddings/oleObject235.bin"/><Relationship Id="rId241" Type="http://schemas.openxmlformats.org/officeDocument/2006/relationships/image" Target="media/image120.wmf"/><Relationship Id="rId479" Type="http://schemas.openxmlformats.org/officeDocument/2006/relationships/image" Target="media/image299.wmf"/><Relationship Id="rId686" Type="http://schemas.openxmlformats.org/officeDocument/2006/relationships/image" Target="media/image402.wmf"/><Relationship Id="rId893" Type="http://schemas.openxmlformats.org/officeDocument/2006/relationships/oleObject" Target="embeddings/oleObject391.bin"/><Relationship Id="rId907" Type="http://schemas.openxmlformats.org/officeDocument/2006/relationships/oleObject" Target="embeddings/oleObject398.bin"/><Relationship Id="rId36" Type="http://schemas.openxmlformats.org/officeDocument/2006/relationships/image" Target="media/image16.wmf"/><Relationship Id="rId339" Type="http://schemas.openxmlformats.org/officeDocument/2006/relationships/image" Target="media/image204.jpeg"/><Relationship Id="rId546" Type="http://schemas.openxmlformats.org/officeDocument/2006/relationships/oleObject" Target="embeddings/oleObject207.bin"/><Relationship Id="rId753" Type="http://schemas.openxmlformats.org/officeDocument/2006/relationships/oleObject" Target="embeddings/oleObject312.bin"/><Relationship Id="rId101" Type="http://schemas.openxmlformats.org/officeDocument/2006/relationships/image" Target="media/image49.wmf"/><Relationship Id="rId185" Type="http://schemas.openxmlformats.org/officeDocument/2006/relationships/image" Target="media/image90.wmf"/><Relationship Id="rId406" Type="http://schemas.openxmlformats.org/officeDocument/2006/relationships/oleObject" Target="embeddings/oleObject135.bin"/><Relationship Id="rId960" Type="http://schemas.openxmlformats.org/officeDocument/2006/relationships/image" Target="media/image529.wmf"/><Relationship Id="rId392" Type="http://schemas.openxmlformats.org/officeDocument/2006/relationships/image" Target="media/image257.jpeg"/><Relationship Id="rId613" Type="http://schemas.openxmlformats.org/officeDocument/2006/relationships/oleObject" Target="embeddings/oleObject241.bin"/><Relationship Id="rId697" Type="http://schemas.openxmlformats.org/officeDocument/2006/relationships/oleObject" Target="embeddings/oleObject283.bin"/><Relationship Id="rId820" Type="http://schemas.openxmlformats.org/officeDocument/2006/relationships/image" Target="media/image466.wmf"/><Relationship Id="rId918" Type="http://schemas.openxmlformats.org/officeDocument/2006/relationships/image" Target="media/image508.wmf"/><Relationship Id="rId252" Type="http://schemas.openxmlformats.org/officeDocument/2006/relationships/image" Target="media/image126.wmf"/><Relationship Id="rId47" Type="http://schemas.openxmlformats.org/officeDocument/2006/relationships/oleObject" Target="embeddings/oleObject19.bin"/><Relationship Id="rId112" Type="http://schemas.openxmlformats.org/officeDocument/2006/relationships/oleObject" Target="embeddings/oleObject51.bin"/><Relationship Id="rId557" Type="http://schemas.openxmlformats.org/officeDocument/2006/relationships/image" Target="media/image338.wmf"/><Relationship Id="rId764" Type="http://schemas.openxmlformats.org/officeDocument/2006/relationships/image" Target="media/image439.wmf"/><Relationship Id="rId971" Type="http://schemas.openxmlformats.org/officeDocument/2006/relationships/image" Target="media/image534.wmf"/><Relationship Id="rId196" Type="http://schemas.openxmlformats.org/officeDocument/2006/relationships/oleObject" Target="embeddings/oleObject93.bin"/><Relationship Id="rId417" Type="http://schemas.openxmlformats.org/officeDocument/2006/relationships/image" Target="media/image269.wmf"/><Relationship Id="rId624" Type="http://schemas.openxmlformats.org/officeDocument/2006/relationships/image" Target="media/image371.wmf"/><Relationship Id="rId831" Type="http://schemas.openxmlformats.org/officeDocument/2006/relationships/oleObject" Target="embeddings/oleObject355.bin"/><Relationship Id="rId263" Type="http://schemas.openxmlformats.org/officeDocument/2006/relationships/image" Target="media/image132.wmf"/><Relationship Id="rId470" Type="http://schemas.openxmlformats.org/officeDocument/2006/relationships/oleObject" Target="embeddings/oleObject169.bin"/><Relationship Id="rId929" Type="http://schemas.openxmlformats.org/officeDocument/2006/relationships/oleObject" Target="embeddings/oleObject409.bin"/><Relationship Id="rId58" Type="http://schemas.openxmlformats.org/officeDocument/2006/relationships/oleObject" Target="embeddings/oleObject24.bin"/><Relationship Id="rId123" Type="http://schemas.openxmlformats.org/officeDocument/2006/relationships/image" Target="media/image60.wmf"/><Relationship Id="rId330" Type="http://schemas.openxmlformats.org/officeDocument/2006/relationships/image" Target="media/image195.emf"/><Relationship Id="rId568" Type="http://schemas.openxmlformats.org/officeDocument/2006/relationships/oleObject" Target="embeddings/oleObject218.bin"/><Relationship Id="rId733" Type="http://schemas.openxmlformats.org/officeDocument/2006/relationships/image" Target="media/image425.wmf"/><Relationship Id="rId775" Type="http://schemas.openxmlformats.org/officeDocument/2006/relationships/oleObject" Target="embeddings/oleObject325.bin"/><Relationship Id="rId940" Type="http://schemas.openxmlformats.org/officeDocument/2006/relationships/image" Target="media/image519.wmf"/><Relationship Id="rId982" Type="http://schemas.openxmlformats.org/officeDocument/2006/relationships/footer" Target="footer1.xml"/><Relationship Id="rId165" Type="http://schemas.openxmlformats.org/officeDocument/2006/relationships/image" Target="media/image80.png"/><Relationship Id="rId372" Type="http://schemas.openxmlformats.org/officeDocument/2006/relationships/image" Target="media/image237.jpeg"/><Relationship Id="rId428" Type="http://schemas.openxmlformats.org/officeDocument/2006/relationships/image" Target="media/image274.wmf"/><Relationship Id="rId635" Type="http://schemas.openxmlformats.org/officeDocument/2006/relationships/oleObject" Target="embeddings/oleObject252.bin"/><Relationship Id="rId677" Type="http://schemas.openxmlformats.org/officeDocument/2006/relationships/oleObject" Target="embeddings/oleObject273.bin"/><Relationship Id="rId800" Type="http://schemas.openxmlformats.org/officeDocument/2006/relationships/image" Target="media/image456.wmf"/><Relationship Id="rId842" Type="http://schemas.openxmlformats.org/officeDocument/2006/relationships/image" Target="media/image475.wmf"/><Relationship Id="rId232" Type="http://schemas.openxmlformats.org/officeDocument/2006/relationships/oleObject" Target="embeddings/oleObject110.bin"/><Relationship Id="rId274" Type="http://schemas.openxmlformats.org/officeDocument/2006/relationships/image" Target="media/image140.wmf"/><Relationship Id="rId481" Type="http://schemas.openxmlformats.org/officeDocument/2006/relationships/image" Target="media/image300.wmf"/><Relationship Id="rId702" Type="http://schemas.openxmlformats.org/officeDocument/2006/relationships/image" Target="media/image410.wmf"/><Relationship Id="rId884" Type="http://schemas.openxmlformats.org/officeDocument/2006/relationships/oleObject" Target="embeddings/oleObject385.bin"/><Relationship Id="rId27" Type="http://schemas.openxmlformats.org/officeDocument/2006/relationships/oleObject" Target="embeddings/oleObject9.bin"/><Relationship Id="rId69" Type="http://schemas.openxmlformats.org/officeDocument/2006/relationships/image" Target="media/image33.wmf"/><Relationship Id="rId134" Type="http://schemas.openxmlformats.org/officeDocument/2006/relationships/oleObject" Target="embeddings/oleObject62.bin"/><Relationship Id="rId537" Type="http://schemas.openxmlformats.org/officeDocument/2006/relationships/image" Target="media/image328.wmf"/><Relationship Id="rId579" Type="http://schemas.openxmlformats.org/officeDocument/2006/relationships/image" Target="media/image349.wmf"/><Relationship Id="rId744" Type="http://schemas.openxmlformats.org/officeDocument/2006/relationships/oleObject" Target="embeddings/oleObject307.bin"/><Relationship Id="rId786" Type="http://schemas.openxmlformats.org/officeDocument/2006/relationships/image" Target="media/image449.wmf"/><Relationship Id="rId951" Type="http://schemas.openxmlformats.org/officeDocument/2006/relationships/oleObject" Target="embeddings/oleObject420.bin"/><Relationship Id="rId80" Type="http://schemas.openxmlformats.org/officeDocument/2006/relationships/oleObject" Target="embeddings/oleObject35.bin"/><Relationship Id="rId176" Type="http://schemas.openxmlformats.org/officeDocument/2006/relationships/oleObject" Target="embeddings/oleObject84.bin"/><Relationship Id="rId341" Type="http://schemas.openxmlformats.org/officeDocument/2006/relationships/image" Target="media/image206.jpeg"/><Relationship Id="rId383" Type="http://schemas.openxmlformats.org/officeDocument/2006/relationships/image" Target="media/image248.png"/><Relationship Id="rId439" Type="http://schemas.openxmlformats.org/officeDocument/2006/relationships/image" Target="media/image279.wmf"/><Relationship Id="rId590" Type="http://schemas.openxmlformats.org/officeDocument/2006/relationships/oleObject" Target="embeddings/oleObject229.bin"/><Relationship Id="rId604" Type="http://schemas.openxmlformats.org/officeDocument/2006/relationships/oleObject" Target="embeddings/oleObject236.bin"/><Relationship Id="rId646" Type="http://schemas.openxmlformats.org/officeDocument/2006/relationships/image" Target="media/image382.wmf"/><Relationship Id="rId811" Type="http://schemas.openxmlformats.org/officeDocument/2006/relationships/oleObject" Target="embeddings/oleObject343.bin"/><Relationship Id="rId201" Type="http://schemas.openxmlformats.org/officeDocument/2006/relationships/oleObject" Target="embeddings/oleObject95.bin"/><Relationship Id="rId243" Type="http://schemas.openxmlformats.org/officeDocument/2006/relationships/image" Target="media/image121.wmf"/><Relationship Id="rId285" Type="http://schemas.openxmlformats.org/officeDocument/2006/relationships/image" Target="media/image150.wmf"/><Relationship Id="rId450" Type="http://schemas.openxmlformats.org/officeDocument/2006/relationships/oleObject" Target="embeddings/oleObject159.bin"/><Relationship Id="rId506" Type="http://schemas.openxmlformats.org/officeDocument/2006/relationships/oleObject" Target="embeddings/oleObject187.bin"/><Relationship Id="rId688" Type="http://schemas.openxmlformats.org/officeDocument/2006/relationships/image" Target="media/image403.wmf"/><Relationship Id="rId853" Type="http://schemas.openxmlformats.org/officeDocument/2006/relationships/image" Target="media/image478.wmf"/><Relationship Id="rId895" Type="http://schemas.openxmlformats.org/officeDocument/2006/relationships/oleObject" Target="embeddings/oleObject392.bin"/><Relationship Id="rId909" Type="http://schemas.openxmlformats.org/officeDocument/2006/relationships/oleObject" Target="embeddings/oleObject399.bin"/><Relationship Id="rId38" Type="http://schemas.openxmlformats.org/officeDocument/2006/relationships/image" Target="media/image17.wmf"/><Relationship Id="rId103" Type="http://schemas.openxmlformats.org/officeDocument/2006/relationships/image" Target="media/image50.wmf"/><Relationship Id="rId310" Type="http://schemas.openxmlformats.org/officeDocument/2006/relationships/image" Target="media/image175.emf"/><Relationship Id="rId492" Type="http://schemas.openxmlformats.org/officeDocument/2006/relationships/oleObject" Target="embeddings/oleObject180.bin"/><Relationship Id="rId548" Type="http://schemas.openxmlformats.org/officeDocument/2006/relationships/oleObject" Target="embeddings/oleObject208.bin"/><Relationship Id="rId713" Type="http://schemas.openxmlformats.org/officeDocument/2006/relationships/image" Target="media/image415.wmf"/><Relationship Id="rId755" Type="http://schemas.openxmlformats.org/officeDocument/2006/relationships/oleObject" Target="embeddings/oleObject314.bin"/><Relationship Id="rId797" Type="http://schemas.openxmlformats.org/officeDocument/2006/relationships/oleObject" Target="embeddings/oleObject336.bin"/><Relationship Id="rId920" Type="http://schemas.openxmlformats.org/officeDocument/2006/relationships/image" Target="media/image509.wmf"/><Relationship Id="rId962" Type="http://schemas.openxmlformats.org/officeDocument/2006/relationships/oleObject" Target="embeddings/oleObject426.bin"/><Relationship Id="rId91" Type="http://schemas.openxmlformats.org/officeDocument/2006/relationships/image" Target="media/image44.wmf"/><Relationship Id="rId145" Type="http://schemas.openxmlformats.org/officeDocument/2006/relationships/oleObject" Target="embeddings/oleObject68.bin"/><Relationship Id="rId187" Type="http://schemas.openxmlformats.org/officeDocument/2006/relationships/image" Target="media/image91.png"/><Relationship Id="rId352" Type="http://schemas.openxmlformats.org/officeDocument/2006/relationships/image" Target="media/image217.jpeg"/><Relationship Id="rId394" Type="http://schemas.openxmlformats.org/officeDocument/2006/relationships/image" Target="media/image259.wmf"/><Relationship Id="rId408" Type="http://schemas.openxmlformats.org/officeDocument/2006/relationships/oleObject" Target="embeddings/oleObject137.bin"/><Relationship Id="rId615" Type="http://schemas.openxmlformats.org/officeDocument/2006/relationships/oleObject" Target="embeddings/oleObject242.bin"/><Relationship Id="rId822" Type="http://schemas.openxmlformats.org/officeDocument/2006/relationships/oleObject" Target="embeddings/oleObject349.bin"/><Relationship Id="rId212" Type="http://schemas.openxmlformats.org/officeDocument/2006/relationships/image" Target="media/image105.wmf"/><Relationship Id="rId254" Type="http://schemas.openxmlformats.org/officeDocument/2006/relationships/image" Target="media/image127.wmf"/><Relationship Id="rId657" Type="http://schemas.openxmlformats.org/officeDocument/2006/relationships/oleObject" Target="embeddings/oleObject263.bin"/><Relationship Id="rId699" Type="http://schemas.openxmlformats.org/officeDocument/2006/relationships/oleObject" Target="embeddings/oleObject284.bin"/><Relationship Id="rId864" Type="http://schemas.openxmlformats.org/officeDocument/2006/relationships/oleObject" Target="embeddings/oleObject374.bin"/><Relationship Id="rId49" Type="http://schemas.openxmlformats.org/officeDocument/2006/relationships/image" Target="media/image23.wmf"/><Relationship Id="rId114" Type="http://schemas.openxmlformats.org/officeDocument/2006/relationships/oleObject" Target="embeddings/oleObject52.bin"/><Relationship Id="rId296" Type="http://schemas.openxmlformats.org/officeDocument/2006/relationships/image" Target="media/image161.emf"/><Relationship Id="rId461" Type="http://schemas.openxmlformats.org/officeDocument/2006/relationships/image" Target="media/image290.wmf"/><Relationship Id="rId517" Type="http://schemas.openxmlformats.org/officeDocument/2006/relationships/image" Target="media/image318.wmf"/><Relationship Id="rId559" Type="http://schemas.openxmlformats.org/officeDocument/2006/relationships/image" Target="media/image339.wmf"/><Relationship Id="rId724" Type="http://schemas.openxmlformats.org/officeDocument/2006/relationships/oleObject" Target="embeddings/oleObject297.bin"/><Relationship Id="rId766" Type="http://schemas.openxmlformats.org/officeDocument/2006/relationships/image" Target="media/image440.wmf"/><Relationship Id="rId931" Type="http://schemas.openxmlformats.org/officeDocument/2006/relationships/oleObject" Target="embeddings/oleObject410.bin"/><Relationship Id="rId60" Type="http://schemas.openxmlformats.org/officeDocument/2006/relationships/oleObject" Target="embeddings/oleObject25.bin"/><Relationship Id="rId156" Type="http://schemas.openxmlformats.org/officeDocument/2006/relationships/oleObject" Target="embeddings/oleObject74.bin"/><Relationship Id="rId198" Type="http://schemas.openxmlformats.org/officeDocument/2006/relationships/image" Target="media/image98.wmf"/><Relationship Id="rId321" Type="http://schemas.openxmlformats.org/officeDocument/2006/relationships/image" Target="media/image186.emf"/><Relationship Id="rId363" Type="http://schemas.openxmlformats.org/officeDocument/2006/relationships/image" Target="media/image228.jpeg"/><Relationship Id="rId419" Type="http://schemas.openxmlformats.org/officeDocument/2006/relationships/image" Target="media/image270.wmf"/><Relationship Id="rId570" Type="http://schemas.openxmlformats.org/officeDocument/2006/relationships/oleObject" Target="embeddings/oleObject219.bin"/><Relationship Id="rId626" Type="http://schemas.openxmlformats.org/officeDocument/2006/relationships/image" Target="media/image372.wmf"/><Relationship Id="rId973" Type="http://schemas.openxmlformats.org/officeDocument/2006/relationships/image" Target="media/image535.wmf"/><Relationship Id="rId223" Type="http://schemas.openxmlformats.org/officeDocument/2006/relationships/oleObject" Target="embeddings/oleObject106.bin"/><Relationship Id="rId430" Type="http://schemas.openxmlformats.org/officeDocument/2006/relationships/image" Target="media/image275.wmf"/><Relationship Id="rId668" Type="http://schemas.openxmlformats.org/officeDocument/2006/relationships/image" Target="media/image393.wmf"/><Relationship Id="rId833" Type="http://schemas.openxmlformats.org/officeDocument/2006/relationships/oleObject" Target="embeddings/oleObject356.bin"/><Relationship Id="rId875" Type="http://schemas.openxmlformats.org/officeDocument/2006/relationships/image" Target="media/image488.wmf"/><Relationship Id="rId18" Type="http://schemas.openxmlformats.org/officeDocument/2006/relationships/image" Target="media/image7.wmf"/><Relationship Id="rId265" Type="http://schemas.openxmlformats.org/officeDocument/2006/relationships/image" Target="media/image133.wmf"/><Relationship Id="rId472" Type="http://schemas.openxmlformats.org/officeDocument/2006/relationships/oleObject" Target="embeddings/oleObject170.bin"/><Relationship Id="rId528" Type="http://schemas.openxmlformats.org/officeDocument/2006/relationships/oleObject" Target="embeddings/oleObject198.bin"/><Relationship Id="rId735" Type="http://schemas.openxmlformats.org/officeDocument/2006/relationships/image" Target="media/image426.wmf"/><Relationship Id="rId900" Type="http://schemas.openxmlformats.org/officeDocument/2006/relationships/image" Target="media/image499.wmf"/><Relationship Id="rId942" Type="http://schemas.openxmlformats.org/officeDocument/2006/relationships/image" Target="media/image520.wmf"/><Relationship Id="rId125" Type="http://schemas.openxmlformats.org/officeDocument/2006/relationships/image" Target="media/image61.wmf"/><Relationship Id="rId167" Type="http://schemas.openxmlformats.org/officeDocument/2006/relationships/oleObject" Target="embeddings/oleObject79.bin"/><Relationship Id="rId332" Type="http://schemas.openxmlformats.org/officeDocument/2006/relationships/image" Target="media/image197.png"/><Relationship Id="rId374" Type="http://schemas.openxmlformats.org/officeDocument/2006/relationships/image" Target="media/image239.jpeg"/><Relationship Id="rId581" Type="http://schemas.openxmlformats.org/officeDocument/2006/relationships/image" Target="media/image350.wmf"/><Relationship Id="rId777" Type="http://schemas.openxmlformats.org/officeDocument/2006/relationships/oleObject" Target="embeddings/oleObject326.bin"/><Relationship Id="rId984" Type="http://schemas.openxmlformats.org/officeDocument/2006/relationships/theme" Target="theme/theme1.xml"/><Relationship Id="rId71" Type="http://schemas.openxmlformats.org/officeDocument/2006/relationships/image" Target="media/image34.wmf"/><Relationship Id="rId234" Type="http://schemas.openxmlformats.org/officeDocument/2006/relationships/oleObject" Target="embeddings/oleObject111.bin"/><Relationship Id="rId637" Type="http://schemas.openxmlformats.org/officeDocument/2006/relationships/oleObject" Target="embeddings/oleObject253.bin"/><Relationship Id="rId679" Type="http://schemas.openxmlformats.org/officeDocument/2006/relationships/oleObject" Target="embeddings/oleObject274.bin"/><Relationship Id="rId802" Type="http://schemas.openxmlformats.org/officeDocument/2006/relationships/image" Target="media/image457.wmf"/><Relationship Id="rId844" Type="http://schemas.openxmlformats.org/officeDocument/2006/relationships/image" Target="media/image476.wmf"/><Relationship Id="rId886" Type="http://schemas.openxmlformats.org/officeDocument/2006/relationships/oleObject" Target="embeddings/oleObject386.bin"/><Relationship Id="rId2" Type="http://schemas.openxmlformats.org/officeDocument/2006/relationships/numbering" Target="numbering.xml"/><Relationship Id="rId29" Type="http://schemas.openxmlformats.org/officeDocument/2006/relationships/oleObject" Target="embeddings/oleObject10.bin"/><Relationship Id="rId276" Type="http://schemas.openxmlformats.org/officeDocument/2006/relationships/image" Target="media/image142.wmf"/><Relationship Id="rId441" Type="http://schemas.openxmlformats.org/officeDocument/2006/relationships/image" Target="media/image280.wmf"/><Relationship Id="rId483" Type="http://schemas.openxmlformats.org/officeDocument/2006/relationships/image" Target="media/image301.wmf"/><Relationship Id="rId539" Type="http://schemas.openxmlformats.org/officeDocument/2006/relationships/image" Target="media/image329.wmf"/><Relationship Id="rId690" Type="http://schemas.openxmlformats.org/officeDocument/2006/relationships/image" Target="media/image404.wmf"/><Relationship Id="rId704" Type="http://schemas.openxmlformats.org/officeDocument/2006/relationships/image" Target="media/image411.wmf"/><Relationship Id="rId746" Type="http://schemas.openxmlformats.org/officeDocument/2006/relationships/oleObject" Target="embeddings/oleObject308.bin"/><Relationship Id="rId911" Type="http://schemas.openxmlformats.org/officeDocument/2006/relationships/oleObject" Target="embeddings/oleObject400.bin"/><Relationship Id="rId40" Type="http://schemas.openxmlformats.org/officeDocument/2006/relationships/image" Target="media/image18.wmf"/><Relationship Id="rId136" Type="http://schemas.openxmlformats.org/officeDocument/2006/relationships/oleObject" Target="embeddings/oleObject63.bin"/><Relationship Id="rId178" Type="http://schemas.openxmlformats.org/officeDocument/2006/relationships/oleObject" Target="embeddings/oleObject85.bin"/><Relationship Id="rId301" Type="http://schemas.openxmlformats.org/officeDocument/2006/relationships/image" Target="media/image166.emf"/><Relationship Id="rId343" Type="http://schemas.openxmlformats.org/officeDocument/2006/relationships/image" Target="media/image208.jpeg"/><Relationship Id="rId550" Type="http://schemas.openxmlformats.org/officeDocument/2006/relationships/oleObject" Target="embeddings/oleObject209.bin"/><Relationship Id="rId788" Type="http://schemas.openxmlformats.org/officeDocument/2006/relationships/image" Target="media/image450.wmf"/><Relationship Id="rId953" Type="http://schemas.openxmlformats.org/officeDocument/2006/relationships/oleObject" Target="embeddings/oleObject421.bin"/><Relationship Id="rId82" Type="http://schemas.openxmlformats.org/officeDocument/2006/relationships/oleObject" Target="embeddings/oleObject36.bin"/><Relationship Id="rId203" Type="http://schemas.openxmlformats.org/officeDocument/2006/relationships/oleObject" Target="embeddings/oleObject96.bin"/><Relationship Id="rId385" Type="http://schemas.openxmlformats.org/officeDocument/2006/relationships/image" Target="media/image250.jpeg"/><Relationship Id="rId592" Type="http://schemas.openxmlformats.org/officeDocument/2006/relationships/oleObject" Target="embeddings/oleObject230.bin"/><Relationship Id="rId606" Type="http://schemas.openxmlformats.org/officeDocument/2006/relationships/oleObject" Target="embeddings/oleObject237.bin"/><Relationship Id="rId648" Type="http://schemas.openxmlformats.org/officeDocument/2006/relationships/image" Target="media/image383.wmf"/><Relationship Id="rId813" Type="http://schemas.openxmlformats.org/officeDocument/2006/relationships/oleObject" Target="embeddings/oleObject344.bin"/><Relationship Id="rId855" Type="http://schemas.openxmlformats.org/officeDocument/2006/relationships/image" Target="media/image479.wmf"/><Relationship Id="rId245" Type="http://schemas.openxmlformats.org/officeDocument/2006/relationships/image" Target="media/image122.wmf"/><Relationship Id="rId287" Type="http://schemas.openxmlformats.org/officeDocument/2006/relationships/image" Target="media/image152.emf"/><Relationship Id="rId410" Type="http://schemas.openxmlformats.org/officeDocument/2006/relationships/oleObject" Target="embeddings/oleObject138.bin"/><Relationship Id="rId452" Type="http://schemas.openxmlformats.org/officeDocument/2006/relationships/oleObject" Target="embeddings/oleObject160.bin"/><Relationship Id="rId494" Type="http://schemas.openxmlformats.org/officeDocument/2006/relationships/oleObject" Target="embeddings/oleObject181.bin"/><Relationship Id="rId508" Type="http://schemas.openxmlformats.org/officeDocument/2006/relationships/oleObject" Target="embeddings/oleObject188.bin"/><Relationship Id="rId715" Type="http://schemas.openxmlformats.org/officeDocument/2006/relationships/image" Target="media/image416.wmf"/><Relationship Id="rId897" Type="http://schemas.openxmlformats.org/officeDocument/2006/relationships/oleObject" Target="embeddings/oleObject393.bin"/><Relationship Id="rId922" Type="http://schemas.openxmlformats.org/officeDocument/2006/relationships/image" Target="media/image510.wmf"/><Relationship Id="rId105" Type="http://schemas.openxmlformats.org/officeDocument/2006/relationships/image" Target="media/image51.wmf"/><Relationship Id="rId147" Type="http://schemas.openxmlformats.org/officeDocument/2006/relationships/oleObject" Target="embeddings/oleObject69.bin"/><Relationship Id="rId312" Type="http://schemas.openxmlformats.org/officeDocument/2006/relationships/image" Target="media/image177.emf"/><Relationship Id="rId354" Type="http://schemas.openxmlformats.org/officeDocument/2006/relationships/image" Target="media/image219.jpeg"/><Relationship Id="rId757" Type="http://schemas.openxmlformats.org/officeDocument/2006/relationships/oleObject" Target="embeddings/oleObject315.bin"/><Relationship Id="rId799" Type="http://schemas.openxmlformats.org/officeDocument/2006/relationships/oleObject" Target="embeddings/oleObject337.bin"/><Relationship Id="rId964" Type="http://schemas.openxmlformats.org/officeDocument/2006/relationships/oleObject" Target="embeddings/oleObject427.bin"/><Relationship Id="rId51" Type="http://schemas.openxmlformats.org/officeDocument/2006/relationships/image" Target="media/image24.wmf"/><Relationship Id="rId93" Type="http://schemas.openxmlformats.org/officeDocument/2006/relationships/image" Target="media/image45.wmf"/><Relationship Id="rId189" Type="http://schemas.openxmlformats.org/officeDocument/2006/relationships/oleObject" Target="embeddings/oleObject90.bin"/><Relationship Id="rId396" Type="http://schemas.openxmlformats.org/officeDocument/2006/relationships/oleObject" Target="embeddings/oleObject130.bin"/><Relationship Id="rId561" Type="http://schemas.openxmlformats.org/officeDocument/2006/relationships/image" Target="media/image340.wmf"/><Relationship Id="rId617" Type="http://schemas.openxmlformats.org/officeDocument/2006/relationships/oleObject" Target="embeddings/oleObject243.bin"/><Relationship Id="rId659" Type="http://schemas.openxmlformats.org/officeDocument/2006/relationships/oleObject" Target="embeddings/oleObject264.bin"/><Relationship Id="rId824" Type="http://schemas.openxmlformats.org/officeDocument/2006/relationships/oleObject" Target="embeddings/oleObject351.bin"/><Relationship Id="rId866" Type="http://schemas.openxmlformats.org/officeDocument/2006/relationships/oleObject" Target="embeddings/oleObject375.bin"/><Relationship Id="rId214" Type="http://schemas.openxmlformats.org/officeDocument/2006/relationships/image" Target="media/image106.wmf"/><Relationship Id="rId256" Type="http://schemas.openxmlformats.org/officeDocument/2006/relationships/image" Target="media/image128.wmf"/><Relationship Id="rId298" Type="http://schemas.openxmlformats.org/officeDocument/2006/relationships/image" Target="media/image163.emf"/><Relationship Id="rId421" Type="http://schemas.openxmlformats.org/officeDocument/2006/relationships/image" Target="media/image271.wmf"/><Relationship Id="rId463" Type="http://schemas.openxmlformats.org/officeDocument/2006/relationships/image" Target="media/image291.wmf"/><Relationship Id="rId519" Type="http://schemas.openxmlformats.org/officeDocument/2006/relationships/image" Target="media/image319.wmf"/><Relationship Id="rId670" Type="http://schemas.openxmlformats.org/officeDocument/2006/relationships/image" Target="media/image394.wmf"/><Relationship Id="rId116" Type="http://schemas.openxmlformats.org/officeDocument/2006/relationships/oleObject" Target="embeddings/oleObject53.bin"/><Relationship Id="rId158" Type="http://schemas.openxmlformats.org/officeDocument/2006/relationships/oleObject" Target="embeddings/oleObject75.bin"/><Relationship Id="rId323" Type="http://schemas.openxmlformats.org/officeDocument/2006/relationships/image" Target="media/image188.emf"/><Relationship Id="rId530" Type="http://schemas.openxmlformats.org/officeDocument/2006/relationships/oleObject" Target="embeddings/oleObject199.bin"/><Relationship Id="rId726" Type="http://schemas.openxmlformats.org/officeDocument/2006/relationships/oleObject" Target="embeddings/oleObject298.bin"/><Relationship Id="rId768" Type="http://schemas.openxmlformats.org/officeDocument/2006/relationships/oleObject" Target="embeddings/oleObject321.bin"/><Relationship Id="rId933" Type="http://schemas.openxmlformats.org/officeDocument/2006/relationships/oleObject" Target="embeddings/oleObject411.bin"/><Relationship Id="rId975" Type="http://schemas.openxmlformats.org/officeDocument/2006/relationships/image" Target="media/image536.wmf"/><Relationship Id="rId20" Type="http://schemas.openxmlformats.org/officeDocument/2006/relationships/image" Target="media/image8.wmf"/><Relationship Id="rId62" Type="http://schemas.openxmlformats.org/officeDocument/2006/relationships/oleObject" Target="embeddings/oleObject26.bin"/><Relationship Id="rId365" Type="http://schemas.openxmlformats.org/officeDocument/2006/relationships/image" Target="media/image230.jpeg"/><Relationship Id="rId572" Type="http://schemas.openxmlformats.org/officeDocument/2006/relationships/oleObject" Target="embeddings/oleObject220.bin"/><Relationship Id="rId628" Type="http://schemas.openxmlformats.org/officeDocument/2006/relationships/image" Target="media/image373.wmf"/><Relationship Id="rId835" Type="http://schemas.openxmlformats.org/officeDocument/2006/relationships/oleObject" Target="embeddings/oleObject357.bin"/><Relationship Id="rId225" Type="http://schemas.openxmlformats.org/officeDocument/2006/relationships/oleObject" Target="embeddings/oleObject107.bin"/><Relationship Id="rId267" Type="http://schemas.openxmlformats.org/officeDocument/2006/relationships/image" Target="media/image134.wmf"/><Relationship Id="rId432" Type="http://schemas.openxmlformats.org/officeDocument/2006/relationships/image" Target="media/image276.wmf"/><Relationship Id="rId474" Type="http://schemas.openxmlformats.org/officeDocument/2006/relationships/oleObject" Target="embeddings/oleObject171.bin"/><Relationship Id="rId877" Type="http://schemas.openxmlformats.org/officeDocument/2006/relationships/image" Target="media/image489.wmf"/><Relationship Id="rId127" Type="http://schemas.openxmlformats.org/officeDocument/2006/relationships/image" Target="media/image62.wmf"/><Relationship Id="rId681" Type="http://schemas.openxmlformats.org/officeDocument/2006/relationships/oleObject" Target="embeddings/oleObject275.bin"/><Relationship Id="rId737" Type="http://schemas.openxmlformats.org/officeDocument/2006/relationships/image" Target="media/image427.wmf"/><Relationship Id="rId779" Type="http://schemas.openxmlformats.org/officeDocument/2006/relationships/oleObject" Target="embeddings/oleObject327.bin"/><Relationship Id="rId902" Type="http://schemas.openxmlformats.org/officeDocument/2006/relationships/image" Target="media/image500.wmf"/><Relationship Id="rId944" Type="http://schemas.openxmlformats.org/officeDocument/2006/relationships/image" Target="media/image521.wmf"/><Relationship Id="rId31" Type="http://schemas.openxmlformats.org/officeDocument/2006/relationships/oleObject" Target="embeddings/oleObject11.bin"/><Relationship Id="rId73" Type="http://schemas.openxmlformats.org/officeDocument/2006/relationships/image" Target="media/image35.wmf"/><Relationship Id="rId169" Type="http://schemas.openxmlformats.org/officeDocument/2006/relationships/oleObject" Target="embeddings/oleObject80.bin"/><Relationship Id="rId334" Type="http://schemas.openxmlformats.org/officeDocument/2006/relationships/image" Target="media/image199.png"/><Relationship Id="rId376" Type="http://schemas.openxmlformats.org/officeDocument/2006/relationships/image" Target="media/image241.jpeg"/><Relationship Id="rId541" Type="http://schemas.openxmlformats.org/officeDocument/2006/relationships/image" Target="media/image330.wmf"/><Relationship Id="rId583" Type="http://schemas.openxmlformats.org/officeDocument/2006/relationships/image" Target="media/image351.wmf"/><Relationship Id="rId639" Type="http://schemas.openxmlformats.org/officeDocument/2006/relationships/oleObject" Target="embeddings/oleObject254.bin"/><Relationship Id="rId790" Type="http://schemas.openxmlformats.org/officeDocument/2006/relationships/image" Target="media/image451.wmf"/><Relationship Id="rId804" Type="http://schemas.openxmlformats.org/officeDocument/2006/relationships/image" Target="media/image458.wmf"/><Relationship Id="rId4" Type="http://schemas.openxmlformats.org/officeDocument/2006/relationships/settings" Target="settings.xml"/><Relationship Id="rId180" Type="http://schemas.openxmlformats.org/officeDocument/2006/relationships/oleObject" Target="embeddings/oleObject86.bin"/><Relationship Id="rId236" Type="http://schemas.openxmlformats.org/officeDocument/2006/relationships/oleObject" Target="embeddings/oleObject112.bin"/><Relationship Id="rId278" Type="http://schemas.openxmlformats.org/officeDocument/2006/relationships/oleObject" Target="embeddings/oleObject128.bin"/><Relationship Id="rId401" Type="http://schemas.openxmlformats.org/officeDocument/2006/relationships/image" Target="media/image262.wmf"/><Relationship Id="rId443" Type="http://schemas.openxmlformats.org/officeDocument/2006/relationships/image" Target="media/image281.wmf"/><Relationship Id="rId650" Type="http://schemas.openxmlformats.org/officeDocument/2006/relationships/image" Target="media/image384.wmf"/><Relationship Id="rId846" Type="http://schemas.openxmlformats.org/officeDocument/2006/relationships/image" Target="media/image477.wmf"/><Relationship Id="rId888" Type="http://schemas.openxmlformats.org/officeDocument/2006/relationships/oleObject" Target="embeddings/oleObject388.bin"/><Relationship Id="rId303" Type="http://schemas.openxmlformats.org/officeDocument/2006/relationships/image" Target="media/image168.emf"/><Relationship Id="rId485" Type="http://schemas.openxmlformats.org/officeDocument/2006/relationships/image" Target="media/image302.wmf"/><Relationship Id="rId692" Type="http://schemas.openxmlformats.org/officeDocument/2006/relationships/image" Target="media/image405.wmf"/><Relationship Id="rId706" Type="http://schemas.openxmlformats.org/officeDocument/2006/relationships/oleObject" Target="embeddings/oleObject288.bin"/><Relationship Id="rId748" Type="http://schemas.openxmlformats.org/officeDocument/2006/relationships/oleObject" Target="embeddings/oleObject309.bin"/><Relationship Id="rId913" Type="http://schemas.openxmlformats.org/officeDocument/2006/relationships/oleObject" Target="embeddings/oleObject401.bin"/><Relationship Id="rId955" Type="http://schemas.openxmlformats.org/officeDocument/2006/relationships/oleObject" Target="embeddings/oleObject422.bin"/><Relationship Id="rId42" Type="http://schemas.openxmlformats.org/officeDocument/2006/relationships/image" Target="media/image19.wmf"/><Relationship Id="rId84" Type="http://schemas.openxmlformats.org/officeDocument/2006/relationships/oleObject" Target="embeddings/oleObject37.bin"/><Relationship Id="rId138" Type="http://schemas.openxmlformats.org/officeDocument/2006/relationships/image" Target="media/image68.wmf"/><Relationship Id="rId345" Type="http://schemas.openxmlformats.org/officeDocument/2006/relationships/image" Target="media/image210.jpeg"/><Relationship Id="rId387" Type="http://schemas.openxmlformats.org/officeDocument/2006/relationships/image" Target="media/image252.jpeg"/><Relationship Id="rId510" Type="http://schemas.openxmlformats.org/officeDocument/2006/relationships/oleObject" Target="embeddings/oleObject189.bin"/><Relationship Id="rId552" Type="http://schemas.openxmlformats.org/officeDocument/2006/relationships/oleObject" Target="embeddings/oleObject210.bin"/><Relationship Id="rId594" Type="http://schemas.openxmlformats.org/officeDocument/2006/relationships/oleObject" Target="embeddings/oleObject231.bin"/><Relationship Id="rId608" Type="http://schemas.openxmlformats.org/officeDocument/2006/relationships/oleObject" Target="embeddings/oleObject238.bin"/><Relationship Id="rId815" Type="http://schemas.openxmlformats.org/officeDocument/2006/relationships/oleObject" Target="embeddings/oleObject345.bin"/><Relationship Id="rId191" Type="http://schemas.openxmlformats.org/officeDocument/2006/relationships/oleObject" Target="embeddings/oleObject91.bin"/><Relationship Id="rId205" Type="http://schemas.openxmlformats.org/officeDocument/2006/relationships/oleObject" Target="embeddings/oleObject97.bin"/><Relationship Id="rId247" Type="http://schemas.openxmlformats.org/officeDocument/2006/relationships/image" Target="media/image123.wmf"/><Relationship Id="rId412" Type="http://schemas.openxmlformats.org/officeDocument/2006/relationships/oleObject" Target="embeddings/oleObject139.bin"/><Relationship Id="rId857" Type="http://schemas.openxmlformats.org/officeDocument/2006/relationships/image" Target="media/image480.wmf"/><Relationship Id="rId899" Type="http://schemas.openxmlformats.org/officeDocument/2006/relationships/oleObject" Target="embeddings/oleObject394.bin"/><Relationship Id="rId107" Type="http://schemas.openxmlformats.org/officeDocument/2006/relationships/image" Target="media/image52.wmf"/><Relationship Id="rId289" Type="http://schemas.openxmlformats.org/officeDocument/2006/relationships/image" Target="media/image154.emf"/><Relationship Id="rId454" Type="http://schemas.openxmlformats.org/officeDocument/2006/relationships/oleObject" Target="embeddings/oleObject161.bin"/><Relationship Id="rId496" Type="http://schemas.openxmlformats.org/officeDocument/2006/relationships/oleObject" Target="embeddings/oleObject182.bin"/><Relationship Id="rId661" Type="http://schemas.openxmlformats.org/officeDocument/2006/relationships/oleObject" Target="embeddings/oleObject265.bin"/><Relationship Id="rId717" Type="http://schemas.openxmlformats.org/officeDocument/2006/relationships/image" Target="media/image417.wmf"/><Relationship Id="rId759" Type="http://schemas.openxmlformats.org/officeDocument/2006/relationships/oleObject" Target="embeddings/oleObject316.bin"/><Relationship Id="rId924" Type="http://schemas.openxmlformats.org/officeDocument/2006/relationships/image" Target="media/image511.wmf"/><Relationship Id="rId966" Type="http://schemas.openxmlformats.org/officeDocument/2006/relationships/oleObject" Target="embeddings/oleObject428.bin"/><Relationship Id="rId11" Type="http://schemas.openxmlformats.org/officeDocument/2006/relationships/oleObject" Target="embeddings/oleObject1.bin"/><Relationship Id="rId53" Type="http://schemas.openxmlformats.org/officeDocument/2006/relationships/image" Target="media/image25.wmf"/><Relationship Id="rId149" Type="http://schemas.openxmlformats.org/officeDocument/2006/relationships/oleObject" Target="embeddings/oleObject70.bin"/><Relationship Id="rId314" Type="http://schemas.openxmlformats.org/officeDocument/2006/relationships/image" Target="media/image179.emf"/><Relationship Id="rId356" Type="http://schemas.openxmlformats.org/officeDocument/2006/relationships/image" Target="media/image221.jpeg"/><Relationship Id="rId398" Type="http://schemas.openxmlformats.org/officeDocument/2006/relationships/oleObject" Target="embeddings/oleObject131.bin"/><Relationship Id="rId521" Type="http://schemas.openxmlformats.org/officeDocument/2006/relationships/image" Target="media/image320.wmf"/><Relationship Id="rId563" Type="http://schemas.openxmlformats.org/officeDocument/2006/relationships/image" Target="media/image341.wmf"/><Relationship Id="rId619" Type="http://schemas.openxmlformats.org/officeDocument/2006/relationships/oleObject" Target="embeddings/oleObject244.bin"/><Relationship Id="rId770" Type="http://schemas.openxmlformats.org/officeDocument/2006/relationships/oleObject" Target="embeddings/oleObject322.bin"/><Relationship Id="rId95" Type="http://schemas.openxmlformats.org/officeDocument/2006/relationships/image" Target="media/image46.wmf"/><Relationship Id="rId160" Type="http://schemas.openxmlformats.org/officeDocument/2006/relationships/oleObject" Target="embeddings/oleObject76.bin"/><Relationship Id="rId216" Type="http://schemas.openxmlformats.org/officeDocument/2006/relationships/image" Target="media/image107.wmf"/><Relationship Id="rId423" Type="http://schemas.openxmlformats.org/officeDocument/2006/relationships/oleObject" Target="embeddings/oleObject145.bin"/><Relationship Id="rId826" Type="http://schemas.openxmlformats.org/officeDocument/2006/relationships/image" Target="media/image467.wmf"/><Relationship Id="rId868" Type="http://schemas.openxmlformats.org/officeDocument/2006/relationships/image" Target="media/image485.wmf"/><Relationship Id="rId258" Type="http://schemas.openxmlformats.org/officeDocument/2006/relationships/image" Target="media/image129.png"/><Relationship Id="rId465" Type="http://schemas.openxmlformats.org/officeDocument/2006/relationships/image" Target="media/image292.wmf"/><Relationship Id="rId630" Type="http://schemas.openxmlformats.org/officeDocument/2006/relationships/image" Target="media/image374.wmf"/><Relationship Id="rId672" Type="http://schemas.openxmlformats.org/officeDocument/2006/relationships/image" Target="media/image395.wmf"/><Relationship Id="rId728" Type="http://schemas.openxmlformats.org/officeDocument/2006/relationships/oleObject" Target="embeddings/oleObject299.bin"/><Relationship Id="rId935" Type="http://schemas.openxmlformats.org/officeDocument/2006/relationships/oleObject" Target="embeddings/oleObject412.bin"/><Relationship Id="rId22" Type="http://schemas.openxmlformats.org/officeDocument/2006/relationships/image" Target="media/image9.wmf"/><Relationship Id="rId64" Type="http://schemas.openxmlformats.org/officeDocument/2006/relationships/oleObject" Target="embeddings/oleObject27.bin"/><Relationship Id="rId118" Type="http://schemas.openxmlformats.org/officeDocument/2006/relationships/oleObject" Target="embeddings/oleObject54.bin"/><Relationship Id="rId325" Type="http://schemas.openxmlformats.org/officeDocument/2006/relationships/image" Target="media/image190.emf"/><Relationship Id="rId367" Type="http://schemas.openxmlformats.org/officeDocument/2006/relationships/image" Target="media/image232.jpeg"/><Relationship Id="rId532" Type="http://schemas.openxmlformats.org/officeDocument/2006/relationships/oleObject" Target="embeddings/oleObject200.bin"/><Relationship Id="rId574" Type="http://schemas.openxmlformats.org/officeDocument/2006/relationships/oleObject" Target="embeddings/oleObject221.bin"/><Relationship Id="rId977" Type="http://schemas.openxmlformats.org/officeDocument/2006/relationships/image" Target="media/image537.wmf"/><Relationship Id="rId171" Type="http://schemas.openxmlformats.org/officeDocument/2006/relationships/oleObject" Target="embeddings/oleObject81.bin"/><Relationship Id="rId227" Type="http://schemas.openxmlformats.org/officeDocument/2006/relationships/image" Target="media/image113.wmf"/><Relationship Id="rId781" Type="http://schemas.openxmlformats.org/officeDocument/2006/relationships/oleObject" Target="embeddings/oleObject328.bin"/><Relationship Id="rId837" Type="http://schemas.openxmlformats.org/officeDocument/2006/relationships/oleObject" Target="embeddings/oleObject358.bin"/><Relationship Id="rId879" Type="http://schemas.openxmlformats.org/officeDocument/2006/relationships/image" Target="media/image490.wmf"/><Relationship Id="rId269" Type="http://schemas.openxmlformats.org/officeDocument/2006/relationships/image" Target="media/image135.wmf"/><Relationship Id="rId434" Type="http://schemas.openxmlformats.org/officeDocument/2006/relationships/oleObject" Target="embeddings/oleObject151.bin"/><Relationship Id="rId476" Type="http://schemas.openxmlformats.org/officeDocument/2006/relationships/oleObject" Target="embeddings/oleObject172.bin"/><Relationship Id="rId641" Type="http://schemas.openxmlformats.org/officeDocument/2006/relationships/oleObject" Target="embeddings/oleObject255.bin"/><Relationship Id="rId683" Type="http://schemas.openxmlformats.org/officeDocument/2006/relationships/oleObject" Target="embeddings/oleObject276.bin"/><Relationship Id="rId739" Type="http://schemas.openxmlformats.org/officeDocument/2006/relationships/image" Target="media/image428.wmf"/><Relationship Id="rId890" Type="http://schemas.openxmlformats.org/officeDocument/2006/relationships/image" Target="media/image494.wmf"/><Relationship Id="rId904" Type="http://schemas.openxmlformats.org/officeDocument/2006/relationships/image" Target="media/image501.wmf"/><Relationship Id="rId33" Type="http://schemas.openxmlformats.org/officeDocument/2006/relationships/oleObject" Target="embeddings/oleObject12.bin"/><Relationship Id="rId129" Type="http://schemas.openxmlformats.org/officeDocument/2006/relationships/image" Target="media/image63.wmf"/><Relationship Id="rId280" Type="http://schemas.openxmlformats.org/officeDocument/2006/relationships/image" Target="media/image145.wmf"/><Relationship Id="rId336" Type="http://schemas.openxmlformats.org/officeDocument/2006/relationships/image" Target="media/image201.jpeg"/><Relationship Id="rId501" Type="http://schemas.openxmlformats.org/officeDocument/2006/relationships/image" Target="media/image310.wmf"/><Relationship Id="rId543" Type="http://schemas.openxmlformats.org/officeDocument/2006/relationships/image" Target="media/image331.wmf"/><Relationship Id="rId946" Type="http://schemas.openxmlformats.org/officeDocument/2006/relationships/image" Target="media/image522.wmf"/><Relationship Id="rId75" Type="http://schemas.openxmlformats.org/officeDocument/2006/relationships/image" Target="media/image36.wmf"/><Relationship Id="rId140" Type="http://schemas.openxmlformats.org/officeDocument/2006/relationships/image" Target="media/image69.wmf"/><Relationship Id="rId182" Type="http://schemas.openxmlformats.org/officeDocument/2006/relationships/oleObject" Target="embeddings/oleObject87.bin"/><Relationship Id="rId378" Type="http://schemas.openxmlformats.org/officeDocument/2006/relationships/image" Target="media/image243.jpeg"/><Relationship Id="rId403" Type="http://schemas.openxmlformats.org/officeDocument/2006/relationships/image" Target="media/image263.wmf"/><Relationship Id="rId585" Type="http://schemas.openxmlformats.org/officeDocument/2006/relationships/image" Target="media/image352.wmf"/><Relationship Id="rId750" Type="http://schemas.openxmlformats.org/officeDocument/2006/relationships/oleObject" Target="embeddings/oleObject310.bin"/><Relationship Id="rId792" Type="http://schemas.openxmlformats.org/officeDocument/2006/relationships/image" Target="media/image452.wmf"/><Relationship Id="rId806" Type="http://schemas.openxmlformats.org/officeDocument/2006/relationships/image" Target="media/image459.wmf"/><Relationship Id="rId848" Type="http://schemas.openxmlformats.org/officeDocument/2006/relationships/oleObject" Target="embeddings/oleObject364.bin"/><Relationship Id="rId6" Type="http://schemas.openxmlformats.org/officeDocument/2006/relationships/footnotes" Target="footnotes.xml"/><Relationship Id="rId238" Type="http://schemas.openxmlformats.org/officeDocument/2006/relationships/oleObject" Target="embeddings/oleObject113.bin"/><Relationship Id="rId445" Type="http://schemas.openxmlformats.org/officeDocument/2006/relationships/image" Target="media/image282.wmf"/><Relationship Id="rId487" Type="http://schemas.openxmlformats.org/officeDocument/2006/relationships/image" Target="media/image303.wmf"/><Relationship Id="rId610" Type="http://schemas.openxmlformats.org/officeDocument/2006/relationships/image" Target="media/image364.wmf"/><Relationship Id="rId652" Type="http://schemas.openxmlformats.org/officeDocument/2006/relationships/image" Target="media/image385.wmf"/><Relationship Id="rId694" Type="http://schemas.openxmlformats.org/officeDocument/2006/relationships/image" Target="media/image406.wmf"/><Relationship Id="rId708" Type="http://schemas.openxmlformats.org/officeDocument/2006/relationships/oleObject" Target="embeddings/oleObject289.bin"/><Relationship Id="rId915" Type="http://schemas.openxmlformats.org/officeDocument/2006/relationships/oleObject" Target="embeddings/oleObject402.bin"/><Relationship Id="rId291" Type="http://schemas.openxmlformats.org/officeDocument/2006/relationships/image" Target="media/image156.emf"/><Relationship Id="rId305" Type="http://schemas.openxmlformats.org/officeDocument/2006/relationships/image" Target="media/image170.emf"/><Relationship Id="rId347" Type="http://schemas.openxmlformats.org/officeDocument/2006/relationships/image" Target="media/image212.jpeg"/><Relationship Id="rId512" Type="http://schemas.openxmlformats.org/officeDocument/2006/relationships/oleObject" Target="embeddings/oleObject190.bin"/><Relationship Id="rId957" Type="http://schemas.openxmlformats.org/officeDocument/2006/relationships/oleObject" Target="embeddings/oleObject423.bin"/><Relationship Id="rId44" Type="http://schemas.openxmlformats.org/officeDocument/2006/relationships/image" Target="media/image20.wmf"/><Relationship Id="rId86" Type="http://schemas.openxmlformats.org/officeDocument/2006/relationships/oleObject" Target="embeddings/oleObject38.bin"/><Relationship Id="rId151" Type="http://schemas.openxmlformats.org/officeDocument/2006/relationships/oleObject" Target="embeddings/oleObject71.bin"/><Relationship Id="rId389" Type="http://schemas.openxmlformats.org/officeDocument/2006/relationships/image" Target="media/image254.jpeg"/><Relationship Id="rId554" Type="http://schemas.openxmlformats.org/officeDocument/2006/relationships/oleObject" Target="embeddings/oleObject211.bin"/><Relationship Id="rId596" Type="http://schemas.openxmlformats.org/officeDocument/2006/relationships/oleObject" Target="embeddings/oleObject232.bin"/><Relationship Id="rId761" Type="http://schemas.openxmlformats.org/officeDocument/2006/relationships/oleObject" Target="embeddings/oleObject317.bin"/><Relationship Id="rId817" Type="http://schemas.openxmlformats.org/officeDocument/2006/relationships/oleObject" Target="embeddings/oleObject346.bin"/><Relationship Id="rId859" Type="http://schemas.openxmlformats.org/officeDocument/2006/relationships/image" Target="media/image481.wmf"/><Relationship Id="rId193" Type="http://schemas.openxmlformats.org/officeDocument/2006/relationships/image" Target="media/image95.wmf"/><Relationship Id="rId207" Type="http://schemas.openxmlformats.org/officeDocument/2006/relationships/oleObject" Target="embeddings/oleObject98.bin"/><Relationship Id="rId249" Type="http://schemas.openxmlformats.org/officeDocument/2006/relationships/image" Target="media/image124.wmf"/><Relationship Id="rId414" Type="http://schemas.openxmlformats.org/officeDocument/2006/relationships/oleObject" Target="embeddings/oleObject140.bin"/><Relationship Id="rId456" Type="http://schemas.openxmlformats.org/officeDocument/2006/relationships/oleObject" Target="embeddings/oleObject162.bin"/><Relationship Id="rId498" Type="http://schemas.openxmlformats.org/officeDocument/2006/relationships/oleObject" Target="embeddings/oleObject183.bin"/><Relationship Id="rId621" Type="http://schemas.openxmlformats.org/officeDocument/2006/relationships/oleObject" Target="embeddings/oleObject245.bin"/><Relationship Id="rId663" Type="http://schemas.openxmlformats.org/officeDocument/2006/relationships/oleObject" Target="embeddings/oleObject266.bin"/><Relationship Id="rId870" Type="http://schemas.openxmlformats.org/officeDocument/2006/relationships/oleObject" Target="embeddings/oleObject378.bin"/><Relationship Id="rId13" Type="http://schemas.openxmlformats.org/officeDocument/2006/relationships/oleObject" Target="embeddings/oleObject2.bin"/><Relationship Id="rId109" Type="http://schemas.openxmlformats.org/officeDocument/2006/relationships/image" Target="media/image53.wmf"/><Relationship Id="rId260" Type="http://schemas.openxmlformats.org/officeDocument/2006/relationships/oleObject" Target="embeddings/oleObject123.bin"/><Relationship Id="rId316" Type="http://schemas.openxmlformats.org/officeDocument/2006/relationships/image" Target="media/image181.emf"/><Relationship Id="rId523" Type="http://schemas.openxmlformats.org/officeDocument/2006/relationships/image" Target="media/image321.wmf"/><Relationship Id="rId719" Type="http://schemas.openxmlformats.org/officeDocument/2006/relationships/image" Target="media/image418.wmf"/><Relationship Id="rId926" Type="http://schemas.openxmlformats.org/officeDocument/2006/relationships/image" Target="media/image512.wmf"/><Relationship Id="rId968" Type="http://schemas.openxmlformats.org/officeDocument/2006/relationships/oleObject" Target="embeddings/oleObject429.bin"/><Relationship Id="rId55" Type="http://schemas.openxmlformats.org/officeDocument/2006/relationships/image" Target="media/image26.wmf"/><Relationship Id="rId97" Type="http://schemas.openxmlformats.org/officeDocument/2006/relationships/image" Target="media/image47.wmf"/><Relationship Id="rId120" Type="http://schemas.openxmlformats.org/officeDocument/2006/relationships/oleObject" Target="embeddings/oleObject55.bin"/><Relationship Id="rId358" Type="http://schemas.openxmlformats.org/officeDocument/2006/relationships/image" Target="media/image223.jpeg"/><Relationship Id="rId565" Type="http://schemas.openxmlformats.org/officeDocument/2006/relationships/image" Target="media/image342.wmf"/><Relationship Id="rId730" Type="http://schemas.openxmlformats.org/officeDocument/2006/relationships/oleObject" Target="embeddings/oleObject300.bin"/><Relationship Id="rId772" Type="http://schemas.openxmlformats.org/officeDocument/2006/relationships/oleObject" Target="embeddings/oleObject323.bin"/><Relationship Id="rId828" Type="http://schemas.openxmlformats.org/officeDocument/2006/relationships/image" Target="media/image468.wmf"/><Relationship Id="rId162" Type="http://schemas.openxmlformats.org/officeDocument/2006/relationships/oleObject" Target="embeddings/oleObject77.bin"/><Relationship Id="rId218" Type="http://schemas.openxmlformats.org/officeDocument/2006/relationships/image" Target="media/image108.wmf"/><Relationship Id="rId425" Type="http://schemas.openxmlformats.org/officeDocument/2006/relationships/oleObject" Target="embeddings/oleObject146.bin"/><Relationship Id="rId467" Type="http://schemas.openxmlformats.org/officeDocument/2006/relationships/image" Target="media/image293.wmf"/><Relationship Id="rId632" Type="http://schemas.openxmlformats.org/officeDocument/2006/relationships/image" Target="media/image375.wmf"/><Relationship Id="rId271" Type="http://schemas.openxmlformats.org/officeDocument/2006/relationships/image" Target="media/image137.wmf"/><Relationship Id="rId674" Type="http://schemas.openxmlformats.org/officeDocument/2006/relationships/image" Target="media/image396.wmf"/><Relationship Id="rId881" Type="http://schemas.openxmlformats.org/officeDocument/2006/relationships/image" Target="media/image491.wmf"/><Relationship Id="rId937" Type="http://schemas.openxmlformats.org/officeDocument/2006/relationships/oleObject" Target="embeddings/oleObject413.bin"/><Relationship Id="rId979" Type="http://schemas.openxmlformats.org/officeDocument/2006/relationships/image" Target="media/image538.wmf"/><Relationship Id="rId24" Type="http://schemas.openxmlformats.org/officeDocument/2006/relationships/image" Target="media/image10.wmf"/><Relationship Id="rId66" Type="http://schemas.openxmlformats.org/officeDocument/2006/relationships/oleObject" Target="embeddings/oleObject28.bin"/><Relationship Id="rId131" Type="http://schemas.openxmlformats.org/officeDocument/2006/relationships/image" Target="media/image64.wmf"/><Relationship Id="rId327" Type="http://schemas.openxmlformats.org/officeDocument/2006/relationships/image" Target="media/image192.emf"/><Relationship Id="rId369" Type="http://schemas.openxmlformats.org/officeDocument/2006/relationships/image" Target="media/image234.png"/><Relationship Id="rId534" Type="http://schemas.openxmlformats.org/officeDocument/2006/relationships/oleObject" Target="embeddings/oleObject201.bin"/><Relationship Id="rId576" Type="http://schemas.openxmlformats.org/officeDocument/2006/relationships/oleObject" Target="embeddings/oleObject222.bin"/><Relationship Id="rId741" Type="http://schemas.openxmlformats.org/officeDocument/2006/relationships/image" Target="media/image429.wmf"/><Relationship Id="rId783" Type="http://schemas.openxmlformats.org/officeDocument/2006/relationships/oleObject" Target="embeddings/oleObject329.bin"/><Relationship Id="rId839" Type="http://schemas.openxmlformats.org/officeDocument/2006/relationships/oleObject" Target="embeddings/oleObject359.bin"/><Relationship Id="rId173" Type="http://schemas.openxmlformats.org/officeDocument/2006/relationships/oleObject" Target="embeddings/oleObject82.bin"/><Relationship Id="rId229" Type="http://schemas.openxmlformats.org/officeDocument/2006/relationships/image" Target="media/image114.wmf"/><Relationship Id="rId380" Type="http://schemas.openxmlformats.org/officeDocument/2006/relationships/image" Target="media/image245.png"/><Relationship Id="rId436" Type="http://schemas.openxmlformats.org/officeDocument/2006/relationships/oleObject" Target="embeddings/oleObject152.bin"/><Relationship Id="rId601" Type="http://schemas.openxmlformats.org/officeDocument/2006/relationships/image" Target="media/image360.wmf"/><Relationship Id="rId643" Type="http://schemas.openxmlformats.org/officeDocument/2006/relationships/oleObject" Target="embeddings/oleObject256.bin"/><Relationship Id="rId240" Type="http://schemas.openxmlformats.org/officeDocument/2006/relationships/oleObject" Target="embeddings/oleObject114.bin"/><Relationship Id="rId478" Type="http://schemas.openxmlformats.org/officeDocument/2006/relationships/oleObject" Target="embeddings/oleObject173.bin"/><Relationship Id="rId685" Type="http://schemas.openxmlformats.org/officeDocument/2006/relationships/oleObject" Target="embeddings/oleObject277.bin"/><Relationship Id="rId850" Type="http://schemas.openxmlformats.org/officeDocument/2006/relationships/oleObject" Target="embeddings/oleObject366.bin"/><Relationship Id="rId892" Type="http://schemas.openxmlformats.org/officeDocument/2006/relationships/image" Target="media/image495.wmf"/><Relationship Id="rId906" Type="http://schemas.openxmlformats.org/officeDocument/2006/relationships/image" Target="media/image502.wmf"/><Relationship Id="rId948" Type="http://schemas.openxmlformats.org/officeDocument/2006/relationships/image" Target="media/image523.wmf"/><Relationship Id="rId35" Type="http://schemas.openxmlformats.org/officeDocument/2006/relationships/oleObject" Target="embeddings/oleObject13.bin"/><Relationship Id="rId77" Type="http://schemas.openxmlformats.org/officeDocument/2006/relationships/image" Target="media/image37.wmf"/><Relationship Id="rId100" Type="http://schemas.openxmlformats.org/officeDocument/2006/relationships/oleObject" Target="embeddings/oleObject45.bin"/><Relationship Id="rId282" Type="http://schemas.openxmlformats.org/officeDocument/2006/relationships/image" Target="media/image147.wmf"/><Relationship Id="rId338" Type="http://schemas.openxmlformats.org/officeDocument/2006/relationships/image" Target="media/image203.jpeg"/><Relationship Id="rId503" Type="http://schemas.openxmlformats.org/officeDocument/2006/relationships/image" Target="media/image311.wmf"/><Relationship Id="rId545" Type="http://schemas.openxmlformats.org/officeDocument/2006/relationships/image" Target="media/image332.wmf"/><Relationship Id="rId587" Type="http://schemas.openxmlformats.org/officeDocument/2006/relationships/image" Target="media/image353.wmf"/><Relationship Id="rId710" Type="http://schemas.openxmlformats.org/officeDocument/2006/relationships/oleObject" Target="embeddings/oleObject290.bin"/><Relationship Id="rId752" Type="http://schemas.openxmlformats.org/officeDocument/2006/relationships/oleObject" Target="embeddings/oleObject311.bin"/><Relationship Id="rId808" Type="http://schemas.openxmlformats.org/officeDocument/2006/relationships/image" Target="media/image460.wmf"/><Relationship Id="rId8" Type="http://schemas.openxmlformats.org/officeDocument/2006/relationships/image" Target="media/image1.png"/><Relationship Id="rId142" Type="http://schemas.openxmlformats.org/officeDocument/2006/relationships/image" Target="media/image70.wmf"/><Relationship Id="rId184" Type="http://schemas.openxmlformats.org/officeDocument/2006/relationships/oleObject" Target="embeddings/oleObject88.bin"/><Relationship Id="rId391" Type="http://schemas.openxmlformats.org/officeDocument/2006/relationships/image" Target="media/image256.jpeg"/><Relationship Id="rId405" Type="http://schemas.openxmlformats.org/officeDocument/2006/relationships/image" Target="media/image264.wmf"/><Relationship Id="rId447" Type="http://schemas.openxmlformats.org/officeDocument/2006/relationships/image" Target="media/image283.wmf"/><Relationship Id="rId612" Type="http://schemas.openxmlformats.org/officeDocument/2006/relationships/image" Target="media/image365.wmf"/><Relationship Id="rId794" Type="http://schemas.openxmlformats.org/officeDocument/2006/relationships/image" Target="media/image453.wmf"/><Relationship Id="rId251" Type="http://schemas.openxmlformats.org/officeDocument/2006/relationships/image" Target="media/image125.png"/><Relationship Id="rId489" Type="http://schemas.openxmlformats.org/officeDocument/2006/relationships/image" Target="media/image304.wmf"/><Relationship Id="rId654" Type="http://schemas.openxmlformats.org/officeDocument/2006/relationships/image" Target="media/image386.wmf"/><Relationship Id="rId696" Type="http://schemas.openxmlformats.org/officeDocument/2006/relationships/image" Target="media/image407.wmf"/><Relationship Id="rId861" Type="http://schemas.openxmlformats.org/officeDocument/2006/relationships/image" Target="media/image482.wmf"/><Relationship Id="rId917" Type="http://schemas.openxmlformats.org/officeDocument/2006/relationships/oleObject" Target="embeddings/oleObject403.bin"/><Relationship Id="rId959" Type="http://schemas.openxmlformats.org/officeDocument/2006/relationships/oleObject" Target="embeddings/oleObject424.bin"/><Relationship Id="rId46" Type="http://schemas.openxmlformats.org/officeDocument/2006/relationships/image" Target="media/image21.wmf"/><Relationship Id="rId293" Type="http://schemas.openxmlformats.org/officeDocument/2006/relationships/image" Target="media/image158.emf"/><Relationship Id="rId307" Type="http://schemas.openxmlformats.org/officeDocument/2006/relationships/image" Target="media/image172.emf"/><Relationship Id="rId349" Type="http://schemas.openxmlformats.org/officeDocument/2006/relationships/image" Target="media/image214.png"/><Relationship Id="rId514" Type="http://schemas.openxmlformats.org/officeDocument/2006/relationships/oleObject" Target="embeddings/oleObject191.bin"/><Relationship Id="rId556" Type="http://schemas.openxmlformats.org/officeDocument/2006/relationships/oleObject" Target="embeddings/oleObject212.bin"/><Relationship Id="rId721" Type="http://schemas.openxmlformats.org/officeDocument/2006/relationships/image" Target="media/image419.wmf"/><Relationship Id="rId763" Type="http://schemas.openxmlformats.org/officeDocument/2006/relationships/oleObject" Target="embeddings/oleObject318.bin"/><Relationship Id="rId88" Type="http://schemas.openxmlformats.org/officeDocument/2006/relationships/oleObject" Target="embeddings/oleObject39.bin"/><Relationship Id="rId111" Type="http://schemas.openxmlformats.org/officeDocument/2006/relationships/image" Target="media/image54.wmf"/><Relationship Id="rId153" Type="http://schemas.openxmlformats.org/officeDocument/2006/relationships/image" Target="media/image74.wmf"/><Relationship Id="rId195" Type="http://schemas.openxmlformats.org/officeDocument/2006/relationships/image" Target="media/image96.wmf"/><Relationship Id="rId209" Type="http://schemas.openxmlformats.org/officeDocument/2006/relationships/oleObject" Target="embeddings/oleObject99.bin"/><Relationship Id="rId360" Type="http://schemas.openxmlformats.org/officeDocument/2006/relationships/image" Target="media/image225.jpeg"/><Relationship Id="rId416" Type="http://schemas.openxmlformats.org/officeDocument/2006/relationships/oleObject" Target="embeddings/oleObject141.bin"/><Relationship Id="rId598" Type="http://schemas.openxmlformats.org/officeDocument/2006/relationships/oleObject" Target="embeddings/oleObject233.bin"/><Relationship Id="rId819" Type="http://schemas.openxmlformats.org/officeDocument/2006/relationships/oleObject" Target="embeddings/oleObject347.bin"/><Relationship Id="rId970" Type="http://schemas.openxmlformats.org/officeDocument/2006/relationships/oleObject" Target="embeddings/oleObject430.bin"/><Relationship Id="rId220" Type="http://schemas.openxmlformats.org/officeDocument/2006/relationships/image" Target="media/image109.wmf"/><Relationship Id="rId458" Type="http://schemas.openxmlformats.org/officeDocument/2006/relationships/oleObject" Target="embeddings/oleObject163.bin"/><Relationship Id="rId623" Type="http://schemas.openxmlformats.org/officeDocument/2006/relationships/oleObject" Target="embeddings/oleObject246.bin"/><Relationship Id="rId665" Type="http://schemas.openxmlformats.org/officeDocument/2006/relationships/oleObject" Target="embeddings/oleObject267.bin"/><Relationship Id="rId830" Type="http://schemas.openxmlformats.org/officeDocument/2006/relationships/image" Target="media/image469.wmf"/><Relationship Id="rId872" Type="http://schemas.openxmlformats.org/officeDocument/2006/relationships/oleObject" Target="embeddings/oleObject379.bin"/><Relationship Id="rId928" Type="http://schemas.openxmlformats.org/officeDocument/2006/relationships/image" Target="media/image513.wmf"/><Relationship Id="rId15" Type="http://schemas.openxmlformats.org/officeDocument/2006/relationships/oleObject" Target="embeddings/oleObject3.bin"/><Relationship Id="rId57" Type="http://schemas.openxmlformats.org/officeDocument/2006/relationships/image" Target="media/image27.wmf"/><Relationship Id="rId262" Type="http://schemas.openxmlformats.org/officeDocument/2006/relationships/oleObject" Target="embeddings/oleObject124.bin"/><Relationship Id="rId318" Type="http://schemas.openxmlformats.org/officeDocument/2006/relationships/image" Target="media/image183.emf"/><Relationship Id="rId525" Type="http://schemas.openxmlformats.org/officeDocument/2006/relationships/image" Target="media/image322.wmf"/><Relationship Id="rId567" Type="http://schemas.openxmlformats.org/officeDocument/2006/relationships/image" Target="media/image343.wmf"/><Relationship Id="rId732" Type="http://schemas.openxmlformats.org/officeDocument/2006/relationships/oleObject" Target="embeddings/oleObject301.bin"/><Relationship Id="rId99" Type="http://schemas.openxmlformats.org/officeDocument/2006/relationships/image" Target="media/image48.wmf"/><Relationship Id="rId122" Type="http://schemas.openxmlformats.org/officeDocument/2006/relationships/oleObject" Target="embeddings/oleObject56.bin"/><Relationship Id="rId164" Type="http://schemas.openxmlformats.org/officeDocument/2006/relationships/oleObject" Target="embeddings/oleObject78.bin"/><Relationship Id="rId371" Type="http://schemas.openxmlformats.org/officeDocument/2006/relationships/image" Target="media/image236.png"/><Relationship Id="rId774" Type="http://schemas.openxmlformats.org/officeDocument/2006/relationships/image" Target="media/image443.wmf"/><Relationship Id="rId981" Type="http://schemas.openxmlformats.org/officeDocument/2006/relationships/oleObject" Target="embeddings/oleObject436.bin"/><Relationship Id="rId427" Type="http://schemas.openxmlformats.org/officeDocument/2006/relationships/oleObject" Target="embeddings/oleObject147.bin"/><Relationship Id="rId469" Type="http://schemas.openxmlformats.org/officeDocument/2006/relationships/image" Target="media/image294.wmf"/><Relationship Id="rId634" Type="http://schemas.openxmlformats.org/officeDocument/2006/relationships/image" Target="media/image376.wmf"/><Relationship Id="rId676" Type="http://schemas.openxmlformats.org/officeDocument/2006/relationships/image" Target="media/image397.wmf"/><Relationship Id="rId841" Type="http://schemas.openxmlformats.org/officeDocument/2006/relationships/oleObject" Target="embeddings/oleObject360.bin"/><Relationship Id="rId883" Type="http://schemas.openxmlformats.org/officeDocument/2006/relationships/image" Target="media/image492.wmf"/><Relationship Id="rId26" Type="http://schemas.openxmlformats.org/officeDocument/2006/relationships/image" Target="media/image11.wmf"/><Relationship Id="rId231" Type="http://schemas.openxmlformats.org/officeDocument/2006/relationships/image" Target="media/image115.wmf"/><Relationship Id="rId273" Type="http://schemas.openxmlformats.org/officeDocument/2006/relationships/image" Target="media/image139.wmf"/><Relationship Id="rId329" Type="http://schemas.openxmlformats.org/officeDocument/2006/relationships/image" Target="media/image194.emf"/><Relationship Id="rId480" Type="http://schemas.openxmlformats.org/officeDocument/2006/relationships/oleObject" Target="embeddings/oleObject174.bin"/><Relationship Id="rId536" Type="http://schemas.openxmlformats.org/officeDocument/2006/relationships/oleObject" Target="embeddings/oleObject202.bin"/><Relationship Id="rId701" Type="http://schemas.openxmlformats.org/officeDocument/2006/relationships/oleObject" Target="embeddings/oleObject285.bin"/><Relationship Id="rId939" Type="http://schemas.openxmlformats.org/officeDocument/2006/relationships/oleObject" Target="embeddings/oleObject414.bin"/><Relationship Id="rId68" Type="http://schemas.openxmlformats.org/officeDocument/2006/relationships/oleObject" Target="embeddings/oleObject29.bin"/><Relationship Id="rId133" Type="http://schemas.openxmlformats.org/officeDocument/2006/relationships/image" Target="media/image65.wmf"/><Relationship Id="rId175" Type="http://schemas.openxmlformats.org/officeDocument/2006/relationships/image" Target="media/image85.wmf"/><Relationship Id="rId340" Type="http://schemas.openxmlformats.org/officeDocument/2006/relationships/image" Target="media/image205.jpeg"/><Relationship Id="rId578" Type="http://schemas.openxmlformats.org/officeDocument/2006/relationships/oleObject" Target="embeddings/oleObject223.bin"/><Relationship Id="rId743" Type="http://schemas.openxmlformats.org/officeDocument/2006/relationships/image" Target="media/image430.wmf"/><Relationship Id="rId785" Type="http://schemas.openxmlformats.org/officeDocument/2006/relationships/oleObject" Target="embeddings/oleObject330.bin"/><Relationship Id="rId950" Type="http://schemas.openxmlformats.org/officeDocument/2006/relationships/image" Target="media/image524.wmf"/><Relationship Id="rId200" Type="http://schemas.openxmlformats.org/officeDocument/2006/relationships/image" Target="media/image99.wmf"/><Relationship Id="rId382" Type="http://schemas.openxmlformats.org/officeDocument/2006/relationships/image" Target="media/image247.jpeg"/><Relationship Id="rId438" Type="http://schemas.openxmlformats.org/officeDocument/2006/relationships/oleObject" Target="embeddings/oleObject153.bin"/><Relationship Id="rId603" Type="http://schemas.openxmlformats.org/officeDocument/2006/relationships/image" Target="media/image361.wmf"/><Relationship Id="rId645" Type="http://schemas.openxmlformats.org/officeDocument/2006/relationships/oleObject" Target="embeddings/oleObject257.bin"/><Relationship Id="rId687" Type="http://schemas.openxmlformats.org/officeDocument/2006/relationships/oleObject" Target="embeddings/oleObject278.bin"/><Relationship Id="rId810" Type="http://schemas.openxmlformats.org/officeDocument/2006/relationships/image" Target="media/image461.wmf"/><Relationship Id="rId852" Type="http://schemas.openxmlformats.org/officeDocument/2006/relationships/oleObject" Target="embeddings/oleObject368.bin"/><Relationship Id="rId908" Type="http://schemas.openxmlformats.org/officeDocument/2006/relationships/image" Target="media/image503.wmf"/><Relationship Id="rId242" Type="http://schemas.openxmlformats.org/officeDocument/2006/relationships/oleObject" Target="embeddings/oleObject115.bin"/><Relationship Id="rId284" Type="http://schemas.openxmlformats.org/officeDocument/2006/relationships/image" Target="media/image149.wmf"/><Relationship Id="rId491" Type="http://schemas.openxmlformats.org/officeDocument/2006/relationships/image" Target="media/image305.wmf"/><Relationship Id="rId505" Type="http://schemas.openxmlformats.org/officeDocument/2006/relationships/image" Target="media/image312.wmf"/><Relationship Id="rId712" Type="http://schemas.openxmlformats.org/officeDocument/2006/relationships/oleObject" Target="embeddings/oleObject291.bin"/><Relationship Id="rId894" Type="http://schemas.openxmlformats.org/officeDocument/2006/relationships/image" Target="media/image496.wmf"/><Relationship Id="rId37" Type="http://schemas.openxmlformats.org/officeDocument/2006/relationships/oleObject" Target="embeddings/oleObject14.bin"/><Relationship Id="rId79" Type="http://schemas.openxmlformats.org/officeDocument/2006/relationships/image" Target="media/image38.wmf"/><Relationship Id="rId102" Type="http://schemas.openxmlformats.org/officeDocument/2006/relationships/oleObject" Target="embeddings/oleObject46.bin"/><Relationship Id="rId144" Type="http://schemas.openxmlformats.org/officeDocument/2006/relationships/oleObject" Target="embeddings/oleObject67.bin"/><Relationship Id="rId547" Type="http://schemas.openxmlformats.org/officeDocument/2006/relationships/image" Target="media/image333.wmf"/><Relationship Id="rId589" Type="http://schemas.openxmlformats.org/officeDocument/2006/relationships/image" Target="media/image354.wmf"/><Relationship Id="rId754" Type="http://schemas.openxmlformats.org/officeDocument/2006/relationships/oleObject" Target="embeddings/oleObject313.bin"/><Relationship Id="rId796" Type="http://schemas.openxmlformats.org/officeDocument/2006/relationships/image" Target="media/image454.wmf"/><Relationship Id="rId961" Type="http://schemas.openxmlformats.org/officeDocument/2006/relationships/oleObject" Target="embeddings/oleObject425.bin"/><Relationship Id="rId90" Type="http://schemas.openxmlformats.org/officeDocument/2006/relationships/oleObject" Target="embeddings/oleObject40.bin"/><Relationship Id="rId186" Type="http://schemas.openxmlformats.org/officeDocument/2006/relationships/oleObject" Target="embeddings/oleObject89.bin"/><Relationship Id="rId351" Type="http://schemas.openxmlformats.org/officeDocument/2006/relationships/image" Target="media/image216.jpeg"/><Relationship Id="rId393" Type="http://schemas.openxmlformats.org/officeDocument/2006/relationships/image" Target="media/image258.jpeg"/><Relationship Id="rId407" Type="http://schemas.openxmlformats.org/officeDocument/2006/relationships/oleObject" Target="embeddings/oleObject136.bin"/><Relationship Id="rId449" Type="http://schemas.openxmlformats.org/officeDocument/2006/relationships/image" Target="media/image284.wmf"/><Relationship Id="rId614" Type="http://schemas.openxmlformats.org/officeDocument/2006/relationships/image" Target="media/image366.wmf"/><Relationship Id="rId656" Type="http://schemas.openxmlformats.org/officeDocument/2006/relationships/image" Target="media/image387.wmf"/><Relationship Id="rId821" Type="http://schemas.openxmlformats.org/officeDocument/2006/relationships/oleObject" Target="embeddings/oleObject348.bin"/><Relationship Id="rId863" Type="http://schemas.openxmlformats.org/officeDocument/2006/relationships/image" Target="media/image483.wmf"/><Relationship Id="rId211" Type="http://schemas.openxmlformats.org/officeDocument/2006/relationships/oleObject" Target="embeddings/oleObject100.bin"/><Relationship Id="rId253" Type="http://schemas.openxmlformats.org/officeDocument/2006/relationships/oleObject" Target="embeddings/oleObject120.bin"/><Relationship Id="rId295" Type="http://schemas.openxmlformats.org/officeDocument/2006/relationships/image" Target="media/image160.emf"/><Relationship Id="rId309" Type="http://schemas.openxmlformats.org/officeDocument/2006/relationships/image" Target="media/image174.emf"/><Relationship Id="rId460" Type="http://schemas.openxmlformats.org/officeDocument/2006/relationships/oleObject" Target="embeddings/oleObject164.bin"/><Relationship Id="rId516" Type="http://schemas.openxmlformats.org/officeDocument/2006/relationships/oleObject" Target="embeddings/oleObject192.bin"/><Relationship Id="rId698" Type="http://schemas.openxmlformats.org/officeDocument/2006/relationships/image" Target="media/image408.wmf"/><Relationship Id="rId919" Type="http://schemas.openxmlformats.org/officeDocument/2006/relationships/oleObject" Target="embeddings/oleObject404.bin"/><Relationship Id="rId48" Type="http://schemas.openxmlformats.org/officeDocument/2006/relationships/image" Target="media/image22.png"/><Relationship Id="rId113" Type="http://schemas.openxmlformats.org/officeDocument/2006/relationships/image" Target="media/image55.wmf"/><Relationship Id="rId320" Type="http://schemas.openxmlformats.org/officeDocument/2006/relationships/image" Target="media/image185.emf"/><Relationship Id="rId558" Type="http://schemas.openxmlformats.org/officeDocument/2006/relationships/oleObject" Target="embeddings/oleObject213.bin"/><Relationship Id="rId723" Type="http://schemas.openxmlformats.org/officeDocument/2006/relationships/image" Target="media/image420.wmf"/><Relationship Id="rId765" Type="http://schemas.openxmlformats.org/officeDocument/2006/relationships/oleObject" Target="embeddings/oleObject319.bin"/><Relationship Id="rId930" Type="http://schemas.openxmlformats.org/officeDocument/2006/relationships/image" Target="media/image514.wmf"/><Relationship Id="rId972" Type="http://schemas.openxmlformats.org/officeDocument/2006/relationships/oleObject" Target="embeddings/oleObject431.bin"/><Relationship Id="rId155" Type="http://schemas.openxmlformats.org/officeDocument/2006/relationships/image" Target="media/image75.wmf"/><Relationship Id="rId197" Type="http://schemas.openxmlformats.org/officeDocument/2006/relationships/image" Target="media/image97.png"/><Relationship Id="rId362" Type="http://schemas.openxmlformats.org/officeDocument/2006/relationships/image" Target="media/image227.jpeg"/><Relationship Id="rId418" Type="http://schemas.openxmlformats.org/officeDocument/2006/relationships/oleObject" Target="embeddings/oleObject142.bin"/><Relationship Id="rId625" Type="http://schemas.openxmlformats.org/officeDocument/2006/relationships/oleObject" Target="embeddings/oleObject247.bin"/><Relationship Id="rId832" Type="http://schemas.openxmlformats.org/officeDocument/2006/relationships/image" Target="media/image470.wmf"/><Relationship Id="rId222" Type="http://schemas.openxmlformats.org/officeDocument/2006/relationships/image" Target="media/image110.wmf"/><Relationship Id="rId264" Type="http://schemas.openxmlformats.org/officeDocument/2006/relationships/oleObject" Target="embeddings/oleObject125.bin"/><Relationship Id="rId471" Type="http://schemas.openxmlformats.org/officeDocument/2006/relationships/image" Target="media/image295.wmf"/><Relationship Id="rId667" Type="http://schemas.openxmlformats.org/officeDocument/2006/relationships/oleObject" Target="embeddings/oleObject268.bin"/><Relationship Id="rId874" Type="http://schemas.openxmlformats.org/officeDocument/2006/relationships/oleObject" Target="embeddings/oleObject380.bin"/><Relationship Id="rId17" Type="http://schemas.openxmlformats.org/officeDocument/2006/relationships/oleObject" Target="embeddings/oleObject4.bin"/><Relationship Id="rId59" Type="http://schemas.openxmlformats.org/officeDocument/2006/relationships/image" Target="media/image28.wmf"/><Relationship Id="rId124" Type="http://schemas.openxmlformats.org/officeDocument/2006/relationships/oleObject" Target="embeddings/oleObject57.bin"/><Relationship Id="rId527" Type="http://schemas.openxmlformats.org/officeDocument/2006/relationships/image" Target="media/image323.wmf"/><Relationship Id="rId569" Type="http://schemas.openxmlformats.org/officeDocument/2006/relationships/image" Target="media/image344.wmf"/><Relationship Id="rId734" Type="http://schemas.openxmlformats.org/officeDocument/2006/relationships/oleObject" Target="embeddings/oleObject302.bin"/><Relationship Id="rId776" Type="http://schemas.openxmlformats.org/officeDocument/2006/relationships/image" Target="media/image444.wmf"/><Relationship Id="rId941" Type="http://schemas.openxmlformats.org/officeDocument/2006/relationships/oleObject" Target="embeddings/oleObject415.bin"/><Relationship Id="rId983" Type="http://schemas.openxmlformats.org/officeDocument/2006/relationships/fontTable" Target="fontTable.xml"/><Relationship Id="rId70" Type="http://schemas.openxmlformats.org/officeDocument/2006/relationships/oleObject" Target="embeddings/oleObject30.bin"/><Relationship Id="rId166" Type="http://schemas.openxmlformats.org/officeDocument/2006/relationships/image" Target="media/image81.wmf"/><Relationship Id="rId331" Type="http://schemas.openxmlformats.org/officeDocument/2006/relationships/image" Target="media/image196.png"/><Relationship Id="rId373" Type="http://schemas.openxmlformats.org/officeDocument/2006/relationships/image" Target="media/image238.jpeg"/><Relationship Id="rId429" Type="http://schemas.openxmlformats.org/officeDocument/2006/relationships/oleObject" Target="embeddings/oleObject148.bin"/><Relationship Id="rId580" Type="http://schemas.openxmlformats.org/officeDocument/2006/relationships/oleObject" Target="embeddings/oleObject224.bin"/><Relationship Id="rId636" Type="http://schemas.openxmlformats.org/officeDocument/2006/relationships/image" Target="media/image377.wmf"/><Relationship Id="rId801" Type="http://schemas.openxmlformats.org/officeDocument/2006/relationships/oleObject" Target="embeddings/oleObject338.bin"/><Relationship Id="rId1" Type="http://schemas.openxmlformats.org/officeDocument/2006/relationships/customXml" Target="../customXml/item1.xml"/><Relationship Id="rId233" Type="http://schemas.openxmlformats.org/officeDocument/2006/relationships/image" Target="media/image116.wmf"/><Relationship Id="rId440" Type="http://schemas.openxmlformats.org/officeDocument/2006/relationships/oleObject" Target="embeddings/oleObject154.bin"/><Relationship Id="rId678" Type="http://schemas.openxmlformats.org/officeDocument/2006/relationships/image" Target="media/image398.wmf"/><Relationship Id="rId843" Type="http://schemas.openxmlformats.org/officeDocument/2006/relationships/oleObject" Target="embeddings/oleObject361.bin"/><Relationship Id="rId885" Type="http://schemas.openxmlformats.org/officeDocument/2006/relationships/image" Target="media/image493.wmf"/><Relationship Id="rId28" Type="http://schemas.openxmlformats.org/officeDocument/2006/relationships/image" Target="media/image12.wmf"/><Relationship Id="rId275" Type="http://schemas.openxmlformats.org/officeDocument/2006/relationships/image" Target="media/image141.png"/><Relationship Id="rId300" Type="http://schemas.openxmlformats.org/officeDocument/2006/relationships/image" Target="media/image165.emf"/><Relationship Id="rId482" Type="http://schemas.openxmlformats.org/officeDocument/2006/relationships/oleObject" Target="embeddings/oleObject175.bin"/><Relationship Id="rId538" Type="http://schemas.openxmlformats.org/officeDocument/2006/relationships/oleObject" Target="embeddings/oleObject203.bin"/><Relationship Id="rId703" Type="http://schemas.openxmlformats.org/officeDocument/2006/relationships/oleObject" Target="embeddings/oleObject286.bin"/><Relationship Id="rId745" Type="http://schemas.openxmlformats.org/officeDocument/2006/relationships/image" Target="media/image431.wmf"/><Relationship Id="rId910" Type="http://schemas.openxmlformats.org/officeDocument/2006/relationships/image" Target="media/image504.wmf"/><Relationship Id="rId952" Type="http://schemas.openxmlformats.org/officeDocument/2006/relationships/image" Target="media/image525.wmf"/><Relationship Id="rId81" Type="http://schemas.openxmlformats.org/officeDocument/2006/relationships/image" Target="media/image39.wmf"/><Relationship Id="rId135" Type="http://schemas.openxmlformats.org/officeDocument/2006/relationships/image" Target="media/image66.wmf"/><Relationship Id="rId177" Type="http://schemas.openxmlformats.org/officeDocument/2006/relationships/image" Target="media/image86.wmf"/><Relationship Id="rId342" Type="http://schemas.openxmlformats.org/officeDocument/2006/relationships/image" Target="media/image207.jpeg"/><Relationship Id="rId384" Type="http://schemas.openxmlformats.org/officeDocument/2006/relationships/image" Target="media/image249.png"/><Relationship Id="rId591" Type="http://schemas.openxmlformats.org/officeDocument/2006/relationships/image" Target="media/image355.wmf"/><Relationship Id="rId605" Type="http://schemas.openxmlformats.org/officeDocument/2006/relationships/image" Target="media/image362.wmf"/><Relationship Id="rId787" Type="http://schemas.openxmlformats.org/officeDocument/2006/relationships/oleObject" Target="embeddings/oleObject331.bin"/><Relationship Id="rId812" Type="http://schemas.openxmlformats.org/officeDocument/2006/relationships/image" Target="media/image462.wmf"/><Relationship Id="rId202" Type="http://schemas.openxmlformats.org/officeDocument/2006/relationships/image" Target="media/image100.wmf"/><Relationship Id="rId244" Type="http://schemas.openxmlformats.org/officeDocument/2006/relationships/oleObject" Target="embeddings/oleObject116.bin"/><Relationship Id="rId647" Type="http://schemas.openxmlformats.org/officeDocument/2006/relationships/oleObject" Target="embeddings/oleObject258.bin"/><Relationship Id="rId689" Type="http://schemas.openxmlformats.org/officeDocument/2006/relationships/oleObject" Target="embeddings/oleObject279.bin"/><Relationship Id="rId854" Type="http://schemas.openxmlformats.org/officeDocument/2006/relationships/oleObject" Target="embeddings/oleObject369.bin"/><Relationship Id="rId896" Type="http://schemas.openxmlformats.org/officeDocument/2006/relationships/image" Target="media/image497.wmf"/><Relationship Id="rId39" Type="http://schemas.openxmlformats.org/officeDocument/2006/relationships/oleObject" Target="embeddings/oleObject15.bin"/><Relationship Id="rId286" Type="http://schemas.openxmlformats.org/officeDocument/2006/relationships/image" Target="media/image151.wmf"/><Relationship Id="rId451" Type="http://schemas.openxmlformats.org/officeDocument/2006/relationships/image" Target="media/image285.wmf"/><Relationship Id="rId493" Type="http://schemas.openxmlformats.org/officeDocument/2006/relationships/image" Target="media/image306.wmf"/><Relationship Id="rId507" Type="http://schemas.openxmlformats.org/officeDocument/2006/relationships/image" Target="media/image313.wmf"/><Relationship Id="rId549" Type="http://schemas.openxmlformats.org/officeDocument/2006/relationships/image" Target="media/image334.wmf"/><Relationship Id="rId714" Type="http://schemas.openxmlformats.org/officeDocument/2006/relationships/oleObject" Target="embeddings/oleObject292.bin"/><Relationship Id="rId756" Type="http://schemas.openxmlformats.org/officeDocument/2006/relationships/image" Target="media/image435.wmf"/><Relationship Id="rId921" Type="http://schemas.openxmlformats.org/officeDocument/2006/relationships/oleObject" Target="embeddings/oleObject405.bin"/><Relationship Id="rId50" Type="http://schemas.openxmlformats.org/officeDocument/2006/relationships/oleObject" Target="embeddings/oleObject20.bin"/><Relationship Id="rId104" Type="http://schemas.openxmlformats.org/officeDocument/2006/relationships/oleObject" Target="embeddings/oleObject47.bin"/><Relationship Id="rId146" Type="http://schemas.openxmlformats.org/officeDocument/2006/relationships/image" Target="media/image71.wmf"/><Relationship Id="rId188" Type="http://schemas.openxmlformats.org/officeDocument/2006/relationships/image" Target="media/image92.wmf"/><Relationship Id="rId311" Type="http://schemas.openxmlformats.org/officeDocument/2006/relationships/image" Target="media/image176.emf"/><Relationship Id="rId353" Type="http://schemas.openxmlformats.org/officeDocument/2006/relationships/image" Target="media/image218.png"/><Relationship Id="rId395" Type="http://schemas.openxmlformats.org/officeDocument/2006/relationships/oleObject" Target="embeddings/oleObject129.bin"/><Relationship Id="rId409" Type="http://schemas.openxmlformats.org/officeDocument/2006/relationships/image" Target="media/image265.wmf"/><Relationship Id="rId560" Type="http://schemas.openxmlformats.org/officeDocument/2006/relationships/oleObject" Target="embeddings/oleObject214.bin"/><Relationship Id="rId798" Type="http://schemas.openxmlformats.org/officeDocument/2006/relationships/image" Target="media/image455.wmf"/><Relationship Id="rId963" Type="http://schemas.openxmlformats.org/officeDocument/2006/relationships/image" Target="media/image530.wmf"/><Relationship Id="rId92" Type="http://schemas.openxmlformats.org/officeDocument/2006/relationships/oleObject" Target="embeddings/oleObject41.bin"/><Relationship Id="rId213" Type="http://schemas.openxmlformats.org/officeDocument/2006/relationships/oleObject" Target="embeddings/oleObject101.bin"/><Relationship Id="rId420" Type="http://schemas.openxmlformats.org/officeDocument/2006/relationships/oleObject" Target="embeddings/oleObject143.bin"/><Relationship Id="rId616" Type="http://schemas.openxmlformats.org/officeDocument/2006/relationships/image" Target="media/image367.wmf"/><Relationship Id="rId658" Type="http://schemas.openxmlformats.org/officeDocument/2006/relationships/image" Target="media/image388.wmf"/><Relationship Id="rId823" Type="http://schemas.openxmlformats.org/officeDocument/2006/relationships/oleObject" Target="embeddings/oleObject350.bin"/><Relationship Id="rId865" Type="http://schemas.openxmlformats.org/officeDocument/2006/relationships/image" Target="media/image484.wmf"/><Relationship Id="rId255" Type="http://schemas.openxmlformats.org/officeDocument/2006/relationships/oleObject" Target="embeddings/oleObject121.bin"/><Relationship Id="rId297" Type="http://schemas.openxmlformats.org/officeDocument/2006/relationships/image" Target="media/image162.emf"/><Relationship Id="rId462" Type="http://schemas.openxmlformats.org/officeDocument/2006/relationships/oleObject" Target="embeddings/oleObject165.bin"/><Relationship Id="rId518" Type="http://schemas.openxmlformats.org/officeDocument/2006/relationships/oleObject" Target="embeddings/oleObject193.bin"/><Relationship Id="rId725" Type="http://schemas.openxmlformats.org/officeDocument/2006/relationships/image" Target="media/image421.wmf"/><Relationship Id="rId932" Type="http://schemas.openxmlformats.org/officeDocument/2006/relationships/image" Target="media/image515.wmf"/><Relationship Id="rId115" Type="http://schemas.openxmlformats.org/officeDocument/2006/relationships/image" Target="media/image56.wmf"/><Relationship Id="rId157" Type="http://schemas.openxmlformats.org/officeDocument/2006/relationships/image" Target="media/image76.wmf"/><Relationship Id="rId322" Type="http://schemas.openxmlformats.org/officeDocument/2006/relationships/image" Target="media/image187.emf"/><Relationship Id="rId364" Type="http://schemas.openxmlformats.org/officeDocument/2006/relationships/image" Target="media/image229.jpeg"/><Relationship Id="rId767" Type="http://schemas.openxmlformats.org/officeDocument/2006/relationships/oleObject" Target="embeddings/oleObject320.bin"/><Relationship Id="rId974" Type="http://schemas.openxmlformats.org/officeDocument/2006/relationships/oleObject" Target="embeddings/oleObject432.bin"/><Relationship Id="rId61" Type="http://schemas.openxmlformats.org/officeDocument/2006/relationships/image" Target="media/image29.wmf"/><Relationship Id="rId199" Type="http://schemas.openxmlformats.org/officeDocument/2006/relationships/oleObject" Target="embeddings/oleObject94.bin"/><Relationship Id="rId571" Type="http://schemas.openxmlformats.org/officeDocument/2006/relationships/image" Target="media/image345.wmf"/><Relationship Id="rId627" Type="http://schemas.openxmlformats.org/officeDocument/2006/relationships/oleObject" Target="embeddings/oleObject248.bin"/><Relationship Id="rId669" Type="http://schemas.openxmlformats.org/officeDocument/2006/relationships/oleObject" Target="embeddings/oleObject269.bin"/><Relationship Id="rId834" Type="http://schemas.openxmlformats.org/officeDocument/2006/relationships/image" Target="media/image471.wmf"/><Relationship Id="rId876" Type="http://schemas.openxmlformats.org/officeDocument/2006/relationships/oleObject" Target="embeddings/oleObject381.bin"/><Relationship Id="rId19" Type="http://schemas.openxmlformats.org/officeDocument/2006/relationships/oleObject" Target="embeddings/oleObject5.bin"/><Relationship Id="rId224" Type="http://schemas.openxmlformats.org/officeDocument/2006/relationships/image" Target="media/image111.wmf"/><Relationship Id="rId266" Type="http://schemas.openxmlformats.org/officeDocument/2006/relationships/oleObject" Target="embeddings/oleObject126.bin"/><Relationship Id="rId431" Type="http://schemas.openxmlformats.org/officeDocument/2006/relationships/oleObject" Target="embeddings/oleObject149.bin"/><Relationship Id="rId473" Type="http://schemas.openxmlformats.org/officeDocument/2006/relationships/image" Target="media/image296.wmf"/><Relationship Id="rId529" Type="http://schemas.openxmlformats.org/officeDocument/2006/relationships/image" Target="media/image324.wmf"/><Relationship Id="rId680" Type="http://schemas.openxmlformats.org/officeDocument/2006/relationships/image" Target="media/image399.wmf"/><Relationship Id="rId736" Type="http://schemas.openxmlformats.org/officeDocument/2006/relationships/oleObject" Target="embeddings/oleObject303.bin"/><Relationship Id="rId901" Type="http://schemas.openxmlformats.org/officeDocument/2006/relationships/oleObject" Target="embeddings/oleObject395.bin"/><Relationship Id="rId30" Type="http://schemas.openxmlformats.org/officeDocument/2006/relationships/image" Target="media/image13.wmf"/><Relationship Id="rId126" Type="http://schemas.openxmlformats.org/officeDocument/2006/relationships/oleObject" Target="embeddings/oleObject58.bin"/><Relationship Id="rId168" Type="http://schemas.openxmlformats.org/officeDocument/2006/relationships/image" Target="media/image82.wmf"/><Relationship Id="rId333" Type="http://schemas.openxmlformats.org/officeDocument/2006/relationships/image" Target="media/image198.png"/><Relationship Id="rId540" Type="http://schemas.openxmlformats.org/officeDocument/2006/relationships/oleObject" Target="embeddings/oleObject204.bin"/><Relationship Id="rId778" Type="http://schemas.openxmlformats.org/officeDocument/2006/relationships/image" Target="media/image445.wmf"/><Relationship Id="rId943" Type="http://schemas.openxmlformats.org/officeDocument/2006/relationships/oleObject" Target="embeddings/oleObject416.bin"/><Relationship Id="rId72" Type="http://schemas.openxmlformats.org/officeDocument/2006/relationships/oleObject" Target="embeddings/oleObject31.bin"/><Relationship Id="rId375" Type="http://schemas.openxmlformats.org/officeDocument/2006/relationships/image" Target="media/image240.jpeg"/><Relationship Id="rId582" Type="http://schemas.openxmlformats.org/officeDocument/2006/relationships/oleObject" Target="embeddings/oleObject225.bin"/><Relationship Id="rId638" Type="http://schemas.openxmlformats.org/officeDocument/2006/relationships/image" Target="media/image378.wmf"/><Relationship Id="rId803" Type="http://schemas.openxmlformats.org/officeDocument/2006/relationships/oleObject" Target="embeddings/oleObject339.bin"/><Relationship Id="rId845" Type="http://schemas.openxmlformats.org/officeDocument/2006/relationships/oleObject" Target="embeddings/oleObject362.bin"/><Relationship Id="rId3" Type="http://schemas.openxmlformats.org/officeDocument/2006/relationships/styles" Target="styles.xml"/><Relationship Id="rId235" Type="http://schemas.openxmlformats.org/officeDocument/2006/relationships/image" Target="media/image117.wmf"/><Relationship Id="rId277" Type="http://schemas.openxmlformats.org/officeDocument/2006/relationships/image" Target="media/image143.wmf"/><Relationship Id="rId400" Type="http://schemas.openxmlformats.org/officeDocument/2006/relationships/oleObject" Target="embeddings/oleObject132.bin"/><Relationship Id="rId442" Type="http://schemas.openxmlformats.org/officeDocument/2006/relationships/oleObject" Target="embeddings/oleObject155.bin"/><Relationship Id="rId484" Type="http://schemas.openxmlformats.org/officeDocument/2006/relationships/oleObject" Target="embeddings/oleObject176.bin"/><Relationship Id="rId705" Type="http://schemas.openxmlformats.org/officeDocument/2006/relationships/oleObject" Target="embeddings/oleObject287.bin"/><Relationship Id="rId887" Type="http://schemas.openxmlformats.org/officeDocument/2006/relationships/oleObject" Target="embeddings/oleObject387.bin"/><Relationship Id="rId137" Type="http://schemas.openxmlformats.org/officeDocument/2006/relationships/image" Target="media/image67.png"/><Relationship Id="rId302" Type="http://schemas.openxmlformats.org/officeDocument/2006/relationships/image" Target="media/image167.emf"/><Relationship Id="rId344" Type="http://schemas.openxmlformats.org/officeDocument/2006/relationships/image" Target="media/image209.jpeg"/><Relationship Id="rId691" Type="http://schemas.openxmlformats.org/officeDocument/2006/relationships/oleObject" Target="embeddings/oleObject280.bin"/><Relationship Id="rId747" Type="http://schemas.openxmlformats.org/officeDocument/2006/relationships/image" Target="media/image432.wmf"/><Relationship Id="rId789" Type="http://schemas.openxmlformats.org/officeDocument/2006/relationships/oleObject" Target="embeddings/oleObject332.bin"/><Relationship Id="rId912" Type="http://schemas.openxmlformats.org/officeDocument/2006/relationships/image" Target="media/image505.wmf"/><Relationship Id="rId954" Type="http://schemas.openxmlformats.org/officeDocument/2006/relationships/image" Target="media/image526.wmf"/><Relationship Id="rId41" Type="http://schemas.openxmlformats.org/officeDocument/2006/relationships/oleObject" Target="embeddings/oleObject16.bin"/><Relationship Id="rId83" Type="http://schemas.openxmlformats.org/officeDocument/2006/relationships/image" Target="media/image40.wmf"/><Relationship Id="rId179" Type="http://schemas.openxmlformats.org/officeDocument/2006/relationships/image" Target="media/image87.wmf"/><Relationship Id="rId386" Type="http://schemas.openxmlformats.org/officeDocument/2006/relationships/image" Target="media/image251.jpeg"/><Relationship Id="rId551" Type="http://schemas.openxmlformats.org/officeDocument/2006/relationships/image" Target="media/image335.wmf"/><Relationship Id="rId593" Type="http://schemas.openxmlformats.org/officeDocument/2006/relationships/image" Target="media/image356.wmf"/><Relationship Id="rId607" Type="http://schemas.openxmlformats.org/officeDocument/2006/relationships/image" Target="media/image363.wmf"/><Relationship Id="rId649" Type="http://schemas.openxmlformats.org/officeDocument/2006/relationships/oleObject" Target="embeddings/oleObject259.bin"/><Relationship Id="rId814" Type="http://schemas.openxmlformats.org/officeDocument/2006/relationships/image" Target="media/image463.wmf"/><Relationship Id="rId856" Type="http://schemas.openxmlformats.org/officeDocument/2006/relationships/oleObject" Target="embeddings/oleObject370.bin"/><Relationship Id="rId190" Type="http://schemas.openxmlformats.org/officeDocument/2006/relationships/image" Target="media/image93.wmf"/><Relationship Id="rId204" Type="http://schemas.openxmlformats.org/officeDocument/2006/relationships/image" Target="media/image101.wmf"/><Relationship Id="rId246" Type="http://schemas.openxmlformats.org/officeDocument/2006/relationships/oleObject" Target="embeddings/oleObject117.bin"/><Relationship Id="rId288" Type="http://schemas.openxmlformats.org/officeDocument/2006/relationships/image" Target="media/image153.emf"/><Relationship Id="rId411" Type="http://schemas.openxmlformats.org/officeDocument/2006/relationships/image" Target="media/image266.wmf"/><Relationship Id="rId453" Type="http://schemas.openxmlformats.org/officeDocument/2006/relationships/image" Target="media/image286.wmf"/><Relationship Id="rId509" Type="http://schemas.openxmlformats.org/officeDocument/2006/relationships/image" Target="media/image314.wmf"/><Relationship Id="rId660" Type="http://schemas.openxmlformats.org/officeDocument/2006/relationships/image" Target="media/image389.wmf"/><Relationship Id="rId898" Type="http://schemas.openxmlformats.org/officeDocument/2006/relationships/image" Target="media/image498.wmf"/><Relationship Id="rId106" Type="http://schemas.openxmlformats.org/officeDocument/2006/relationships/oleObject" Target="embeddings/oleObject48.bin"/><Relationship Id="rId313" Type="http://schemas.openxmlformats.org/officeDocument/2006/relationships/image" Target="media/image178.emf"/><Relationship Id="rId495" Type="http://schemas.openxmlformats.org/officeDocument/2006/relationships/image" Target="media/image307.wmf"/><Relationship Id="rId716" Type="http://schemas.openxmlformats.org/officeDocument/2006/relationships/oleObject" Target="embeddings/oleObject293.bin"/><Relationship Id="rId758" Type="http://schemas.openxmlformats.org/officeDocument/2006/relationships/image" Target="media/image436.wmf"/><Relationship Id="rId923" Type="http://schemas.openxmlformats.org/officeDocument/2006/relationships/oleObject" Target="embeddings/oleObject406.bin"/><Relationship Id="rId965" Type="http://schemas.openxmlformats.org/officeDocument/2006/relationships/image" Target="media/image531.wmf"/><Relationship Id="rId10" Type="http://schemas.openxmlformats.org/officeDocument/2006/relationships/image" Target="media/image3.wmf"/><Relationship Id="rId52" Type="http://schemas.openxmlformats.org/officeDocument/2006/relationships/oleObject" Target="embeddings/oleObject21.bin"/><Relationship Id="rId94" Type="http://schemas.openxmlformats.org/officeDocument/2006/relationships/oleObject" Target="embeddings/oleObject42.bin"/><Relationship Id="rId148" Type="http://schemas.openxmlformats.org/officeDocument/2006/relationships/image" Target="media/image72.wmf"/><Relationship Id="rId355" Type="http://schemas.openxmlformats.org/officeDocument/2006/relationships/image" Target="media/image220.jpeg"/><Relationship Id="rId397" Type="http://schemas.openxmlformats.org/officeDocument/2006/relationships/image" Target="media/image260.wmf"/><Relationship Id="rId520" Type="http://schemas.openxmlformats.org/officeDocument/2006/relationships/oleObject" Target="embeddings/oleObject194.bin"/><Relationship Id="rId562" Type="http://schemas.openxmlformats.org/officeDocument/2006/relationships/oleObject" Target="embeddings/oleObject215.bin"/><Relationship Id="rId618" Type="http://schemas.openxmlformats.org/officeDocument/2006/relationships/image" Target="media/image368.wmf"/><Relationship Id="rId825" Type="http://schemas.openxmlformats.org/officeDocument/2006/relationships/oleObject" Target="embeddings/oleObject352.bin"/><Relationship Id="rId215" Type="http://schemas.openxmlformats.org/officeDocument/2006/relationships/oleObject" Target="embeddings/oleObject102.bin"/><Relationship Id="rId257" Type="http://schemas.openxmlformats.org/officeDocument/2006/relationships/oleObject" Target="embeddings/oleObject122.bin"/><Relationship Id="rId422" Type="http://schemas.openxmlformats.org/officeDocument/2006/relationships/oleObject" Target="embeddings/oleObject144.bin"/><Relationship Id="rId464" Type="http://schemas.openxmlformats.org/officeDocument/2006/relationships/oleObject" Target="embeddings/oleObject166.bin"/><Relationship Id="rId867" Type="http://schemas.openxmlformats.org/officeDocument/2006/relationships/oleObject" Target="embeddings/oleObject376.bin"/><Relationship Id="rId299" Type="http://schemas.openxmlformats.org/officeDocument/2006/relationships/image" Target="media/image164.emf"/><Relationship Id="rId727" Type="http://schemas.openxmlformats.org/officeDocument/2006/relationships/image" Target="media/image422.wmf"/><Relationship Id="rId934" Type="http://schemas.openxmlformats.org/officeDocument/2006/relationships/image" Target="media/image516.wmf"/><Relationship Id="rId63" Type="http://schemas.openxmlformats.org/officeDocument/2006/relationships/image" Target="media/image30.wmf"/><Relationship Id="rId159" Type="http://schemas.openxmlformats.org/officeDocument/2006/relationships/image" Target="media/image77.wmf"/><Relationship Id="rId366" Type="http://schemas.openxmlformats.org/officeDocument/2006/relationships/image" Target="media/image231.jpeg"/><Relationship Id="rId573" Type="http://schemas.openxmlformats.org/officeDocument/2006/relationships/image" Target="media/image346.wmf"/><Relationship Id="rId780" Type="http://schemas.openxmlformats.org/officeDocument/2006/relationships/image" Target="media/image446.wmf"/><Relationship Id="rId226" Type="http://schemas.openxmlformats.org/officeDocument/2006/relationships/image" Target="media/image112.png"/><Relationship Id="rId433" Type="http://schemas.openxmlformats.org/officeDocument/2006/relationships/oleObject" Target="embeddings/oleObject150.bin"/><Relationship Id="rId878" Type="http://schemas.openxmlformats.org/officeDocument/2006/relationships/oleObject" Target="embeddings/oleObject382.bin"/><Relationship Id="rId640" Type="http://schemas.openxmlformats.org/officeDocument/2006/relationships/image" Target="media/image379.wmf"/><Relationship Id="rId738" Type="http://schemas.openxmlformats.org/officeDocument/2006/relationships/oleObject" Target="embeddings/oleObject304.bin"/><Relationship Id="rId945" Type="http://schemas.openxmlformats.org/officeDocument/2006/relationships/oleObject" Target="embeddings/oleObject417.bin"/><Relationship Id="rId74" Type="http://schemas.openxmlformats.org/officeDocument/2006/relationships/oleObject" Target="embeddings/oleObject32.bin"/><Relationship Id="rId377" Type="http://schemas.openxmlformats.org/officeDocument/2006/relationships/image" Target="media/image242.jpeg"/><Relationship Id="rId500" Type="http://schemas.openxmlformats.org/officeDocument/2006/relationships/oleObject" Target="embeddings/oleObject184.bin"/><Relationship Id="rId584" Type="http://schemas.openxmlformats.org/officeDocument/2006/relationships/oleObject" Target="embeddings/oleObject226.bin"/><Relationship Id="rId805" Type="http://schemas.openxmlformats.org/officeDocument/2006/relationships/oleObject" Target="embeddings/oleObject340.bin"/><Relationship Id="rId5" Type="http://schemas.openxmlformats.org/officeDocument/2006/relationships/webSettings" Target="webSettings.xml"/><Relationship Id="rId237" Type="http://schemas.openxmlformats.org/officeDocument/2006/relationships/image" Target="media/image118.wmf"/><Relationship Id="rId791" Type="http://schemas.openxmlformats.org/officeDocument/2006/relationships/oleObject" Target="embeddings/oleObject333.bin"/><Relationship Id="rId889" Type="http://schemas.openxmlformats.org/officeDocument/2006/relationships/oleObject" Target="embeddings/oleObject389.bin"/><Relationship Id="rId444" Type="http://schemas.openxmlformats.org/officeDocument/2006/relationships/oleObject" Target="embeddings/oleObject156.bin"/><Relationship Id="rId651" Type="http://schemas.openxmlformats.org/officeDocument/2006/relationships/oleObject" Target="embeddings/oleObject260.bin"/><Relationship Id="rId749" Type="http://schemas.openxmlformats.org/officeDocument/2006/relationships/image" Target="media/image433.wmf"/><Relationship Id="rId290" Type="http://schemas.openxmlformats.org/officeDocument/2006/relationships/image" Target="media/image155.emf"/><Relationship Id="rId304" Type="http://schemas.openxmlformats.org/officeDocument/2006/relationships/image" Target="media/image169.emf"/><Relationship Id="rId388" Type="http://schemas.openxmlformats.org/officeDocument/2006/relationships/image" Target="media/image253.jpeg"/><Relationship Id="rId511" Type="http://schemas.openxmlformats.org/officeDocument/2006/relationships/image" Target="media/image315.wmf"/><Relationship Id="rId609" Type="http://schemas.openxmlformats.org/officeDocument/2006/relationships/oleObject" Target="embeddings/oleObject239.bin"/><Relationship Id="rId956" Type="http://schemas.openxmlformats.org/officeDocument/2006/relationships/image" Target="media/image527.wmf"/><Relationship Id="rId85" Type="http://schemas.openxmlformats.org/officeDocument/2006/relationships/image" Target="media/image41.wmf"/><Relationship Id="rId150" Type="http://schemas.openxmlformats.org/officeDocument/2006/relationships/image" Target="media/image73.wmf"/><Relationship Id="rId595" Type="http://schemas.openxmlformats.org/officeDocument/2006/relationships/image" Target="media/image357.wmf"/><Relationship Id="rId816" Type="http://schemas.openxmlformats.org/officeDocument/2006/relationships/image" Target="media/image464.wmf"/><Relationship Id="rId248" Type="http://schemas.openxmlformats.org/officeDocument/2006/relationships/oleObject" Target="embeddings/oleObject118.bin"/><Relationship Id="rId455" Type="http://schemas.openxmlformats.org/officeDocument/2006/relationships/image" Target="media/image287.wmf"/><Relationship Id="rId662" Type="http://schemas.openxmlformats.org/officeDocument/2006/relationships/image" Target="media/image390.wmf"/><Relationship Id="rId12" Type="http://schemas.openxmlformats.org/officeDocument/2006/relationships/image" Target="media/image4.wmf"/><Relationship Id="rId108" Type="http://schemas.openxmlformats.org/officeDocument/2006/relationships/oleObject" Target="embeddings/oleObject49.bin"/><Relationship Id="rId315" Type="http://schemas.openxmlformats.org/officeDocument/2006/relationships/image" Target="media/image180.emf"/><Relationship Id="rId522" Type="http://schemas.openxmlformats.org/officeDocument/2006/relationships/oleObject" Target="embeddings/oleObject195.bin"/><Relationship Id="rId967" Type="http://schemas.openxmlformats.org/officeDocument/2006/relationships/image" Target="media/image532.wmf"/><Relationship Id="rId96" Type="http://schemas.openxmlformats.org/officeDocument/2006/relationships/oleObject" Target="embeddings/oleObject43.bin"/><Relationship Id="rId161" Type="http://schemas.openxmlformats.org/officeDocument/2006/relationships/image" Target="media/image78.wmf"/><Relationship Id="rId399" Type="http://schemas.openxmlformats.org/officeDocument/2006/relationships/image" Target="media/image261.wmf"/><Relationship Id="rId827" Type="http://schemas.openxmlformats.org/officeDocument/2006/relationships/oleObject" Target="embeddings/oleObject353.bin"/><Relationship Id="rId259" Type="http://schemas.openxmlformats.org/officeDocument/2006/relationships/image" Target="media/image130.wmf"/><Relationship Id="rId466" Type="http://schemas.openxmlformats.org/officeDocument/2006/relationships/oleObject" Target="embeddings/oleObject167.bin"/><Relationship Id="rId673" Type="http://schemas.openxmlformats.org/officeDocument/2006/relationships/oleObject" Target="embeddings/oleObject271.bin"/><Relationship Id="rId880" Type="http://schemas.openxmlformats.org/officeDocument/2006/relationships/oleObject" Target="embeddings/oleObject383.bin"/><Relationship Id="rId23" Type="http://schemas.openxmlformats.org/officeDocument/2006/relationships/oleObject" Target="embeddings/oleObject7.bin"/><Relationship Id="rId119" Type="http://schemas.openxmlformats.org/officeDocument/2006/relationships/image" Target="media/image58.wmf"/><Relationship Id="rId326" Type="http://schemas.openxmlformats.org/officeDocument/2006/relationships/image" Target="media/image191.emf"/><Relationship Id="rId533" Type="http://schemas.openxmlformats.org/officeDocument/2006/relationships/image" Target="media/image326.wmf"/><Relationship Id="rId978" Type="http://schemas.openxmlformats.org/officeDocument/2006/relationships/oleObject" Target="embeddings/oleObject434.bin"/><Relationship Id="rId740" Type="http://schemas.openxmlformats.org/officeDocument/2006/relationships/oleObject" Target="embeddings/oleObject305.bin"/><Relationship Id="rId838" Type="http://schemas.openxmlformats.org/officeDocument/2006/relationships/image" Target="media/image473.wmf"/><Relationship Id="rId172" Type="http://schemas.openxmlformats.org/officeDocument/2006/relationships/image" Target="media/image84.wmf"/><Relationship Id="rId477" Type="http://schemas.openxmlformats.org/officeDocument/2006/relationships/image" Target="media/image298.wmf"/><Relationship Id="rId600" Type="http://schemas.openxmlformats.org/officeDocument/2006/relationships/oleObject" Target="embeddings/oleObject234.bin"/><Relationship Id="rId684" Type="http://schemas.openxmlformats.org/officeDocument/2006/relationships/image" Target="media/image401.wmf"/><Relationship Id="rId337" Type="http://schemas.openxmlformats.org/officeDocument/2006/relationships/image" Target="media/image202.jpeg"/><Relationship Id="rId891" Type="http://schemas.openxmlformats.org/officeDocument/2006/relationships/oleObject" Target="embeddings/oleObject390.bin"/><Relationship Id="rId905" Type="http://schemas.openxmlformats.org/officeDocument/2006/relationships/oleObject" Target="embeddings/oleObject397.bin"/><Relationship Id="rId34" Type="http://schemas.openxmlformats.org/officeDocument/2006/relationships/image" Target="media/image15.wmf"/><Relationship Id="rId544" Type="http://schemas.openxmlformats.org/officeDocument/2006/relationships/oleObject" Target="embeddings/oleObject206.bin"/><Relationship Id="rId751" Type="http://schemas.openxmlformats.org/officeDocument/2006/relationships/image" Target="media/image434.wmf"/><Relationship Id="rId849" Type="http://schemas.openxmlformats.org/officeDocument/2006/relationships/oleObject" Target="embeddings/oleObject365.bin"/><Relationship Id="rId183" Type="http://schemas.openxmlformats.org/officeDocument/2006/relationships/image" Target="media/image89.wmf"/><Relationship Id="rId390" Type="http://schemas.openxmlformats.org/officeDocument/2006/relationships/image" Target="media/image255.jpeg"/><Relationship Id="rId404" Type="http://schemas.openxmlformats.org/officeDocument/2006/relationships/oleObject" Target="embeddings/oleObject134.bin"/><Relationship Id="rId611" Type="http://schemas.openxmlformats.org/officeDocument/2006/relationships/oleObject" Target="embeddings/oleObject240.bin"/><Relationship Id="rId250" Type="http://schemas.openxmlformats.org/officeDocument/2006/relationships/oleObject" Target="embeddings/oleObject119.bin"/><Relationship Id="rId488" Type="http://schemas.openxmlformats.org/officeDocument/2006/relationships/oleObject" Target="embeddings/oleObject178.bin"/><Relationship Id="rId695" Type="http://schemas.openxmlformats.org/officeDocument/2006/relationships/oleObject" Target="embeddings/oleObject282.bin"/><Relationship Id="rId709" Type="http://schemas.openxmlformats.org/officeDocument/2006/relationships/image" Target="media/image413.wmf"/><Relationship Id="rId916" Type="http://schemas.openxmlformats.org/officeDocument/2006/relationships/image" Target="media/image507.wmf"/><Relationship Id="rId45" Type="http://schemas.openxmlformats.org/officeDocument/2006/relationships/oleObject" Target="embeddings/oleObject18.bin"/><Relationship Id="rId110" Type="http://schemas.openxmlformats.org/officeDocument/2006/relationships/oleObject" Target="embeddings/oleObject50.bin"/><Relationship Id="rId348" Type="http://schemas.openxmlformats.org/officeDocument/2006/relationships/image" Target="media/image213.jpeg"/><Relationship Id="rId555" Type="http://schemas.openxmlformats.org/officeDocument/2006/relationships/image" Target="media/image337.wmf"/><Relationship Id="rId762" Type="http://schemas.openxmlformats.org/officeDocument/2006/relationships/image" Target="media/image438.wmf"/><Relationship Id="rId194" Type="http://schemas.openxmlformats.org/officeDocument/2006/relationships/oleObject" Target="embeddings/oleObject92.bin"/><Relationship Id="rId208" Type="http://schemas.openxmlformats.org/officeDocument/2006/relationships/image" Target="media/image103.wmf"/><Relationship Id="rId415" Type="http://schemas.openxmlformats.org/officeDocument/2006/relationships/image" Target="media/image268.wmf"/><Relationship Id="rId622" Type="http://schemas.openxmlformats.org/officeDocument/2006/relationships/image" Target="media/image370.wmf"/><Relationship Id="rId261" Type="http://schemas.openxmlformats.org/officeDocument/2006/relationships/image" Target="media/image131.wmf"/><Relationship Id="rId499" Type="http://schemas.openxmlformats.org/officeDocument/2006/relationships/image" Target="media/image309.wmf"/><Relationship Id="rId927" Type="http://schemas.openxmlformats.org/officeDocument/2006/relationships/oleObject" Target="embeddings/oleObject408.bin"/><Relationship Id="rId56" Type="http://schemas.openxmlformats.org/officeDocument/2006/relationships/oleObject" Target="embeddings/oleObject23.bin"/><Relationship Id="rId359" Type="http://schemas.openxmlformats.org/officeDocument/2006/relationships/image" Target="media/image224.jpeg"/><Relationship Id="rId566" Type="http://schemas.openxmlformats.org/officeDocument/2006/relationships/oleObject" Target="embeddings/oleObject217.bin"/><Relationship Id="rId773" Type="http://schemas.openxmlformats.org/officeDocument/2006/relationships/oleObject" Target="embeddings/oleObject324.bin"/><Relationship Id="rId121" Type="http://schemas.openxmlformats.org/officeDocument/2006/relationships/image" Target="media/image59.wmf"/><Relationship Id="rId219" Type="http://schemas.openxmlformats.org/officeDocument/2006/relationships/oleObject" Target="embeddings/oleObject104.bin"/><Relationship Id="rId426" Type="http://schemas.openxmlformats.org/officeDocument/2006/relationships/image" Target="media/image273.wmf"/><Relationship Id="rId633" Type="http://schemas.openxmlformats.org/officeDocument/2006/relationships/oleObject" Target="embeddings/oleObject251.bin"/><Relationship Id="rId980" Type="http://schemas.openxmlformats.org/officeDocument/2006/relationships/oleObject" Target="embeddings/oleObject435.bin"/><Relationship Id="rId840" Type="http://schemas.openxmlformats.org/officeDocument/2006/relationships/image" Target="media/image474.wmf"/><Relationship Id="rId938" Type="http://schemas.openxmlformats.org/officeDocument/2006/relationships/image" Target="media/image518.wmf"/><Relationship Id="rId67" Type="http://schemas.openxmlformats.org/officeDocument/2006/relationships/image" Target="media/image32.wmf"/><Relationship Id="rId272" Type="http://schemas.openxmlformats.org/officeDocument/2006/relationships/image" Target="media/image138.wmf"/><Relationship Id="rId577" Type="http://schemas.openxmlformats.org/officeDocument/2006/relationships/image" Target="media/image348.wmf"/><Relationship Id="rId700" Type="http://schemas.openxmlformats.org/officeDocument/2006/relationships/image" Target="media/image409.wmf"/><Relationship Id="rId132" Type="http://schemas.openxmlformats.org/officeDocument/2006/relationships/oleObject" Target="embeddings/oleObject61.bin"/><Relationship Id="rId784" Type="http://schemas.openxmlformats.org/officeDocument/2006/relationships/image" Target="media/image448.wmf"/><Relationship Id="rId437" Type="http://schemas.openxmlformats.org/officeDocument/2006/relationships/image" Target="media/image278.wmf"/><Relationship Id="rId644" Type="http://schemas.openxmlformats.org/officeDocument/2006/relationships/image" Target="media/image381.wmf"/><Relationship Id="rId851" Type="http://schemas.openxmlformats.org/officeDocument/2006/relationships/oleObject" Target="embeddings/oleObject367.bin"/><Relationship Id="rId283" Type="http://schemas.openxmlformats.org/officeDocument/2006/relationships/image" Target="media/image148.wmf"/><Relationship Id="rId490" Type="http://schemas.openxmlformats.org/officeDocument/2006/relationships/oleObject" Target="embeddings/oleObject179.bin"/><Relationship Id="rId504" Type="http://schemas.openxmlformats.org/officeDocument/2006/relationships/oleObject" Target="embeddings/oleObject186.bin"/><Relationship Id="rId711" Type="http://schemas.openxmlformats.org/officeDocument/2006/relationships/image" Target="media/image414.wmf"/><Relationship Id="rId949" Type="http://schemas.openxmlformats.org/officeDocument/2006/relationships/oleObject" Target="embeddings/oleObject419.bin"/><Relationship Id="rId78" Type="http://schemas.openxmlformats.org/officeDocument/2006/relationships/oleObject" Target="embeddings/oleObject34.bin"/><Relationship Id="rId143" Type="http://schemas.openxmlformats.org/officeDocument/2006/relationships/oleObject" Target="embeddings/oleObject66.bin"/><Relationship Id="rId350" Type="http://schemas.openxmlformats.org/officeDocument/2006/relationships/image" Target="media/image215.png"/><Relationship Id="rId588" Type="http://schemas.openxmlformats.org/officeDocument/2006/relationships/oleObject" Target="embeddings/oleObject228.bin"/><Relationship Id="rId795" Type="http://schemas.openxmlformats.org/officeDocument/2006/relationships/oleObject" Target="embeddings/oleObject335.bin"/><Relationship Id="rId809" Type="http://schemas.openxmlformats.org/officeDocument/2006/relationships/oleObject" Target="embeddings/oleObject342.bin"/><Relationship Id="rId9" Type="http://schemas.openxmlformats.org/officeDocument/2006/relationships/image" Target="media/image2.png"/><Relationship Id="rId210" Type="http://schemas.openxmlformats.org/officeDocument/2006/relationships/image" Target="media/image104.wmf"/><Relationship Id="rId448" Type="http://schemas.openxmlformats.org/officeDocument/2006/relationships/oleObject" Target="embeddings/oleObject158.bin"/><Relationship Id="rId655" Type="http://schemas.openxmlformats.org/officeDocument/2006/relationships/oleObject" Target="embeddings/oleObject262.bin"/><Relationship Id="rId862" Type="http://schemas.openxmlformats.org/officeDocument/2006/relationships/oleObject" Target="embeddings/oleObject373.bin"/><Relationship Id="rId294" Type="http://schemas.openxmlformats.org/officeDocument/2006/relationships/image" Target="media/image159.emf"/><Relationship Id="rId308" Type="http://schemas.openxmlformats.org/officeDocument/2006/relationships/image" Target="media/image173.emf"/><Relationship Id="rId515" Type="http://schemas.openxmlformats.org/officeDocument/2006/relationships/image" Target="media/image317.wmf"/><Relationship Id="rId722" Type="http://schemas.openxmlformats.org/officeDocument/2006/relationships/oleObject" Target="embeddings/oleObject296.bin"/><Relationship Id="rId89" Type="http://schemas.openxmlformats.org/officeDocument/2006/relationships/image" Target="media/image43.wmf"/><Relationship Id="rId154" Type="http://schemas.openxmlformats.org/officeDocument/2006/relationships/oleObject" Target="embeddings/oleObject73.bin"/><Relationship Id="rId361" Type="http://schemas.openxmlformats.org/officeDocument/2006/relationships/image" Target="media/image226.jpeg"/><Relationship Id="rId599" Type="http://schemas.openxmlformats.org/officeDocument/2006/relationships/image" Target="media/image359.wmf"/><Relationship Id="rId459" Type="http://schemas.openxmlformats.org/officeDocument/2006/relationships/image" Target="media/image289.wmf"/><Relationship Id="rId666" Type="http://schemas.openxmlformats.org/officeDocument/2006/relationships/image" Target="media/image392.wmf"/><Relationship Id="rId873" Type="http://schemas.openxmlformats.org/officeDocument/2006/relationships/image" Target="media/image487.wmf"/><Relationship Id="rId16" Type="http://schemas.openxmlformats.org/officeDocument/2006/relationships/image" Target="media/image6.wmf"/><Relationship Id="rId221" Type="http://schemas.openxmlformats.org/officeDocument/2006/relationships/oleObject" Target="embeddings/oleObject105.bin"/><Relationship Id="rId319" Type="http://schemas.openxmlformats.org/officeDocument/2006/relationships/image" Target="media/image184.emf"/><Relationship Id="rId526" Type="http://schemas.openxmlformats.org/officeDocument/2006/relationships/oleObject" Target="embeddings/oleObject197.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BA9751-0444-4781-B427-DA17F802D7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163</Pages>
  <Words>16572</Words>
  <Characters>94464</Characters>
  <Application>Microsoft Office Word</Application>
  <DocSecurity>0</DocSecurity>
  <Lines>787</Lines>
  <Paragraphs>221</Paragraphs>
  <ScaleCrop>false</ScaleCrop>
  <HeadingPairs>
    <vt:vector size="2" baseType="variant">
      <vt:variant>
        <vt:lpstr>Название</vt:lpstr>
      </vt:variant>
      <vt:variant>
        <vt:i4>1</vt:i4>
      </vt:variant>
    </vt:vector>
  </HeadingPairs>
  <TitlesOfParts>
    <vt:vector size="1" baseType="lpstr">
      <vt:lpstr>Ф</vt:lpstr>
    </vt:vector>
  </TitlesOfParts>
  <Company/>
  <LinksUpToDate>false</LinksUpToDate>
  <CharactersWithSpaces>110815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Ф</dc:title>
  <dc:creator>User</dc:creator>
  <cp:lastModifiedBy>admin</cp:lastModifiedBy>
  <cp:revision>4</cp:revision>
  <cp:lastPrinted>2017-11-27T10:54:00Z</cp:lastPrinted>
  <dcterms:created xsi:type="dcterms:W3CDTF">2018-02-15T09:32:00Z</dcterms:created>
  <dcterms:modified xsi:type="dcterms:W3CDTF">2018-02-25T13:55:00Z</dcterms:modified>
</cp:coreProperties>
</file>